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A08EF" w14:textId="77777777" w:rsidR="006117E0" w:rsidRPr="005E3EF1" w:rsidRDefault="006117E0" w:rsidP="0006633B">
      <w:pPr>
        <w:spacing w:after="0" w:line="240" w:lineRule="auto"/>
        <w:jc w:val="center"/>
        <w:rPr>
          <w:rFonts w:ascii="Arial Narrow" w:hAnsi="Arial Narrow"/>
          <w:b/>
          <w:u w:val="single"/>
        </w:rPr>
      </w:pPr>
    </w:p>
    <w:p w14:paraId="02E59D75" w14:textId="77777777" w:rsidR="006117E0" w:rsidRDefault="006117E0" w:rsidP="0006633B">
      <w:pPr>
        <w:spacing w:after="0" w:line="240" w:lineRule="auto"/>
        <w:jc w:val="center"/>
        <w:rPr>
          <w:rFonts w:ascii="Arial Narrow" w:hAnsi="Arial Narrow"/>
          <w:b/>
        </w:rPr>
      </w:pPr>
    </w:p>
    <w:p w14:paraId="3DD642CF" w14:textId="77777777" w:rsidR="006117E0" w:rsidRDefault="006117E0" w:rsidP="0006633B">
      <w:pPr>
        <w:spacing w:after="0" w:line="240" w:lineRule="auto"/>
        <w:jc w:val="center"/>
        <w:rPr>
          <w:rFonts w:ascii="Arial Narrow" w:hAnsi="Arial Narrow"/>
          <w:b/>
        </w:rPr>
      </w:pPr>
    </w:p>
    <w:p w14:paraId="5FCDC69B" w14:textId="77777777" w:rsidR="006117E0" w:rsidRDefault="00AE7014" w:rsidP="0006633B">
      <w:pPr>
        <w:spacing w:after="0" w:line="240" w:lineRule="auto"/>
        <w:jc w:val="center"/>
        <w:rPr>
          <w:rFonts w:ascii="Arial Narrow" w:hAnsi="Arial Narrow"/>
          <w:b/>
        </w:rPr>
      </w:pPr>
      <w:r>
        <w:rPr>
          <w:noProof/>
          <w:lang w:val="es-ES" w:eastAsia="es-ES"/>
        </w:rPr>
        <w:drawing>
          <wp:inline distT="0" distB="0" distL="0" distR="0" wp14:anchorId="00FD8317" wp14:editId="189ABA96">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14:paraId="74491D1E" w14:textId="77777777" w:rsidR="006117E0" w:rsidRDefault="006117E0" w:rsidP="0006633B">
      <w:pPr>
        <w:spacing w:after="0" w:line="240" w:lineRule="auto"/>
        <w:jc w:val="center"/>
        <w:rPr>
          <w:rFonts w:ascii="Arial Narrow" w:hAnsi="Arial Narrow"/>
          <w:b/>
        </w:rPr>
      </w:pPr>
    </w:p>
    <w:p w14:paraId="33EF0EEC" w14:textId="77777777" w:rsidR="006117E0" w:rsidRDefault="006117E0" w:rsidP="0006633B">
      <w:pPr>
        <w:spacing w:after="0" w:line="240" w:lineRule="auto"/>
        <w:jc w:val="center"/>
        <w:rPr>
          <w:rFonts w:ascii="Arial Narrow" w:hAnsi="Arial Narrow"/>
          <w:b/>
        </w:rPr>
      </w:pPr>
    </w:p>
    <w:p w14:paraId="751C337F" w14:textId="77777777" w:rsidR="006117E0" w:rsidRDefault="006117E0" w:rsidP="0006633B">
      <w:pPr>
        <w:spacing w:after="0" w:line="240" w:lineRule="auto"/>
        <w:jc w:val="center"/>
        <w:rPr>
          <w:rFonts w:ascii="Arial Narrow" w:hAnsi="Arial Narrow"/>
          <w:b/>
        </w:rPr>
      </w:pPr>
    </w:p>
    <w:p w14:paraId="55F07F14" w14:textId="77777777" w:rsidR="006117E0" w:rsidRDefault="006117E0" w:rsidP="0006633B">
      <w:pPr>
        <w:spacing w:after="0" w:line="240" w:lineRule="auto"/>
        <w:jc w:val="center"/>
        <w:rPr>
          <w:rFonts w:ascii="Arial Narrow" w:hAnsi="Arial Narrow"/>
          <w:b/>
        </w:rPr>
      </w:pPr>
    </w:p>
    <w:p w14:paraId="06480A7F" w14:textId="77777777" w:rsidR="006117E0" w:rsidRDefault="006117E0" w:rsidP="0006633B">
      <w:pPr>
        <w:pStyle w:val="Sombreadomedio1-nfasis11"/>
        <w:jc w:val="center"/>
      </w:pPr>
    </w:p>
    <w:p w14:paraId="14C750A7" w14:textId="77777777" w:rsidR="006117E0" w:rsidRDefault="006117E0" w:rsidP="0006633B">
      <w:pPr>
        <w:pStyle w:val="Sombreadomedio1-nfasis11"/>
        <w:jc w:val="center"/>
      </w:pPr>
    </w:p>
    <w:p w14:paraId="3D6DD815" w14:textId="77777777" w:rsidR="006117E0" w:rsidRDefault="006117E0" w:rsidP="0006633B">
      <w:pPr>
        <w:pStyle w:val="Sombreadomedio1-nfasis11"/>
        <w:jc w:val="center"/>
      </w:pPr>
    </w:p>
    <w:p w14:paraId="3A07670F" w14:textId="77777777" w:rsidR="006117E0" w:rsidRDefault="006117E0" w:rsidP="0006633B">
      <w:pPr>
        <w:pStyle w:val="Sombreadomedio1-nfasis11"/>
        <w:jc w:val="center"/>
      </w:pPr>
    </w:p>
    <w:p w14:paraId="49098496" w14:textId="77777777" w:rsidR="006117E0" w:rsidRDefault="006117E0" w:rsidP="0006633B">
      <w:pPr>
        <w:pStyle w:val="Sombreadomedio1-nfasis11"/>
        <w:jc w:val="center"/>
      </w:pPr>
    </w:p>
    <w:p w14:paraId="0D305C0A" w14:textId="77777777" w:rsidR="00AA1853" w:rsidRPr="00AA1853" w:rsidRDefault="00AA1853" w:rsidP="0006633B">
      <w:pPr>
        <w:pStyle w:val="Sombreadomedio1-nfasis11"/>
        <w:jc w:val="center"/>
        <w:rPr>
          <w:b/>
          <w:sz w:val="28"/>
          <w:szCs w:val="28"/>
        </w:rPr>
      </w:pPr>
    </w:p>
    <w:p w14:paraId="1347B48B" w14:textId="77777777" w:rsidR="00AA1853" w:rsidRPr="00AA1853" w:rsidRDefault="00AA1853" w:rsidP="0006633B">
      <w:pPr>
        <w:pStyle w:val="Sombreadomedio1-nfasis11"/>
        <w:jc w:val="center"/>
        <w:rPr>
          <w:b/>
          <w:sz w:val="28"/>
          <w:szCs w:val="28"/>
        </w:rPr>
      </w:pPr>
    </w:p>
    <w:p w14:paraId="40E5E1DB" w14:textId="77777777" w:rsidR="00AA1853" w:rsidRPr="00AB7A87" w:rsidRDefault="006A6AC2" w:rsidP="006117E0">
      <w:pPr>
        <w:pStyle w:val="Sombreadomedio1-nfasis11"/>
        <w:jc w:val="center"/>
        <w:rPr>
          <w:rFonts w:ascii="Arial Rounded MT Bold" w:hAnsi="Arial Rounded MT Bold"/>
          <w:b/>
          <w:bCs/>
          <w:color w:val="17365D"/>
          <w:sz w:val="40"/>
          <w:szCs w:val="40"/>
        </w:rPr>
      </w:pPr>
      <w:r w:rsidRPr="00AB7A87">
        <w:rPr>
          <w:rFonts w:ascii="Arial Rounded MT Bold" w:hAnsi="Arial Rounded MT Bold"/>
          <w:b/>
          <w:bCs/>
          <w:color w:val="17365D"/>
          <w:sz w:val="40"/>
          <w:szCs w:val="40"/>
        </w:rPr>
        <w:t>SISTEMA MEXICANO DE ACREDITACIÓN DE PROGRAMAS ACADÉMICOS PARA LA EDUCACIÓN AGRÍCOLA SUPERIOR</w:t>
      </w:r>
    </w:p>
    <w:p w14:paraId="4E167296" w14:textId="77777777" w:rsidR="006A6AC2" w:rsidRPr="00AA1853" w:rsidRDefault="006A6AC2" w:rsidP="006117E0">
      <w:pPr>
        <w:pStyle w:val="Sombreadomedio1-nfasis11"/>
        <w:jc w:val="center"/>
        <w:rPr>
          <w:b/>
          <w:sz w:val="28"/>
          <w:szCs w:val="28"/>
        </w:rPr>
      </w:pPr>
    </w:p>
    <w:p w14:paraId="4E36D123" w14:textId="77777777" w:rsidR="006117E0" w:rsidRDefault="006117E0" w:rsidP="006117E0">
      <w:pPr>
        <w:spacing w:after="0" w:line="240" w:lineRule="auto"/>
        <w:jc w:val="center"/>
        <w:rPr>
          <w:rFonts w:ascii="Arial Narrow" w:hAnsi="Arial Narrow"/>
          <w:b/>
          <w:sz w:val="28"/>
          <w:szCs w:val="28"/>
        </w:rPr>
      </w:pPr>
    </w:p>
    <w:p w14:paraId="31C31AD2" w14:textId="77777777" w:rsidR="006117E0" w:rsidRDefault="006117E0" w:rsidP="006117E0">
      <w:pPr>
        <w:spacing w:after="0" w:line="240" w:lineRule="auto"/>
        <w:jc w:val="center"/>
        <w:rPr>
          <w:rFonts w:ascii="Arial Narrow" w:hAnsi="Arial Narrow"/>
          <w:b/>
        </w:rPr>
      </w:pPr>
    </w:p>
    <w:p w14:paraId="24E8BE23" w14:textId="77777777" w:rsidR="006117E0" w:rsidRDefault="006117E0" w:rsidP="006117E0">
      <w:pPr>
        <w:spacing w:after="0" w:line="240" w:lineRule="auto"/>
        <w:jc w:val="center"/>
        <w:rPr>
          <w:rFonts w:ascii="Arial Narrow" w:hAnsi="Arial Narrow"/>
          <w:b/>
        </w:rPr>
      </w:pPr>
    </w:p>
    <w:p w14:paraId="0FD30202" w14:textId="77777777" w:rsidR="006117E0" w:rsidRDefault="006117E0" w:rsidP="006117E0">
      <w:pPr>
        <w:spacing w:after="0" w:line="240" w:lineRule="auto"/>
        <w:jc w:val="center"/>
        <w:rPr>
          <w:rFonts w:ascii="Arial Narrow" w:hAnsi="Arial Narrow"/>
          <w:b/>
        </w:rPr>
      </w:pPr>
    </w:p>
    <w:p w14:paraId="2D00D088" w14:textId="77777777" w:rsidR="006117E0" w:rsidRDefault="006117E0" w:rsidP="006117E0">
      <w:pPr>
        <w:spacing w:after="0" w:line="240" w:lineRule="auto"/>
        <w:jc w:val="center"/>
        <w:rPr>
          <w:rFonts w:ascii="Arial Narrow" w:hAnsi="Arial Narrow"/>
          <w:b/>
        </w:rPr>
      </w:pPr>
    </w:p>
    <w:p w14:paraId="134CC807" w14:textId="77777777" w:rsidR="006117E0" w:rsidRDefault="006117E0" w:rsidP="006117E0">
      <w:pPr>
        <w:spacing w:after="0" w:line="240" w:lineRule="auto"/>
        <w:jc w:val="center"/>
        <w:rPr>
          <w:rFonts w:ascii="Arial Narrow" w:hAnsi="Arial Narrow"/>
          <w:b/>
        </w:rPr>
      </w:pPr>
    </w:p>
    <w:p w14:paraId="03A26720" w14:textId="77777777" w:rsidR="006117E0" w:rsidRDefault="006117E0" w:rsidP="006117E0">
      <w:pPr>
        <w:pStyle w:val="Sombreadomedio1-nfasis11"/>
      </w:pPr>
    </w:p>
    <w:p w14:paraId="085ADB0B" w14:textId="77777777" w:rsidR="006117E0" w:rsidRDefault="006117E0" w:rsidP="006117E0">
      <w:pPr>
        <w:pStyle w:val="Sombreadomedio1-nfasis11"/>
      </w:pPr>
    </w:p>
    <w:p w14:paraId="2091F31D" w14:textId="2C4963D4" w:rsidR="006117E0" w:rsidRPr="00AB7A87" w:rsidRDefault="001A27A3" w:rsidP="003B0210">
      <w:pPr>
        <w:spacing w:after="0" w:line="240" w:lineRule="auto"/>
        <w:jc w:val="right"/>
        <w:rPr>
          <w:rFonts w:ascii="Arial Rounded MT Bold" w:hAnsi="Arial Rounded MT Bold" w:cs="Arial"/>
          <w:b/>
          <w:color w:val="244061" w:themeColor="accent1" w:themeShade="80"/>
          <w:sz w:val="32"/>
          <w:szCs w:val="32"/>
        </w:rPr>
      </w:pPr>
      <w:r w:rsidRPr="00AB7A87">
        <w:rPr>
          <w:rFonts w:ascii="Arial Rounded MT Bold" w:hAnsi="Arial Rounded MT Bold" w:cs="Arial"/>
          <w:b/>
          <w:color w:val="244061" w:themeColor="accent1" w:themeShade="80"/>
          <w:sz w:val="32"/>
          <w:szCs w:val="32"/>
        </w:rPr>
        <w:t>Enero 2014</w:t>
      </w:r>
    </w:p>
    <w:p w14:paraId="1A286944" w14:textId="77777777" w:rsidR="006117E0" w:rsidRDefault="006117E0" w:rsidP="006117E0">
      <w:pPr>
        <w:pStyle w:val="Sombreadomedio1-nfasis11"/>
      </w:pPr>
    </w:p>
    <w:p w14:paraId="1B5B255B" w14:textId="77777777" w:rsidR="006117E0" w:rsidRDefault="006117E0" w:rsidP="006117E0">
      <w:pPr>
        <w:pStyle w:val="Sombreadomedio1-nfasis11"/>
      </w:pPr>
    </w:p>
    <w:p w14:paraId="12B4CAC2" w14:textId="77777777" w:rsidR="006117E0" w:rsidRPr="00AC3927" w:rsidRDefault="006117E0" w:rsidP="006117E0">
      <w:pPr>
        <w:pStyle w:val="Sombreadomedio1-nfasis11"/>
      </w:pPr>
    </w:p>
    <w:p w14:paraId="3CD33EE2" w14:textId="77777777" w:rsidR="006117E0" w:rsidRPr="00FC593B" w:rsidRDefault="008A53DB" w:rsidP="006117E0">
      <w:pPr>
        <w:tabs>
          <w:tab w:val="left" w:pos="9356"/>
        </w:tabs>
        <w:spacing w:after="0" w:line="240" w:lineRule="auto"/>
        <w:ind w:right="281"/>
        <w:jc w:val="center"/>
        <w:rPr>
          <w:rFonts w:cs="Arial"/>
          <w:b/>
          <w:sz w:val="20"/>
          <w:szCs w:val="20"/>
        </w:rPr>
      </w:pPr>
      <w:r>
        <w:rPr>
          <w:rFonts w:cs="Arial"/>
          <w:b/>
          <w:sz w:val="20"/>
          <w:szCs w:val="20"/>
        </w:rPr>
        <w:br w:type="page"/>
      </w:r>
      <w:r w:rsidR="006117E0" w:rsidRPr="00FC593B">
        <w:rPr>
          <w:rFonts w:cs="Arial"/>
          <w:b/>
          <w:sz w:val="20"/>
          <w:szCs w:val="20"/>
        </w:rPr>
        <w:lastRenderedPageBreak/>
        <w:t>ASAMBLEA GENERAL</w:t>
      </w:r>
      <w:r w:rsidR="003B0210">
        <w:rPr>
          <w:rFonts w:cs="Arial"/>
          <w:b/>
          <w:sz w:val="20"/>
          <w:szCs w:val="20"/>
        </w:rPr>
        <w:t xml:space="preserve"> DE SOCIOS </w:t>
      </w:r>
    </w:p>
    <w:p w14:paraId="0F2025BE" w14:textId="77777777" w:rsidR="006117E0" w:rsidRPr="00FC593B" w:rsidRDefault="006117E0" w:rsidP="006117E0">
      <w:pPr>
        <w:tabs>
          <w:tab w:val="left" w:pos="9356"/>
        </w:tabs>
        <w:spacing w:after="0" w:line="240" w:lineRule="auto"/>
        <w:ind w:right="281"/>
        <w:jc w:val="center"/>
        <w:rPr>
          <w:rFonts w:cs="Arial"/>
          <w:sz w:val="20"/>
          <w:szCs w:val="20"/>
        </w:rPr>
      </w:pPr>
    </w:p>
    <w:p w14:paraId="5F54A1FE" w14:textId="77777777" w:rsidR="006117E0" w:rsidRPr="00FC593B" w:rsidRDefault="006117E0" w:rsidP="006117E0">
      <w:pPr>
        <w:tabs>
          <w:tab w:val="left" w:pos="9356"/>
        </w:tabs>
        <w:spacing w:after="0" w:line="240" w:lineRule="auto"/>
        <w:ind w:right="281"/>
        <w:jc w:val="center"/>
        <w:rPr>
          <w:rFonts w:cs="Arial"/>
          <w:sz w:val="20"/>
          <w:szCs w:val="20"/>
        </w:rPr>
      </w:pPr>
    </w:p>
    <w:p w14:paraId="4CD78169"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ASOCIACIÓN MEXICANA DE EDUCACIÓN AGRÍCOLA SUPERIOR, A.C.</w:t>
      </w:r>
    </w:p>
    <w:p w14:paraId="028C87D1" w14:textId="77777777" w:rsidR="006117E0" w:rsidRPr="00FC593B" w:rsidRDefault="006117E0" w:rsidP="006117E0">
      <w:pPr>
        <w:tabs>
          <w:tab w:val="left" w:pos="9356"/>
        </w:tabs>
        <w:spacing w:after="0" w:line="240" w:lineRule="auto"/>
        <w:ind w:right="281"/>
        <w:jc w:val="center"/>
        <w:rPr>
          <w:rFonts w:cs="Arial"/>
          <w:sz w:val="20"/>
          <w:szCs w:val="20"/>
        </w:rPr>
      </w:pPr>
    </w:p>
    <w:p w14:paraId="64431B44"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CONSORCIO DE PROGRAMAS EDUCATIVOS DE EDUCACIÓN DE RECONOCIDA</w:t>
      </w:r>
    </w:p>
    <w:p w14:paraId="7D79DE56"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CALIDAD DE MÉXICO, A.C.</w:t>
      </w:r>
    </w:p>
    <w:p w14:paraId="475389E5"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6ADDEB62"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COLEGIO DE INGENIEROS AGRÓNOMOS DEL ESTADO DE JALISCO, A.C.</w:t>
      </w:r>
    </w:p>
    <w:p w14:paraId="5E9BFC98"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213645F0"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COLEGIO NACIONAL DE INGENIEROS ZOOTECNISTAS, A.C.</w:t>
      </w:r>
    </w:p>
    <w:p w14:paraId="3A25BF30"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5524545A"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ACADEMIA NACIONAL DE CIENCIAS AGRÍCOLAS, A.C.</w:t>
      </w:r>
    </w:p>
    <w:p w14:paraId="6DC4D836"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33A76F74"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SOCIEDAD MEXICANA DE LA CIENCIA DEL SUELO, A.C.</w:t>
      </w:r>
    </w:p>
    <w:p w14:paraId="396B74E8"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6A70B1DC"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00642D00"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1E1F17F1" w14:textId="77777777" w:rsidR="006117E0" w:rsidRDefault="006117E0" w:rsidP="006117E0">
      <w:pPr>
        <w:tabs>
          <w:tab w:val="left" w:pos="9356"/>
        </w:tabs>
        <w:spacing w:after="0" w:line="240" w:lineRule="auto"/>
        <w:ind w:right="281"/>
        <w:jc w:val="center"/>
        <w:rPr>
          <w:rFonts w:eastAsia="MS Mincho" w:cs="Arial"/>
          <w:sz w:val="20"/>
          <w:szCs w:val="20"/>
        </w:rPr>
      </w:pPr>
    </w:p>
    <w:p w14:paraId="29E64235" w14:textId="77777777" w:rsidR="006117E0" w:rsidRPr="00EB250A" w:rsidRDefault="006117E0" w:rsidP="006117E0">
      <w:pPr>
        <w:pStyle w:val="Sombreadomedio1-nfasis11"/>
      </w:pPr>
    </w:p>
    <w:p w14:paraId="0186C253"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29D9A02D"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1CE2B6C4"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b/>
          <w:sz w:val="20"/>
          <w:szCs w:val="20"/>
        </w:rPr>
        <w:t>H. CONSEJO DE VIGILANCIA</w:t>
      </w:r>
    </w:p>
    <w:p w14:paraId="0E87591D" w14:textId="46930874" w:rsidR="006117E0" w:rsidRDefault="006117E0" w:rsidP="006117E0">
      <w:pPr>
        <w:tabs>
          <w:tab w:val="left" w:pos="9356"/>
        </w:tabs>
        <w:spacing w:after="0" w:line="240" w:lineRule="auto"/>
        <w:ind w:right="281"/>
        <w:jc w:val="center"/>
        <w:rPr>
          <w:rFonts w:cs="Arial"/>
          <w:b/>
          <w:sz w:val="20"/>
          <w:szCs w:val="20"/>
        </w:rPr>
      </w:pPr>
    </w:p>
    <w:p w14:paraId="11B82EFF" w14:textId="77777777" w:rsidR="00081670" w:rsidRPr="00FC593B" w:rsidRDefault="00081670" w:rsidP="006117E0">
      <w:pPr>
        <w:tabs>
          <w:tab w:val="left" w:pos="9356"/>
        </w:tabs>
        <w:spacing w:after="0" w:line="240" w:lineRule="auto"/>
        <w:ind w:right="281"/>
        <w:jc w:val="center"/>
        <w:rPr>
          <w:rFonts w:cs="Arial"/>
          <w:b/>
          <w:sz w:val="20"/>
          <w:szCs w:val="20"/>
        </w:rPr>
      </w:pPr>
    </w:p>
    <w:p w14:paraId="5FDD2A89" w14:textId="77777777" w:rsidR="00081670" w:rsidRPr="00641988" w:rsidRDefault="00081670" w:rsidP="00081670">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PRESIDENTE</w:t>
      </w:r>
    </w:p>
    <w:p w14:paraId="42B5B777" w14:textId="77777777" w:rsidR="00081670" w:rsidRPr="00641988" w:rsidRDefault="00081670" w:rsidP="00081670">
      <w:pPr>
        <w:tabs>
          <w:tab w:val="left" w:pos="9356"/>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TERESA</w:t>
      </w:r>
      <w:r w:rsidRPr="00641988">
        <w:rPr>
          <w:rFonts w:ascii="Arial" w:hAnsi="Arial" w:cs="Arial" w:hint="cs"/>
          <w:b/>
          <w:sz w:val="20"/>
          <w:szCs w:val="20"/>
        </w:rPr>
        <w:t xml:space="preserve"> </w:t>
      </w:r>
      <w:r w:rsidRPr="00641988">
        <w:rPr>
          <w:rFonts w:cs="Calibri"/>
          <w:b/>
          <w:sz w:val="20"/>
          <w:szCs w:val="20"/>
        </w:rPr>
        <w:t>MONDACA</w:t>
      </w:r>
      <w:r w:rsidRPr="00641988">
        <w:rPr>
          <w:rFonts w:ascii="Arial" w:hAnsi="Arial" w:cs="Arial" w:hint="cs"/>
          <w:b/>
          <w:sz w:val="20"/>
          <w:szCs w:val="20"/>
        </w:rPr>
        <w:t xml:space="preserve"> </w:t>
      </w:r>
      <w:r w:rsidRPr="00641988">
        <w:rPr>
          <w:rFonts w:cs="Calibri"/>
          <w:b/>
          <w:sz w:val="20"/>
          <w:szCs w:val="20"/>
        </w:rPr>
        <w:t>COTA</w:t>
      </w:r>
    </w:p>
    <w:p w14:paraId="504C2712" w14:textId="77777777" w:rsidR="00081670" w:rsidRPr="00641988" w:rsidRDefault="00081670" w:rsidP="0008167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SINALOA</w:t>
      </w:r>
    </w:p>
    <w:p w14:paraId="1483CB63" w14:textId="77777777" w:rsidR="00081670" w:rsidRPr="00641988" w:rsidRDefault="00081670" w:rsidP="00081670">
      <w:pPr>
        <w:tabs>
          <w:tab w:val="left" w:pos="9356"/>
        </w:tabs>
        <w:spacing w:after="0" w:line="240" w:lineRule="auto"/>
        <w:ind w:right="281"/>
        <w:jc w:val="center"/>
        <w:rPr>
          <w:rFonts w:ascii="Arial" w:hAnsi="Arial" w:cs="Arial"/>
          <w:sz w:val="20"/>
          <w:szCs w:val="20"/>
        </w:rPr>
      </w:pPr>
    </w:p>
    <w:p w14:paraId="1F1E5362" w14:textId="77777777" w:rsidR="00081670" w:rsidRPr="00641988" w:rsidRDefault="00081670" w:rsidP="00081670">
      <w:pPr>
        <w:tabs>
          <w:tab w:val="left" w:pos="9356"/>
        </w:tabs>
        <w:spacing w:after="0" w:line="240" w:lineRule="auto"/>
        <w:ind w:right="281"/>
        <w:jc w:val="center"/>
        <w:rPr>
          <w:rFonts w:ascii="Arial" w:hAnsi="Arial" w:cs="Arial"/>
          <w:b/>
          <w:sz w:val="20"/>
          <w:szCs w:val="20"/>
        </w:rPr>
      </w:pPr>
    </w:p>
    <w:p w14:paraId="697195D7" w14:textId="77777777" w:rsidR="00081670" w:rsidRPr="00641988" w:rsidRDefault="00081670" w:rsidP="00081670">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JOSÉ</w:t>
      </w:r>
      <w:r w:rsidRPr="00641988">
        <w:rPr>
          <w:rFonts w:ascii="Arial" w:hAnsi="Arial" w:cs="Arial" w:hint="cs"/>
          <w:b/>
          <w:sz w:val="20"/>
          <w:szCs w:val="20"/>
        </w:rPr>
        <w:t xml:space="preserve"> </w:t>
      </w:r>
      <w:r w:rsidRPr="00641988">
        <w:rPr>
          <w:rFonts w:cs="Calibri"/>
          <w:b/>
          <w:sz w:val="20"/>
          <w:szCs w:val="20"/>
        </w:rPr>
        <w:t>MANUEL</w:t>
      </w:r>
      <w:r w:rsidRPr="00641988">
        <w:rPr>
          <w:rFonts w:ascii="Arial" w:hAnsi="Arial" w:cs="Arial" w:hint="cs"/>
          <w:b/>
          <w:sz w:val="20"/>
          <w:szCs w:val="20"/>
        </w:rPr>
        <w:t xml:space="preserve"> </w:t>
      </w:r>
      <w:r w:rsidRPr="00641988">
        <w:rPr>
          <w:rFonts w:cs="Calibri"/>
          <w:b/>
          <w:sz w:val="20"/>
          <w:szCs w:val="20"/>
        </w:rPr>
        <w:t>PINEDO</w:t>
      </w:r>
      <w:r w:rsidRPr="00641988">
        <w:rPr>
          <w:rFonts w:ascii="Arial" w:hAnsi="Arial" w:cs="Arial" w:hint="cs"/>
          <w:b/>
          <w:sz w:val="20"/>
          <w:szCs w:val="20"/>
        </w:rPr>
        <w:t xml:space="preserve"> </w:t>
      </w:r>
      <w:r w:rsidRPr="00641988">
        <w:rPr>
          <w:rFonts w:cs="Calibri"/>
          <w:b/>
          <w:sz w:val="20"/>
          <w:szCs w:val="20"/>
        </w:rPr>
        <w:t>ESPINOZA</w:t>
      </w:r>
    </w:p>
    <w:p w14:paraId="458E3EA2" w14:textId="77777777" w:rsidR="00081670" w:rsidRPr="00641988" w:rsidRDefault="00081670" w:rsidP="0008167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ZACATECAS</w:t>
      </w:r>
    </w:p>
    <w:p w14:paraId="7D05AB68" w14:textId="77777777" w:rsidR="00081670" w:rsidRPr="00641988" w:rsidRDefault="00081670" w:rsidP="00081670">
      <w:pPr>
        <w:tabs>
          <w:tab w:val="left" w:pos="9356"/>
        </w:tabs>
        <w:spacing w:after="0" w:line="240" w:lineRule="auto"/>
        <w:ind w:right="281"/>
        <w:jc w:val="center"/>
        <w:rPr>
          <w:rFonts w:ascii="Arial" w:eastAsia="MS Mincho" w:hAnsi="Arial" w:cs="Arial"/>
          <w:sz w:val="20"/>
          <w:szCs w:val="20"/>
        </w:rPr>
      </w:pPr>
    </w:p>
    <w:p w14:paraId="5D8DBDD3" w14:textId="77777777" w:rsidR="00081670" w:rsidRPr="00641988" w:rsidRDefault="00081670" w:rsidP="00081670">
      <w:pPr>
        <w:tabs>
          <w:tab w:val="left" w:pos="9356"/>
        </w:tabs>
        <w:spacing w:after="0" w:line="240" w:lineRule="auto"/>
        <w:ind w:right="281"/>
        <w:jc w:val="center"/>
        <w:rPr>
          <w:rFonts w:ascii="Arial" w:eastAsia="MS Mincho" w:hAnsi="Arial" w:cs="Arial"/>
          <w:sz w:val="20"/>
          <w:szCs w:val="20"/>
        </w:rPr>
      </w:pPr>
    </w:p>
    <w:p w14:paraId="21B82A09" w14:textId="77777777" w:rsidR="00081670" w:rsidRPr="00641988" w:rsidRDefault="00081670" w:rsidP="00081670">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EDNA</w:t>
      </w:r>
      <w:r w:rsidRPr="00641988">
        <w:rPr>
          <w:rFonts w:ascii="Arial" w:hAnsi="Arial" w:cs="Arial" w:hint="cs"/>
          <w:b/>
          <w:sz w:val="20"/>
          <w:szCs w:val="20"/>
        </w:rPr>
        <w:t xml:space="preserve"> </w:t>
      </w:r>
      <w:r w:rsidRPr="00641988">
        <w:rPr>
          <w:rFonts w:cs="Calibri"/>
          <w:b/>
          <w:sz w:val="20"/>
          <w:szCs w:val="20"/>
        </w:rPr>
        <w:t>ÁLVAREZ</w:t>
      </w:r>
      <w:r w:rsidRPr="00641988">
        <w:rPr>
          <w:rFonts w:ascii="Arial" w:hAnsi="Arial" w:cs="Arial" w:hint="cs"/>
          <w:b/>
          <w:sz w:val="20"/>
          <w:szCs w:val="20"/>
        </w:rPr>
        <w:t xml:space="preserve"> </w:t>
      </w:r>
      <w:r w:rsidRPr="00641988">
        <w:rPr>
          <w:rFonts w:cs="Calibri"/>
          <w:b/>
          <w:sz w:val="20"/>
          <w:szCs w:val="20"/>
        </w:rPr>
        <w:t>SÁNCHEZ</w:t>
      </w:r>
    </w:p>
    <w:p w14:paraId="313161B4" w14:textId="2BEB3502" w:rsidR="00081670" w:rsidRDefault="00081670" w:rsidP="00081670">
      <w:pPr>
        <w:tabs>
          <w:tab w:val="left" w:pos="9356"/>
        </w:tabs>
        <w:spacing w:after="0" w:line="240" w:lineRule="auto"/>
        <w:ind w:right="281"/>
        <w:jc w:val="center"/>
        <w:rPr>
          <w:rFonts w:cs="Calibri"/>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795D616B" w14:textId="0E6F41F5" w:rsidR="0006633B" w:rsidRDefault="0006633B" w:rsidP="00081670">
      <w:pPr>
        <w:tabs>
          <w:tab w:val="left" w:pos="9356"/>
        </w:tabs>
        <w:spacing w:after="0" w:line="240" w:lineRule="auto"/>
        <w:ind w:right="281"/>
        <w:jc w:val="center"/>
        <w:rPr>
          <w:rFonts w:cs="Calibri"/>
          <w:sz w:val="20"/>
          <w:szCs w:val="20"/>
        </w:rPr>
      </w:pPr>
    </w:p>
    <w:p w14:paraId="5D41FFB0" w14:textId="47FAD8CE" w:rsidR="0006633B" w:rsidRDefault="0006633B" w:rsidP="00081670">
      <w:pPr>
        <w:tabs>
          <w:tab w:val="left" w:pos="9356"/>
        </w:tabs>
        <w:spacing w:after="0" w:line="240" w:lineRule="auto"/>
        <w:ind w:right="281"/>
        <w:jc w:val="center"/>
        <w:rPr>
          <w:rFonts w:cs="Calibri"/>
          <w:sz w:val="20"/>
          <w:szCs w:val="20"/>
        </w:rPr>
      </w:pPr>
    </w:p>
    <w:p w14:paraId="7D5C36D1" w14:textId="55AFE3EA" w:rsidR="0006633B" w:rsidRDefault="0006633B" w:rsidP="00081670">
      <w:pPr>
        <w:tabs>
          <w:tab w:val="left" w:pos="9356"/>
        </w:tabs>
        <w:spacing w:after="0" w:line="240" w:lineRule="auto"/>
        <w:ind w:right="281"/>
        <w:jc w:val="center"/>
        <w:rPr>
          <w:rFonts w:cs="Calibri"/>
          <w:sz w:val="20"/>
          <w:szCs w:val="20"/>
        </w:rPr>
      </w:pPr>
    </w:p>
    <w:p w14:paraId="57C768BD" w14:textId="77777777" w:rsidR="0006633B" w:rsidRDefault="0006633B" w:rsidP="00081670">
      <w:pPr>
        <w:tabs>
          <w:tab w:val="left" w:pos="9356"/>
        </w:tabs>
        <w:spacing w:after="0" w:line="240" w:lineRule="auto"/>
        <w:ind w:right="281"/>
        <w:jc w:val="center"/>
        <w:rPr>
          <w:rFonts w:cs="Calibri"/>
          <w:sz w:val="20"/>
          <w:szCs w:val="20"/>
        </w:rPr>
      </w:pPr>
    </w:p>
    <w:p w14:paraId="4E7E0657" w14:textId="77777777" w:rsidR="00081670" w:rsidRDefault="00081670" w:rsidP="00081670">
      <w:pPr>
        <w:spacing w:after="0" w:line="240" w:lineRule="auto"/>
        <w:rPr>
          <w:rFonts w:cs="Calibri"/>
          <w:sz w:val="20"/>
          <w:szCs w:val="20"/>
        </w:rPr>
      </w:pPr>
      <w:r>
        <w:rPr>
          <w:rFonts w:cs="Calibri"/>
          <w:sz w:val="20"/>
          <w:szCs w:val="20"/>
        </w:rPr>
        <w:br w:type="page"/>
      </w:r>
    </w:p>
    <w:p w14:paraId="0DB48D66" w14:textId="665BD276" w:rsidR="00081670" w:rsidRDefault="00081670" w:rsidP="00081670">
      <w:pPr>
        <w:spacing w:after="0" w:line="240" w:lineRule="auto"/>
        <w:ind w:right="281"/>
        <w:jc w:val="center"/>
        <w:outlineLvl w:val="0"/>
        <w:rPr>
          <w:rFonts w:cs="Calibri"/>
          <w:b/>
          <w:sz w:val="20"/>
          <w:szCs w:val="20"/>
        </w:rPr>
      </w:pPr>
      <w:r w:rsidRPr="00641988">
        <w:rPr>
          <w:rFonts w:cs="Calibri"/>
          <w:b/>
          <w:sz w:val="20"/>
          <w:szCs w:val="20"/>
        </w:rPr>
        <w:lastRenderedPageBreak/>
        <w:t>MESA</w:t>
      </w:r>
      <w:r w:rsidRPr="00641988">
        <w:rPr>
          <w:rFonts w:ascii="Arial" w:hAnsi="Arial" w:cs="Arial" w:hint="cs"/>
          <w:b/>
          <w:sz w:val="20"/>
          <w:szCs w:val="20"/>
        </w:rPr>
        <w:t xml:space="preserve"> </w:t>
      </w:r>
      <w:r w:rsidRPr="00641988">
        <w:rPr>
          <w:rFonts w:cs="Calibri"/>
          <w:b/>
          <w:sz w:val="20"/>
          <w:szCs w:val="20"/>
        </w:rPr>
        <w:t>DIRECTIVA</w:t>
      </w:r>
    </w:p>
    <w:p w14:paraId="6BA5ED27" w14:textId="5787EDC6" w:rsidR="00081670" w:rsidRDefault="00081670" w:rsidP="00081670">
      <w:pPr>
        <w:spacing w:after="0" w:line="240" w:lineRule="auto"/>
        <w:ind w:right="281"/>
        <w:jc w:val="center"/>
        <w:outlineLvl w:val="0"/>
        <w:rPr>
          <w:rFonts w:cs="Calibri"/>
          <w:b/>
          <w:sz w:val="20"/>
          <w:szCs w:val="20"/>
        </w:rPr>
      </w:pPr>
    </w:p>
    <w:p w14:paraId="14B9A178" w14:textId="77777777" w:rsidR="00081670" w:rsidRPr="00081670" w:rsidRDefault="00081670" w:rsidP="00081670">
      <w:pPr>
        <w:spacing w:after="0" w:line="240" w:lineRule="auto"/>
        <w:ind w:right="281"/>
        <w:jc w:val="center"/>
        <w:outlineLvl w:val="0"/>
        <w:rPr>
          <w:rFonts w:ascii="Arial" w:hAnsi="Arial" w:cs="Arial"/>
          <w:b/>
          <w:sz w:val="20"/>
          <w:szCs w:val="20"/>
        </w:rPr>
      </w:pPr>
    </w:p>
    <w:p w14:paraId="62A14437"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5FC2DABB"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CARLOS</w:t>
      </w:r>
      <w:r w:rsidRPr="00641988">
        <w:rPr>
          <w:rFonts w:ascii="Arial" w:hAnsi="Arial" w:cs="Arial" w:hint="cs"/>
          <w:sz w:val="20"/>
          <w:szCs w:val="20"/>
        </w:rPr>
        <w:t xml:space="preserve"> </w:t>
      </w:r>
      <w:r w:rsidRPr="00641988">
        <w:rPr>
          <w:rFonts w:cs="Calibri"/>
          <w:sz w:val="20"/>
          <w:szCs w:val="20"/>
        </w:rPr>
        <w:t>CESAR</w:t>
      </w:r>
      <w:r w:rsidRPr="00641988">
        <w:rPr>
          <w:rFonts w:ascii="Arial" w:hAnsi="Arial" w:cs="Arial" w:hint="cs"/>
          <w:sz w:val="20"/>
          <w:szCs w:val="20"/>
        </w:rPr>
        <w:t xml:space="preserve"> </w:t>
      </w:r>
      <w:r w:rsidRPr="00641988">
        <w:rPr>
          <w:rFonts w:cs="Calibri"/>
          <w:sz w:val="20"/>
          <w:szCs w:val="20"/>
        </w:rPr>
        <w:t>MAYCOTTE</w:t>
      </w:r>
      <w:r w:rsidRPr="00641988">
        <w:rPr>
          <w:rFonts w:ascii="Arial" w:hAnsi="Arial" w:cs="Arial" w:hint="cs"/>
          <w:sz w:val="20"/>
          <w:szCs w:val="20"/>
        </w:rPr>
        <w:t xml:space="preserve"> </w:t>
      </w:r>
      <w:r w:rsidRPr="00641988">
        <w:rPr>
          <w:rFonts w:cs="Calibri"/>
          <w:sz w:val="20"/>
          <w:szCs w:val="20"/>
        </w:rPr>
        <w:t>MORALES</w:t>
      </w:r>
    </w:p>
    <w:p w14:paraId="514E0F39"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DEL</w:t>
      </w:r>
      <w:r w:rsidRPr="00641988">
        <w:rPr>
          <w:rFonts w:ascii="Arial" w:hAnsi="Arial" w:cs="Arial" w:hint="cs"/>
          <w:sz w:val="20"/>
          <w:szCs w:val="20"/>
        </w:rPr>
        <w:t xml:space="preserve"> </w:t>
      </w:r>
      <w:r w:rsidRPr="00641988">
        <w:rPr>
          <w:rFonts w:cs="Calibri"/>
          <w:sz w:val="20"/>
          <w:szCs w:val="20"/>
        </w:rPr>
        <w:t>ESTADO</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HIDALGO</w:t>
      </w:r>
    </w:p>
    <w:p w14:paraId="3AAAEF00" w14:textId="77777777" w:rsidR="00081670" w:rsidRPr="00641988" w:rsidRDefault="00081670" w:rsidP="00081670">
      <w:pPr>
        <w:spacing w:after="0" w:line="240" w:lineRule="auto"/>
        <w:ind w:right="281"/>
        <w:jc w:val="center"/>
        <w:rPr>
          <w:rFonts w:ascii="Arial" w:hAnsi="Arial" w:cs="Arial"/>
          <w:sz w:val="20"/>
          <w:szCs w:val="20"/>
        </w:rPr>
      </w:pPr>
    </w:p>
    <w:p w14:paraId="4A9F9F0D"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cs="Calibri"/>
          <w:b/>
          <w:sz w:val="20"/>
          <w:szCs w:val="20"/>
        </w:rPr>
        <w:t>DIRECTOR</w:t>
      </w:r>
      <w:r w:rsidRPr="00641988">
        <w:rPr>
          <w:rFonts w:ascii="Arial" w:hAnsi="Arial" w:cs="Arial" w:hint="cs"/>
          <w:b/>
          <w:sz w:val="20"/>
          <w:szCs w:val="20"/>
        </w:rPr>
        <w:t xml:space="preserve"> </w:t>
      </w:r>
      <w:r w:rsidRPr="00641988">
        <w:rPr>
          <w:rFonts w:cs="Calibri"/>
          <w:b/>
          <w:sz w:val="20"/>
          <w:szCs w:val="20"/>
        </w:rPr>
        <w:t>GENERAL</w:t>
      </w:r>
    </w:p>
    <w:p w14:paraId="68A59D92"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ING</w:t>
      </w:r>
      <w:r w:rsidRPr="00641988">
        <w:rPr>
          <w:rFonts w:ascii="Arial" w:hAnsi="Arial" w:cs="Arial" w:hint="cs"/>
          <w:sz w:val="20"/>
          <w:szCs w:val="20"/>
        </w:rPr>
        <w:t xml:space="preserve">. </w:t>
      </w:r>
      <w:r w:rsidRPr="00641988">
        <w:rPr>
          <w:rFonts w:cs="Calibri"/>
          <w:sz w:val="20"/>
          <w:szCs w:val="20"/>
        </w:rPr>
        <w:t>ROGELIO</w:t>
      </w:r>
      <w:r w:rsidRPr="00641988">
        <w:rPr>
          <w:rFonts w:ascii="Arial" w:hAnsi="Arial" w:cs="Arial" w:hint="cs"/>
          <w:sz w:val="20"/>
          <w:szCs w:val="20"/>
        </w:rPr>
        <w:t xml:space="preserve"> </w:t>
      </w:r>
      <w:r w:rsidRPr="00641988">
        <w:rPr>
          <w:rFonts w:cs="Calibri"/>
          <w:sz w:val="20"/>
          <w:szCs w:val="20"/>
        </w:rPr>
        <w:t>TOVAR</w:t>
      </w:r>
      <w:r w:rsidRPr="00641988">
        <w:rPr>
          <w:rFonts w:ascii="Arial" w:hAnsi="Arial" w:cs="Arial" w:hint="cs"/>
          <w:sz w:val="20"/>
          <w:szCs w:val="20"/>
        </w:rPr>
        <w:t xml:space="preserve"> </w:t>
      </w:r>
      <w:r w:rsidRPr="00641988">
        <w:rPr>
          <w:rFonts w:cs="Calibri"/>
          <w:sz w:val="20"/>
          <w:szCs w:val="20"/>
        </w:rPr>
        <w:t>MENDOZA</w:t>
      </w:r>
    </w:p>
    <w:p w14:paraId="349AE0CD" w14:textId="77777777" w:rsidR="00081670" w:rsidRPr="00641988" w:rsidRDefault="00081670" w:rsidP="00081670">
      <w:pPr>
        <w:spacing w:after="0" w:line="240" w:lineRule="auto"/>
        <w:ind w:right="281"/>
        <w:jc w:val="center"/>
        <w:rPr>
          <w:rFonts w:ascii="Arial" w:hAnsi="Arial" w:cs="Arial"/>
          <w:sz w:val="20"/>
          <w:szCs w:val="20"/>
        </w:rPr>
      </w:pPr>
    </w:p>
    <w:p w14:paraId="34AEEE7E"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cs="Calibri"/>
          <w:b/>
          <w:sz w:val="20"/>
          <w:szCs w:val="20"/>
        </w:rPr>
        <w:t>VICE</w:t>
      </w:r>
      <w:r w:rsidRPr="00641988">
        <w:rPr>
          <w:rFonts w:ascii="Arial" w:hAnsi="Arial" w:cs="Arial" w:hint="cs"/>
          <w:b/>
          <w:sz w:val="20"/>
          <w:szCs w:val="20"/>
        </w:rPr>
        <w:t>-</w:t>
      </w:r>
      <w:r w:rsidRPr="00641988">
        <w:rPr>
          <w:rFonts w:cs="Calibri"/>
          <w:b/>
          <w:sz w:val="20"/>
          <w:szCs w:val="20"/>
        </w:rPr>
        <w:t>PRESIDENTE</w:t>
      </w:r>
    </w:p>
    <w:p w14:paraId="36001F55"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MANUEL</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JESÚS</w:t>
      </w:r>
      <w:r w:rsidRPr="00641988">
        <w:rPr>
          <w:rFonts w:ascii="Arial" w:hAnsi="Arial" w:cs="Arial" w:hint="cs"/>
          <w:sz w:val="20"/>
          <w:szCs w:val="20"/>
        </w:rPr>
        <w:t xml:space="preserve"> </w:t>
      </w:r>
      <w:r w:rsidRPr="00641988">
        <w:rPr>
          <w:rFonts w:cs="Calibri"/>
          <w:sz w:val="20"/>
          <w:szCs w:val="20"/>
        </w:rPr>
        <w:t>SORIA</w:t>
      </w:r>
      <w:r w:rsidRPr="00641988">
        <w:rPr>
          <w:rFonts w:ascii="Arial" w:hAnsi="Arial" w:cs="Arial" w:hint="cs"/>
          <w:sz w:val="20"/>
          <w:szCs w:val="20"/>
        </w:rPr>
        <w:t xml:space="preserve"> </w:t>
      </w:r>
      <w:r w:rsidRPr="00641988">
        <w:rPr>
          <w:rFonts w:cs="Calibri"/>
          <w:sz w:val="20"/>
          <w:szCs w:val="20"/>
        </w:rPr>
        <w:t>FREGOSO</w:t>
      </w:r>
    </w:p>
    <w:p w14:paraId="3DBEC543"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INSTITUTO</w:t>
      </w:r>
      <w:r w:rsidRPr="00641988">
        <w:rPr>
          <w:rFonts w:ascii="Arial" w:hAnsi="Arial" w:cs="Arial" w:hint="cs"/>
          <w:sz w:val="20"/>
          <w:szCs w:val="20"/>
        </w:rPr>
        <w:t xml:space="preserve"> </w:t>
      </w:r>
      <w:r w:rsidRPr="00641988">
        <w:rPr>
          <w:rFonts w:cs="Calibri"/>
          <w:sz w:val="20"/>
          <w:szCs w:val="20"/>
        </w:rPr>
        <w:t>TECNOLÓGICO</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CHINÁ</w:t>
      </w:r>
    </w:p>
    <w:p w14:paraId="5AA27CD2" w14:textId="77777777" w:rsidR="00081670" w:rsidRPr="00641988" w:rsidRDefault="00081670" w:rsidP="00081670">
      <w:pPr>
        <w:spacing w:after="0" w:line="240" w:lineRule="auto"/>
        <w:ind w:right="281"/>
        <w:jc w:val="center"/>
        <w:rPr>
          <w:rFonts w:ascii="Arial" w:hAnsi="Arial" w:cs="Arial"/>
          <w:sz w:val="20"/>
          <w:szCs w:val="20"/>
        </w:rPr>
      </w:pPr>
    </w:p>
    <w:p w14:paraId="269B6A32" w14:textId="77777777" w:rsidR="00081670" w:rsidRPr="00641988" w:rsidRDefault="00081670" w:rsidP="00081670">
      <w:pPr>
        <w:spacing w:after="0" w:line="240" w:lineRule="auto"/>
        <w:ind w:right="281"/>
        <w:jc w:val="center"/>
        <w:rPr>
          <w:rFonts w:ascii="Arial" w:hAnsi="Arial" w:cs="Arial"/>
          <w:sz w:val="20"/>
          <w:szCs w:val="20"/>
        </w:rPr>
      </w:pPr>
    </w:p>
    <w:p w14:paraId="3345B4D7"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cs="Calibri"/>
          <w:b/>
          <w:sz w:val="20"/>
          <w:szCs w:val="20"/>
        </w:rPr>
        <w:t>SECRETARIA</w:t>
      </w:r>
      <w:r w:rsidRPr="00641988">
        <w:rPr>
          <w:rFonts w:ascii="Arial" w:hAnsi="Arial" w:cs="Arial" w:hint="cs"/>
          <w:b/>
          <w:sz w:val="20"/>
          <w:szCs w:val="20"/>
        </w:rPr>
        <w:t xml:space="preserve"> </w:t>
      </w:r>
      <w:r w:rsidRPr="00641988">
        <w:rPr>
          <w:rFonts w:cs="Calibri"/>
          <w:b/>
          <w:sz w:val="20"/>
          <w:szCs w:val="20"/>
        </w:rPr>
        <w:t>DE</w:t>
      </w:r>
      <w:r w:rsidRPr="00641988">
        <w:rPr>
          <w:rFonts w:ascii="Arial" w:hAnsi="Arial" w:cs="Arial" w:hint="cs"/>
          <w:b/>
          <w:sz w:val="20"/>
          <w:szCs w:val="20"/>
        </w:rPr>
        <w:t xml:space="preserve"> </w:t>
      </w:r>
      <w:r w:rsidRPr="00641988">
        <w:rPr>
          <w:rFonts w:cs="Calibri"/>
          <w:b/>
          <w:sz w:val="20"/>
          <w:szCs w:val="20"/>
        </w:rPr>
        <w:t>ACTAS</w:t>
      </w:r>
      <w:r w:rsidRPr="00641988">
        <w:rPr>
          <w:rFonts w:ascii="Arial" w:hAnsi="Arial" w:cs="Arial" w:hint="cs"/>
          <w:b/>
          <w:sz w:val="20"/>
          <w:szCs w:val="20"/>
        </w:rPr>
        <w:t xml:space="preserve"> </w:t>
      </w:r>
      <w:r w:rsidRPr="00641988">
        <w:rPr>
          <w:rFonts w:cs="Calibri"/>
          <w:b/>
          <w:sz w:val="20"/>
          <w:szCs w:val="20"/>
        </w:rPr>
        <w:t>Y</w:t>
      </w:r>
      <w:r w:rsidRPr="00641988">
        <w:rPr>
          <w:rFonts w:ascii="Arial" w:hAnsi="Arial" w:cs="Arial" w:hint="cs"/>
          <w:b/>
          <w:sz w:val="20"/>
          <w:szCs w:val="20"/>
        </w:rPr>
        <w:t xml:space="preserve"> </w:t>
      </w:r>
      <w:r w:rsidRPr="00641988">
        <w:rPr>
          <w:rFonts w:cs="Calibri"/>
          <w:b/>
          <w:sz w:val="20"/>
          <w:szCs w:val="20"/>
        </w:rPr>
        <w:t>ACUERDOS</w:t>
      </w:r>
    </w:p>
    <w:p w14:paraId="14376A2F"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DRA</w:t>
      </w:r>
      <w:r w:rsidRPr="00641988">
        <w:rPr>
          <w:rFonts w:ascii="Arial" w:hAnsi="Arial" w:cs="Arial" w:hint="cs"/>
          <w:sz w:val="20"/>
          <w:szCs w:val="20"/>
        </w:rPr>
        <w:t xml:space="preserve">. </w:t>
      </w:r>
      <w:r w:rsidRPr="00641988">
        <w:rPr>
          <w:rFonts w:cs="Calibri"/>
          <w:sz w:val="20"/>
          <w:szCs w:val="20"/>
        </w:rPr>
        <w:t>SILVIA</w:t>
      </w:r>
      <w:r w:rsidRPr="00641988">
        <w:rPr>
          <w:rFonts w:ascii="Arial" w:hAnsi="Arial" w:cs="Arial" w:hint="cs"/>
          <w:sz w:val="20"/>
          <w:szCs w:val="20"/>
        </w:rPr>
        <w:t xml:space="preserve"> </w:t>
      </w:r>
      <w:r w:rsidRPr="00641988">
        <w:rPr>
          <w:rFonts w:cs="Calibri"/>
          <w:sz w:val="20"/>
          <w:szCs w:val="20"/>
        </w:rPr>
        <w:t>AMANDA</w:t>
      </w:r>
      <w:r w:rsidRPr="00641988">
        <w:rPr>
          <w:rFonts w:ascii="Arial" w:hAnsi="Arial" w:cs="Arial" w:hint="cs"/>
          <w:sz w:val="20"/>
          <w:szCs w:val="20"/>
        </w:rPr>
        <w:t xml:space="preserve"> </w:t>
      </w:r>
      <w:r w:rsidRPr="00641988">
        <w:rPr>
          <w:rFonts w:cs="Calibri"/>
          <w:sz w:val="20"/>
          <w:szCs w:val="20"/>
        </w:rPr>
        <w:t>GARCÍA</w:t>
      </w:r>
      <w:r w:rsidRPr="00641988">
        <w:rPr>
          <w:rFonts w:ascii="Arial" w:hAnsi="Arial" w:cs="Arial" w:hint="cs"/>
          <w:sz w:val="20"/>
          <w:szCs w:val="20"/>
        </w:rPr>
        <w:t xml:space="preserve"> </w:t>
      </w:r>
      <w:r w:rsidRPr="00641988">
        <w:rPr>
          <w:rFonts w:cs="Calibri"/>
          <w:sz w:val="20"/>
          <w:szCs w:val="20"/>
        </w:rPr>
        <w:t>MUÑOZ</w:t>
      </w:r>
    </w:p>
    <w:p w14:paraId="2CF14AE4"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CHIHUAHUA</w:t>
      </w:r>
    </w:p>
    <w:p w14:paraId="3FD2E10C" w14:textId="77777777" w:rsidR="00081670" w:rsidRPr="00641988" w:rsidRDefault="00081670" w:rsidP="00081670">
      <w:pPr>
        <w:spacing w:after="0" w:line="240" w:lineRule="auto"/>
        <w:ind w:right="281"/>
        <w:jc w:val="center"/>
        <w:rPr>
          <w:rFonts w:ascii="Arial" w:hAnsi="Arial" w:cs="Arial"/>
          <w:b/>
          <w:sz w:val="20"/>
          <w:szCs w:val="20"/>
        </w:rPr>
      </w:pPr>
    </w:p>
    <w:p w14:paraId="1810697F" w14:textId="77777777" w:rsidR="00081670" w:rsidRPr="00641988" w:rsidRDefault="00081670" w:rsidP="00081670">
      <w:pPr>
        <w:spacing w:after="0" w:line="240" w:lineRule="auto"/>
        <w:ind w:right="281"/>
        <w:jc w:val="center"/>
        <w:rPr>
          <w:rFonts w:ascii="Arial" w:hAnsi="Arial" w:cs="Arial"/>
          <w:b/>
          <w:sz w:val="20"/>
          <w:szCs w:val="20"/>
        </w:rPr>
      </w:pPr>
    </w:p>
    <w:p w14:paraId="48ABE256"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ascii="Arial" w:hAnsi="Arial" w:cs="Arial" w:hint="cs"/>
          <w:b/>
          <w:sz w:val="20"/>
          <w:szCs w:val="20"/>
        </w:rPr>
        <w:t xml:space="preserve"> </w:t>
      </w:r>
      <w:r w:rsidRPr="00641988">
        <w:rPr>
          <w:rFonts w:cs="Calibri"/>
          <w:b/>
          <w:sz w:val="20"/>
          <w:szCs w:val="20"/>
        </w:rPr>
        <w:t>TESORERO</w:t>
      </w:r>
    </w:p>
    <w:p w14:paraId="0516D5BD"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RACIEL</w:t>
      </w:r>
      <w:r w:rsidRPr="00641988">
        <w:rPr>
          <w:rFonts w:ascii="Arial" w:hAnsi="Arial" w:cs="Arial" w:hint="cs"/>
          <w:sz w:val="20"/>
          <w:szCs w:val="20"/>
        </w:rPr>
        <w:t xml:space="preserve"> </w:t>
      </w:r>
      <w:r w:rsidRPr="00641988">
        <w:rPr>
          <w:rFonts w:cs="Calibri"/>
          <w:sz w:val="20"/>
          <w:szCs w:val="20"/>
        </w:rPr>
        <w:t>HERNÁNDEZ</w:t>
      </w:r>
      <w:r w:rsidRPr="00641988">
        <w:rPr>
          <w:rFonts w:ascii="Arial" w:hAnsi="Arial" w:cs="Arial" w:hint="cs"/>
          <w:sz w:val="20"/>
          <w:szCs w:val="20"/>
        </w:rPr>
        <w:t xml:space="preserve"> </w:t>
      </w:r>
      <w:r w:rsidRPr="00641988">
        <w:rPr>
          <w:rFonts w:cs="Calibri"/>
          <w:sz w:val="20"/>
          <w:szCs w:val="20"/>
        </w:rPr>
        <w:t>HERNÁNDEZ</w:t>
      </w:r>
    </w:p>
    <w:p w14:paraId="581254A1"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52457B54" w14:textId="77777777" w:rsidR="00081670" w:rsidRPr="00641988" w:rsidRDefault="00081670" w:rsidP="00081670">
      <w:pPr>
        <w:spacing w:after="0" w:line="240" w:lineRule="auto"/>
        <w:ind w:right="281"/>
        <w:jc w:val="center"/>
        <w:rPr>
          <w:rFonts w:ascii="Arial" w:hAnsi="Arial" w:cs="Arial"/>
          <w:sz w:val="20"/>
          <w:szCs w:val="20"/>
        </w:rPr>
      </w:pPr>
    </w:p>
    <w:p w14:paraId="4E99335C" w14:textId="77777777" w:rsidR="00081670" w:rsidRPr="00641988" w:rsidRDefault="00081670" w:rsidP="00081670">
      <w:pPr>
        <w:spacing w:after="0" w:line="240" w:lineRule="auto"/>
        <w:ind w:right="281"/>
        <w:jc w:val="center"/>
        <w:rPr>
          <w:rFonts w:ascii="Arial" w:hAnsi="Arial" w:cs="Arial"/>
          <w:sz w:val="20"/>
          <w:szCs w:val="20"/>
        </w:rPr>
      </w:pPr>
    </w:p>
    <w:p w14:paraId="66543533"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cs="Calibri"/>
          <w:b/>
          <w:sz w:val="20"/>
          <w:szCs w:val="20"/>
        </w:rPr>
        <w:t>PRIMER</w:t>
      </w:r>
      <w:r w:rsidRPr="00641988">
        <w:rPr>
          <w:rFonts w:ascii="Arial" w:hAnsi="Arial" w:cs="Arial" w:hint="cs"/>
          <w:b/>
          <w:sz w:val="20"/>
          <w:szCs w:val="20"/>
        </w:rPr>
        <w:t xml:space="preserve"> </w:t>
      </w:r>
      <w:r w:rsidRPr="00641988">
        <w:rPr>
          <w:rFonts w:cs="Calibri"/>
          <w:b/>
          <w:sz w:val="20"/>
          <w:szCs w:val="20"/>
        </w:rPr>
        <w:t>VOCAL</w:t>
      </w:r>
    </w:p>
    <w:p w14:paraId="4789CB21"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ENRIQUE</w:t>
      </w:r>
      <w:r w:rsidRPr="00641988">
        <w:rPr>
          <w:rFonts w:ascii="Arial" w:hAnsi="Arial" w:cs="Arial" w:hint="cs"/>
          <w:sz w:val="20"/>
          <w:szCs w:val="20"/>
        </w:rPr>
        <w:t xml:space="preserve"> </w:t>
      </w:r>
      <w:r w:rsidRPr="00641988">
        <w:rPr>
          <w:rFonts w:cs="Calibri"/>
          <w:sz w:val="20"/>
          <w:szCs w:val="20"/>
        </w:rPr>
        <w:t>AGUIRRE</w:t>
      </w:r>
      <w:r w:rsidRPr="00641988">
        <w:rPr>
          <w:rFonts w:ascii="Arial" w:hAnsi="Arial" w:cs="Arial" w:hint="cs"/>
          <w:sz w:val="20"/>
          <w:szCs w:val="20"/>
        </w:rPr>
        <w:t xml:space="preserve"> </w:t>
      </w:r>
      <w:r w:rsidRPr="00641988">
        <w:rPr>
          <w:rFonts w:cs="Calibri"/>
          <w:sz w:val="20"/>
          <w:szCs w:val="20"/>
        </w:rPr>
        <w:t>LÓPEZ</w:t>
      </w:r>
    </w:p>
    <w:p w14:paraId="0C429685"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VERACRUZANA</w:t>
      </w:r>
    </w:p>
    <w:p w14:paraId="71952483" w14:textId="77777777" w:rsidR="00081670" w:rsidRPr="00641988" w:rsidRDefault="00081670" w:rsidP="00081670">
      <w:pPr>
        <w:spacing w:after="0" w:line="240" w:lineRule="auto"/>
        <w:ind w:right="281"/>
        <w:jc w:val="center"/>
        <w:rPr>
          <w:rFonts w:ascii="Arial" w:hAnsi="Arial" w:cs="Arial"/>
          <w:sz w:val="20"/>
          <w:szCs w:val="20"/>
        </w:rPr>
      </w:pPr>
    </w:p>
    <w:p w14:paraId="01A69846" w14:textId="77777777" w:rsidR="00081670" w:rsidRPr="00641988" w:rsidRDefault="00081670" w:rsidP="00081670">
      <w:pPr>
        <w:spacing w:after="0" w:line="240" w:lineRule="auto"/>
        <w:ind w:right="281"/>
        <w:jc w:val="center"/>
        <w:rPr>
          <w:rFonts w:ascii="Arial" w:hAnsi="Arial" w:cs="Arial"/>
          <w:sz w:val="20"/>
          <w:szCs w:val="20"/>
        </w:rPr>
      </w:pPr>
    </w:p>
    <w:p w14:paraId="6F2C7172" w14:textId="77777777" w:rsidR="00081670" w:rsidRPr="00641988" w:rsidRDefault="00081670" w:rsidP="00081670">
      <w:pPr>
        <w:spacing w:after="0" w:line="240" w:lineRule="auto"/>
        <w:ind w:right="281"/>
        <w:jc w:val="center"/>
        <w:outlineLvl w:val="0"/>
        <w:rPr>
          <w:rFonts w:ascii="Arial" w:hAnsi="Arial" w:cs="Arial"/>
          <w:b/>
          <w:sz w:val="20"/>
          <w:szCs w:val="20"/>
        </w:rPr>
      </w:pPr>
      <w:r w:rsidRPr="00641988">
        <w:rPr>
          <w:rFonts w:cs="Calibri"/>
          <w:b/>
          <w:sz w:val="20"/>
          <w:szCs w:val="20"/>
        </w:rPr>
        <w:t>SEGUNDO</w:t>
      </w:r>
      <w:r w:rsidRPr="00641988">
        <w:rPr>
          <w:rFonts w:ascii="Arial" w:hAnsi="Arial" w:cs="Arial" w:hint="cs"/>
          <w:b/>
          <w:sz w:val="20"/>
          <w:szCs w:val="20"/>
        </w:rPr>
        <w:t xml:space="preserve"> </w:t>
      </w:r>
      <w:r w:rsidRPr="00641988">
        <w:rPr>
          <w:rFonts w:cs="Calibri"/>
          <w:b/>
          <w:sz w:val="20"/>
          <w:szCs w:val="20"/>
        </w:rPr>
        <w:t>VOCAL</w:t>
      </w:r>
    </w:p>
    <w:p w14:paraId="17090F37"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JOSE</w:t>
      </w:r>
      <w:r w:rsidRPr="00641988">
        <w:rPr>
          <w:rFonts w:ascii="Arial" w:hAnsi="Arial" w:cs="Arial" w:hint="cs"/>
          <w:sz w:val="20"/>
          <w:szCs w:val="20"/>
        </w:rPr>
        <w:t xml:space="preserve"> </w:t>
      </w:r>
      <w:r w:rsidRPr="00641988">
        <w:rPr>
          <w:rFonts w:cs="Calibri"/>
          <w:sz w:val="20"/>
          <w:szCs w:val="20"/>
        </w:rPr>
        <w:t>LUÍS</w:t>
      </w:r>
      <w:r w:rsidRPr="00641988">
        <w:rPr>
          <w:rFonts w:ascii="Arial" w:hAnsi="Arial" w:cs="Arial" w:hint="cs"/>
          <w:sz w:val="20"/>
          <w:szCs w:val="20"/>
        </w:rPr>
        <w:t xml:space="preserve"> </w:t>
      </w:r>
      <w:r w:rsidRPr="00641988">
        <w:rPr>
          <w:rFonts w:cs="Calibri"/>
          <w:sz w:val="20"/>
          <w:szCs w:val="20"/>
        </w:rPr>
        <w:t>MORENO</w:t>
      </w:r>
      <w:r w:rsidRPr="00641988">
        <w:rPr>
          <w:rFonts w:ascii="Arial" w:hAnsi="Arial" w:cs="Arial" w:hint="cs"/>
          <w:sz w:val="20"/>
          <w:szCs w:val="20"/>
        </w:rPr>
        <w:t xml:space="preserve"> </w:t>
      </w:r>
      <w:r w:rsidRPr="00641988">
        <w:rPr>
          <w:rFonts w:cs="Calibri"/>
          <w:sz w:val="20"/>
          <w:szCs w:val="20"/>
        </w:rPr>
        <w:t>MARTÍNEZ</w:t>
      </w:r>
    </w:p>
    <w:p w14:paraId="5199661B" w14:textId="77777777" w:rsidR="00081670" w:rsidRPr="00641988" w:rsidRDefault="00081670" w:rsidP="0008167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CHIAPAS</w:t>
      </w:r>
    </w:p>
    <w:p w14:paraId="04EEEB56" w14:textId="77777777" w:rsidR="00081670" w:rsidRPr="00641988" w:rsidRDefault="00081670" w:rsidP="00081670">
      <w:pPr>
        <w:spacing w:after="0" w:line="240" w:lineRule="auto"/>
        <w:ind w:right="281"/>
        <w:jc w:val="center"/>
        <w:rPr>
          <w:rFonts w:ascii="Arial" w:hAnsi="Arial" w:cs="Arial"/>
          <w:sz w:val="20"/>
          <w:szCs w:val="20"/>
        </w:rPr>
      </w:pPr>
    </w:p>
    <w:p w14:paraId="5CC6E755" w14:textId="77777777" w:rsidR="00081670" w:rsidRPr="00641988" w:rsidRDefault="00081670" w:rsidP="00081670">
      <w:pPr>
        <w:spacing w:after="0" w:line="240" w:lineRule="auto"/>
        <w:ind w:right="281"/>
        <w:jc w:val="center"/>
        <w:rPr>
          <w:rFonts w:ascii="Arial" w:hAnsi="Arial" w:cs="Arial"/>
          <w:sz w:val="20"/>
          <w:szCs w:val="20"/>
        </w:rPr>
      </w:pPr>
    </w:p>
    <w:p w14:paraId="55A57E58" w14:textId="77777777" w:rsidR="00081670" w:rsidRPr="00641988" w:rsidRDefault="00081670" w:rsidP="00081670">
      <w:pPr>
        <w:spacing w:after="0" w:line="240" w:lineRule="auto"/>
        <w:ind w:right="281"/>
        <w:jc w:val="center"/>
        <w:outlineLvl w:val="0"/>
        <w:rPr>
          <w:rFonts w:ascii="Arial" w:hAnsi="Arial" w:cs="Arial"/>
          <w:b/>
          <w:sz w:val="20"/>
          <w:szCs w:val="20"/>
          <w:lang w:val="pt-BR"/>
        </w:rPr>
      </w:pPr>
      <w:r w:rsidRPr="00641988">
        <w:rPr>
          <w:rFonts w:cs="Calibri"/>
          <w:b/>
          <w:sz w:val="20"/>
          <w:szCs w:val="20"/>
          <w:lang w:val="pt-BR"/>
        </w:rPr>
        <w:t>SUBDIRECTORA</w:t>
      </w:r>
      <w:r w:rsidRPr="00641988">
        <w:rPr>
          <w:rFonts w:ascii="Arial" w:hAnsi="Arial" w:cs="Arial" w:hint="cs"/>
          <w:b/>
          <w:sz w:val="20"/>
          <w:szCs w:val="20"/>
          <w:lang w:val="pt-BR"/>
        </w:rPr>
        <w:t xml:space="preserve"> </w:t>
      </w:r>
      <w:r w:rsidRPr="00641988">
        <w:rPr>
          <w:rFonts w:cs="Calibri"/>
          <w:b/>
          <w:sz w:val="20"/>
          <w:szCs w:val="20"/>
          <w:lang w:val="pt-BR"/>
        </w:rPr>
        <w:t>TÉCNICA</w:t>
      </w:r>
      <w:r w:rsidRPr="00641988">
        <w:rPr>
          <w:rFonts w:ascii="Arial" w:hAnsi="Arial" w:cs="Arial" w:hint="cs"/>
          <w:b/>
          <w:sz w:val="20"/>
          <w:szCs w:val="20"/>
          <w:lang w:val="pt-BR"/>
        </w:rPr>
        <w:t xml:space="preserve"> </w:t>
      </w:r>
      <w:r w:rsidRPr="00641988">
        <w:rPr>
          <w:rFonts w:cs="Calibri"/>
          <w:b/>
          <w:sz w:val="20"/>
          <w:szCs w:val="20"/>
          <w:lang w:val="pt-BR"/>
        </w:rPr>
        <w:t>DE</w:t>
      </w:r>
      <w:r w:rsidRPr="00641988">
        <w:rPr>
          <w:rFonts w:ascii="Arial" w:hAnsi="Arial" w:cs="Arial" w:hint="cs"/>
          <w:b/>
          <w:sz w:val="20"/>
          <w:szCs w:val="20"/>
          <w:lang w:val="pt-BR"/>
        </w:rPr>
        <w:t xml:space="preserve"> </w:t>
      </w:r>
      <w:r w:rsidRPr="00641988">
        <w:rPr>
          <w:rFonts w:cs="Calibri"/>
          <w:b/>
          <w:sz w:val="20"/>
          <w:szCs w:val="20"/>
          <w:lang w:val="pt-BR"/>
        </w:rPr>
        <w:t>LICENCIATURA</w:t>
      </w:r>
    </w:p>
    <w:p w14:paraId="48ECE756" w14:textId="77777777" w:rsidR="00081670" w:rsidRPr="00641988" w:rsidRDefault="00081670" w:rsidP="00081670">
      <w:pPr>
        <w:spacing w:after="0" w:line="240" w:lineRule="auto"/>
        <w:ind w:right="281"/>
        <w:jc w:val="center"/>
        <w:rPr>
          <w:rFonts w:ascii="Arial" w:hAnsi="Arial" w:cs="Arial"/>
          <w:sz w:val="20"/>
          <w:szCs w:val="20"/>
          <w:lang w:val="pt-BR"/>
        </w:rPr>
      </w:pPr>
      <w:r w:rsidRPr="00641988">
        <w:rPr>
          <w:rFonts w:cs="Calibri"/>
          <w:sz w:val="20"/>
          <w:szCs w:val="20"/>
          <w:lang w:val="pt-BR"/>
        </w:rPr>
        <w:t>M</w:t>
      </w:r>
      <w:r w:rsidRPr="00641988">
        <w:rPr>
          <w:rFonts w:ascii="Arial" w:hAnsi="Arial" w:cs="Arial" w:hint="cs"/>
          <w:sz w:val="20"/>
          <w:szCs w:val="20"/>
          <w:lang w:val="pt-BR"/>
        </w:rPr>
        <w:t>.</w:t>
      </w:r>
      <w:r w:rsidRPr="00641988">
        <w:rPr>
          <w:rFonts w:cs="Calibri"/>
          <w:sz w:val="20"/>
          <w:szCs w:val="20"/>
          <w:lang w:val="pt-BR"/>
        </w:rPr>
        <w:t>A</w:t>
      </w:r>
      <w:r w:rsidRPr="00641988">
        <w:rPr>
          <w:rFonts w:ascii="Arial" w:hAnsi="Arial" w:cs="Arial" w:hint="cs"/>
          <w:sz w:val="20"/>
          <w:szCs w:val="20"/>
          <w:lang w:val="pt-BR"/>
        </w:rPr>
        <w:t xml:space="preserve">. </w:t>
      </w:r>
      <w:r w:rsidRPr="00641988">
        <w:rPr>
          <w:rFonts w:cs="Calibri"/>
          <w:sz w:val="20"/>
          <w:szCs w:val="20"/>
          <w:lang w:val="pt-BR"/>
        </w:rPr>
        <w:t>SANDRA</w:t>
      </w:r>
      <w:r w:rsidRPr="00641988">
        <w:rPr>
          <w:rFonts w:ascii="Arial" w:hAnsi="Arial" w:cs="Arial" w:hint="cs"/>
          <w:sz w:val="20"/>
          <w:szCs w:val="20"/>
          <w:lang w:val="pt-BR"/>
        </w:rPr>
        <w:t xml:space="preserve"> </w:t>
      </w:r>
      <w:r w:rsidRPr="00641988">
        <w:rPr>
          <w:rFonts w:cs="Calibri"/>
          <w:sz w:val="20"/>
          <w:szCs w:val="20"/>
          <w:lang w:val="pt-BR"/>
        </w:rPr>
        <w:t>MERCEDES</w:t>
      </w:r>
      <w:r w:rsidRPr="00641988">
        <w:rPr>
          <w:rFonts w:ascii="Arial" w:hAnsi="Arial" w:cs="Arial" w:hint="cs"/>
          <w:sz w:val="20"/>
          <w:szCs w:val="20"/>
          <w:lang w:val="pt-BR"/>
        </w:rPr>
        <w:t xml:space="preserve"> </w:t>
      </w:r>
      <w:r w:rsidRPr="00641988">
        <w:rPr>
          <w:rFonts w:cs="Calibri"/>
          <w:sz w:val="20"/>
          <w:szCs w:val="20"/>
          <w:lang w:val="pt-BR"/>
        </w:rPr>
        <w:t>ORTÍZ</w:t>
      </w:r>
      <w:r w:rsidRPr="00641988">
        <w:rPr>
          <w:rFonts w:ascii="Arial" w:hAnsi="Arial" w:cs="Arial" w:hint="cs"/>
          <w:sz w:val="20"/>
          <w:szCs w:val="20"/>
          <w:lang w:val="pt-BR"/>
        </w:rPr>
        <w:t xml:space="preserve"> </w:t>
      </w:r>
      <w:r w:rsidRPr="00641988">
        <w:rPr>
          <w:rFonts w:cs="Calibri"/>
          <w:sz w:val="20"/>
          <w:szCs w:val="20"/>
          <w:lang w:val="pt-BR"/>
        </w:rPr>
        <w:t>DÍAZ</w:t>
      </w:r>
    </w:p>
    <w:p w14:paraId="4373A143" w14:textId="77777777" w:rsidR="00081670" w:rsidRPr="00641988" w:rsidRDefault="00081670" w:rsidP="00081670">
      <w:pPr>
        <w:spacing w:after="0" w:line="240" w:lineRule="auto"/>
        <w:ind w:right="281"/>
        <w:jc w:val="center"/>
        <w:rPr>
          <w:rFonts w:ascii="Arial" w:eastAsia="MS Mincho" w:hAnsi="Arial" w:cs="Arial"/>
          <w:sz w:val="20"/>
          <w:szCs w:val="20"/>
          <w:lang w:val="pt-BR"/>
        </w:rPr>
      </w:pPr>
    </w:p>
    <w:p w14:paraId="45FE6B12" w14:textId="30743895" w:rsidR="00081670" w:rsidRDefault="00081670">
      <w:pPr>
        <w:spacing w:after="0" w:line="240" w:lineRule="auto"/>
        <w:rPr>
          <w:rFonts w:ascii="Arial" w:eastAsia="MS Mincho" w:hAnsi="Arial" w:cs="Arial"/>
          <w:sz w:val="20"/>
          <w:szCs w:val="20"/>
          <w:lang w:val="pt-BR"/>
        </w:rPr>
      </w:pPr>
      <w:r>
        <w:rPr>
          <w:rFonts w:ascii="Arial" w:eastAsia="MS Mincho" w:hAnsi="Arial" w:cs="Arial"/>
          <w:sz w:val="20"/>
          <w:szCs w:val="20"/>
          <w:lang w:val="pt-BR"/>
        </w:rPr>
        <w:br w:type="page"/>
      </w:r>
    </w:p>
    <w:p w14:paraId="6BA79FC2" w14:textId="77777777" w:rsidR="00081670" w:rsidRPr="00641988" w:rsidRDefault="00081670" w:rsidP="00081670">
      <w:pPr>
        <w:tabs>
          <w:tab w:val="left" w:pos="0"/>
        </w:tabs>
        <w:spacing w:after="0" w:line="240" w:lineRule="auto"/>
        <w:ind w:right="281"/>
        <w:jc w:val="center"/>
        <w:rPr>
          <w:rFonts w:ascii="Arial" w:hAnsi="Arial" w:cs="Arial"/>
          <w:sz w:val="20"/>
          <w:szCs w:val="20"/>
        </w:rPr>
      </w:pPr>
    </w:p>
    <w:p w14:paraId="18A8D90E" w14:textId="77777777" w:rsidR="00081670" w:rsidRPr="00641988" w:rsidRDefault="00081670" w:rsidP="00081670">
      <w:pPr>
        <w:tabs>
          <w:tab w:val="left" w:pos="0"/>
        </w:tabs>
        <w:spacing w:after="0" w:line="240" w:lineRule="auto"/>
        <w:ind w:right="281"/>
        <w:jc w:val="center"/>
        <w:rPr>
          <w:rFonts w:ascii="Arial" w:hAnsi="Arial" w:cs="Arial"/>
          <w:sz w:val="20"/>
          <w:szCs w:val="20"/>
        </w:rPr>
      </w:pPr>
    </w:p>
    <w:p w14:paraId="7B140603" w14:textId="71208DFB" w:rsidR="00081670" w:rsidRDefault="00081670" w:rsidP="00081670">
      <w:pPr>
        <w:tabs>
          <w:tab w:val="left" w:pos="0"/>
        </w:tabs>
        <w:spacing w:after="0" w:line="240" w:lineRule="auto"/>
        <w:ind w:right="281"/>
        <w:jc w:val="center"/>
        <w:outlineLvl w:val="0"/>
        <w:rPr>
          <w:rFonts w:cs="Calibri"/>
          <w:b/>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TÉCNIC</w:t>
      </w:r>
      <w:r>
        <w:rPr>
          <w:rFonts w:cs="Calibri"/>
          <w:b/>
          <w:sz w:val="20"/>
          <w:szCs w:val="20"/>
        </w:rPr>
        <w:t>O</w:t>
      </w:r>
    </w:p>
    <w:p w14:paraId="08F3C1A2" w14:textId="77777777" w:rsidR="00081670" w:rsidRDefault="00081670" w:rsidP="00081670">
      <w:pPr>
        <w:tabs>
          <w:tab w:val="left" w:pos="0"/>
        </w:tabs>
        <w:spacing w:after="0" w:line="240" w:lineRule="auto"/>
        <w:ind w:right="281"/>
        <w:jc w:val="center"/>
        <w:outlineLvl w:val="0"/>
        <w:rPr>
          <w:rFonts w:cs="Calibri"/>
          <w:b/>
          <w:sz w:val="20"/>
          <w:szCs w:val="20"/>
        </w:rPr>
      </w:pPr>
    </w:p>
    <w:p w14:paraId="0A3D76D9" w14:textId="73050A04" w:rsidR="00081670" w:rsidRDefault="00081670" w:rsidP="00081670">
      <w:pPr>
        <w:tabs>
          <w:tab w:val="left" w:pos="0"/>
        </w:tabs>
        <w:spacing w:after="0" w:line="240" w:lineRule="auto"/>
        <w:ind w:right="281"/>
        <w:jc w:val="center"/>
        <w:outlineLvl w:val="0"/>
        <w:rPr>
          <w:rFonts w:cs="Calibri"/>
          <w:b/>
          <w:sz w:val="20"/>
          <w:szCs w:val="20"/>
        </w:rPr>
      </w:pPr>
    </w:p>
    <w:p w14:paraId="52D351E1" w14:textId="77777777" w:rsidR="00081670" w:rsidRPr="00641988" w:rsidRDefault="00081670" w:rsidP="00081670">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0FF90D31" w14:textId="77777777" w:rsidR="00081670" w:rsidRPr="00641988" w:rsidRDefault="00081670" w:rsidP="00081670">
      <w:pPr>
        <w:tabs>
          <w:tab w:val="left" w:pos="0"/>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E</w:t>
      </w:r>
      <w:r w:rsidRPr="00641988">
        <w:rPr>
          <w:rFonts w:ascii="Arial" w:hAnsi="Arial" w:cs="Arial" w:hint="cs"/>
          <w:b/>
          <w:sz w:val="20"/>
          <w:szCs w:val="20"/>
        </w:rPr>
        <w:t xml:space="preserve">. </w:t>
      </w:r>
      <w:r w:rsidRPr="00641988">
        <w:rPr>
          <w:rFonts w:cs="Calibri"/>
          <w:b/>
          <w:sz w:val="20"/>
          <w:szCs w:val="20"/>
        </w:rPr>
        <w:t>OSCAR</w:t>
      </w:r>
      <w:r w:rsidRPr="00641988">
        <w:rPr>
          <w:rFonts w:ascii="Arial" w:hAnsi="Arial" w:cs="Arial" w:hint="cs"/>
          <w:b/>
          <w:sz w:val="20"/>
          <w:szCs w:val="20"/>
        </w:rPr>
        <w:t xml:space="preserve"> </w:t>
      </w:r>
      <w:r w:rsidRPr="00641988">
        <w:rPr>
          <w:rFonts w:cs="Calibri"/>
          <w:b/>
          <w:sz w:val="20"/>
          <w:szCs w:val="20"/>
        </w:rPr>
        <w:t>J</w:t>
      </w:r>
      <w:r w:rsidRPr="00641988">
        <w:rPr>
          <w:rFonts w:ascii="Arial" w:hAnsi="Arial" w:cs="Arial" w:hint="cs"/>
          <w:b/>
          <w:sz w:val="20"/>
          <w:szCs w:val="20"/>
        </w:rPr>
        <w:t xml:space="preserve">. </w:t>
      </w:r>
      <w:r w:rsidRPr="00641988">
        <w:rPr>
          <w:rFonts w:cs="Calibri"/>
          <w:b/>
          <w:sz w:val="20"/>
          <w:szCs w:val="20"/>
        </w:rPr>
        <w:t>MARTÍNEZ</w:t>
      </w:r>
      <w:r w:rsidRPr="00641988">
        <w:rPr>
          <w:rFonts w:ascii="Arial" w:hAnsi="Arial" w:cs="Arial" w:hint="cs"/>
          <w:b/>
          <w:sz w:val="20"/>
          <w:szCs w:val="20"/>
        </w:rPr>
        <w:t xml:space="preserve"> </w:t>
      </w:r>
      <w:r w:rsidRPr="00641988">
        <w:rPr>
          <w:rFonts w:cs="Calibri"/>
          <w:b/>
          <w:sz w:val="20"/>
          <w:szCs w:val="20"/>
        </w:rPr>
        <w:t>RAMÍREZ</w:t>
      </w:r>
    </w:p>
    <w:p w14:paraId="607BCC38" w14:textId="77777777" w:rsidR="00081670" w:rsidRPr="00641988" w:rsidRDefault="00081670" w:rsidP="00081670">
      <w:pPr>
        <w:tabs>
          <w:tab w:val="left" w:pos="0"/>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AGRARÍA</w:t>
      </w:r>
      <w:r w:rsidRPr="00641988">
        <w:rPr>
          <w:rFonts w:ascii="Arial" w:hAnsi="Arial" w:cs="Arial" w:hint="cs"/>
          <w:sz w:val="20"/>
          <w:szCs w:val="20"/>
        </w:rPr>
        <w:t xml:space="preserve"> </w:t>
      </w:r>
      <w:r w:rsidRPr="00641988">
        <w:rPr>
          <w:rFonts w:cs="Calibri"/>
          <w:sz w:val="20"/>
          <w:szCs w:val="20"/>
        </w:rPr>
        <w:t>ANTONIO</w:t>
      </w:r>
      <w:r w:rsidRPr="00641988">
        <w:rPr>
          <w:rFonts w:ascii="Arial" w:hAnsi="Arial" w:cs="Arial" w:hint="cs"/>
          <w:sz w:val="20"/>
          <w:szCs w:val="20"/>
        </w:rPr>
        <w:t xml:space="preserve"> </w:t>
      </w:r>
      <w:r w:rsidRPr="00641988">
        <w:rPr>
          <w:rFonts w:cs="Calibri"/>
          <w:sz w:val="20"/>
          <w:szCs w:val="20"/>
        </w:rPr>
        <w:t>NARRO</w:t>
      </w:r>
    </w:p>
    <w:p w14:paraId="08565BC3" w14:textId="77777777" w:rsidR="00081670" w:rsidRPr="00641988" w:rsidRDefault="00081670" w:rsidP="00081670">
      <w:pPr>
        <w:tabs>
          <w:tab w:val="left" w:pos="0"/>
        </w:tabs>
        <w:spacing w:after="0" w:line="240" w:lineRule="auto"/>
        <w:ind w:right="281"/>
        <w:jc w:val="center"/>
        <w:rPr>
          <w:rFonts w:ascii="Arial" w:hAnsi="Arial" w:cs="Arial"/>
          <w:b/>
          <w:sz w:val="20"/>
          <w:szCs w:val="20"/>
        </w:rPr>
      </w:pPr>
    </w:p>
    <w:p w14:paraId="740AEC07" w14:textId="77777777" w:rsidR="00081670" w:rsidRPr="00641988" w:rsidRDefault="00081670" w:rsidP="00081670">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SECRETARIO</w:t>
      </w:r>
    </w:p>
    <w:p w14:paraId="620DBE7A" w14:textId="77777777" w:rsidR="00081670" w:rsidRPr="00641988" w:rsidRDefault="00081670" w:rsidP="00081670">
      <w:pPr>
        <w:tabs>
          <w:tab w:val="left" w:pos="0"/>
        </w:tabs>
        <w:spacing w:after="0" w:line="240" w:lineRule="auto"/>
        <w:ind w:right="281"/>
        <w:jc w:val="center"/>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ALMA</w:t>
      </w:r>
      <w:r w:rsidRPr="00641988">
        <w:rPr>
          <w:rFonts w:ascii="Arial" w:hAnsi="Arial" w:cs="Arial" w:hint="cs"/>
          <w:b/>
          <w:sz w:val="20"/>
          <w:szCs w:val="20"/>
        </w:rPr>
        <w:t xml:space="preserve"> </w:t>
      </w:r>
      <w:r w:rsidRPr="00641988">
        <w:rPr>
          <w:rFonts w:cs="Calibri"/>
          <w:b/>
          <w:sz w:val="20"/>
          <w:szCs w:val="20"/>
        </w:rPr>
        <w:t>DELIA</w:t>
      </w:r>
      <w:r w:rsidRPr="00641988">
        <w:rPr>
          <w:rFonts w:ascii="Arial" w:hAnsi="Arial" w:cs="Arial" w:hint="cs"/>
          <w:b/>
          <w:sz w:val="20"/>
          <w:szCs w:val="20"/>
        </w:rPr>
        <w:t xml:space="preserve"> </w:t>
      </w:r>
      <w:r w:rsidRPr="00641988">
        <w:rPr>
          <w:rFonts w:cs="Calibri"/>
          <w:b/>
          <w:sz w:val="20"/>
          <w:szCs w:val="20"/>
        </w:rPr>
        <w:t>HERNÁNDEZ</w:t>
      </w:r>
      <w:r w:rsidRPr="00641988">
        <w:rPr>
          <w:rFonts w:ascii="Arial" w:hAnsi="Arial" w:cs="Arial" w:hint="cs"/>
          <w:b/>
          <w:sz w:val="20"/>
          <w:szCs w:val="20"/>
        </w:rPr>
        <w:t xml:space="preserve"> </w:t>
      </w:r>
      <w:r w:rsidRPr="00641988">
        <w:rPr>
          <w:rFonts w:cs="Calibri"/>
          <w:b/>
          <w:sz w:val="20"/>
          <w:szCs w:val="20"/>
        </w:rPr>
        <w:t>FUENTES</w:t>
      </w:r>
    </w:p>
    <w:p w14:paraId="44514AED" w14:textId="77777777" w:rsidR="00081670" w:rsidRPr="00641988" w:rsidRDefault="00081670" w:rsidP="00081670">
      <w:pPr>
        <w:tabs>
          <w:tab w:val="left" w:pos="0"/>
        </w:tabs>
        <w:spacing w:after="0" w:line="240" w:lineRule="auto"/>
        <w:ind w:right="281"/>
        <w:jc w:val="center"/>
        <w:rPr>
          <w:rFonts w:ascii="Arial" w:hAnsi="Arial" w:cs="Arial"/>
          <w:sz w:val="20"/>
          <w:szCs w:val="20"/>
        </w:rPr>
      </w:pPr>
      <w:r w:rsidRPr="00641988">
        <w:rPr>
          <w:rFonts w:cs="Calibri"/>
          <w:sz w:val="20"/>
          <w:szCs w:val="20"/>
        </w:rPr>
        <w:t>REPRESENTANTE</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LOS</w:t>
      </w:r>
      <w:r w:rsidRPr="00641988">
        <w:rPr>
          <w:rFonts w:ascii="Arial" w:hAnsi="Arial" w:cs="Arial" w:hint="cs"/>
          <w:sz w:val="20"/>
          <w:szCs w:val="20"/>
        </w:rPr>
        <w:t xml:space="preserve"> </w:t>
      </w:r>
      <w:r w:rsidRPr="00641988">
        <w:rPr>
          <w:rFonts w:cs="Calibri"/>
          <w:sz w:val="20"/>
          <w:szCs w:val="20"/>
        </w:rPr>
        <w:t>EVALUADORES</w:t>
      </w:r>
      <w:r w:rsidRPr="00641988">
        <w:rPr>
          <w:rFonts w:ascii="Arial" w:hAnsi="Arial" w:cs="Arial" w:hint="cs"/>
          <w:sz w:val="20"/>
          <w:szCs w:val="20"/>
        </w:rPr>
        <w:t xml:space="preserve"> </w:t>
      </w:r>
      <w:r w:rsidRPr="00641988">
        <w:rPr>
          <w:rFonts w:cs="Calibri"/>
          <w:sz w:val="20"/>
          <w:szCs w:val="20"/>
        </w:rPr>
        <w:t>DEL</w:t>
      </w:r>
      <w:r w:rsidRPr="00641988">
        <w:rPr>
          <w:rFonts w:ascii="Arial" w:hAnsi="Arial" w:cs="Arial" w:hint="cs"/>
          <w:sz w:val="20"/>
          <w:szCs w:val="20"/>
        </w:rPr>
        <w:t xml:space="preserve"> </w:t>
      </w:r>
      <w:r w:rsidRPr="00641988">
        <w:rPr>
          <w:rFonts w:cs="Calibri"/>
          <w:sz w:val="20"/>
          <w:szCs w:val="20"/>
        </w:rPr>
        <w:t>COMEAA</w:t>
      </w:r>
    </w:p>
    <w:p w14:paraId="7DB4428E" w14:textId="77777777" w:rsidR="00081670" w:rsidRPr="00641988" w:rsidRDefault="00081670" w:rsidP="00081670">
      <w:pPr>
        <w:tabs>
          <w:tab w:val="left" w:pos="0"/>
        </w:tabs>
        <w:spacing w:after="0" w:line="240" w:lineRule="auto"/>
        <w:ind w:right="281"/>
        <w:jc w:val="center"/>
        <w:rPr>
          <w:rFonts w:ascii="Arial" w:hAnsi="Arial" w:cs="Arial"/>
          <w:sz w:val="20"/>
          <w:szCs w:val="20"/>
        </w:rPr>
      </w:pPr>
    </w:p>
    <w:p w14:paraId="076A4756"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VOCALES</w:t>
      </w:r>
    </w:p>
    <w:p w14:paraId="133F6A90" w14:textId="77777777" w:rsidR="00081670" w:rsidRPr="00F557B9" w:rsidRDefault="00081670" w:rsidP="00081670">
      <w:pPr>
        <w:tabs>
          <w:tab w:val="left" w:pos="0"/>
        </w:tabs>
        <w:spacing w:after="0" w:line="240" w:lineRule="auto"/>
        <w:ind w:right="281"/>
        <w:jc w:val="center"/>
        <w:rPr>
          <w:rFonts w:ascii="Arial" w:eastAsia="MS Mincho" w:hAnsi="Arial" w:cs="Arial"/>
          <w:b/>
          <w:sz w:val="20"/>
          <w:szCs w:val="20"/>
        </w:rPr>
      </w:pPr>
      <w:r w:rsidRPr="00F557B9">
        <w:rPr>
          <w:rFonts w:cs="Calibri"/>
          <w:b/>
          <w:sz w:val="20"/>
          <w:szCs w:val="20"/>
        </w:rPr>
        <w:t>DR</w:t>
      </w:r>
      <w:r w:rsidRPr="00F557B9">
        <w:rPr>
          <w:rFonts w:ascii="Arial" w:eastAsia="MS Mincho" w:hAnsi="Arial" w:cs="Arial" w:hint="cs"/>
          <w:b/>
          <w:sz w:val="20"/>
          <w:szCs w:val="20"/>
        </w:rPr>
        <w:t xml:space="preserve">. </w:t>
      </w:r>
      <w:r w:rsidRPr="00F557B9">
        <w:rPr>
          <w:rFonts w:cs="Calibri"/>
          <w:b/>
          <w:sz w:val="20"/>
          <w:szCs w:val="20"/>
        </w:rPr>
        <w:t>JOAQUÍN</w:t>
      </w:r>
      <w:r w:rsidRPr="00F557B9">
        <w:rPr>
          <w:rFonts w:ascii="Arial" w:eastAsia="MS Mincho" w:hAnsi="Arial" w:cs="Arial" w:hint="cs"/>
          <w:b/>
          <w:sz w:val="20"/>
          <w:szCs w:val="20"/>
        </w:rPr>
        <w:t xml:space="preserve"> </w:t>
      </w:r>
      <w:r w:rsidRPr="00F557B9">
        <w:rPr>
          <w:rFonts w:cs="Calibri"/>
          <w:b/>
          <w:sz w:val="20"/>
          <w:szCs w:val="20"/>
        </w:rPr>
        <w:t>ORTÍZ</w:t>
      </w:r>
      <w:r w:rsidRPr="00F557B9">
        <w:rPr>
          <w:rFonts w:ascii="Arial" w:eastAsia="MS Mincho" w:hAnsi="Arial" w:cs="Arial" w:hint="cs"/>
          <w:b/>
          <w:sz w:val="20"/>
          <w:szCs w:val="20"/>
        </w:rPr>
        <w:t xml:space="preserve"> </w:t>
      </w:r>
      <w:r w:rsidRPr="00F557B9">
        <w:rPr>
          <w:rFonts w:cs="Calibri"/>
          <w:b/>
          <w:sz w:val="20"/>
          <w:szCs w:val="20"/>
        </w:rPr>
        <w:t>CERECERES</w:t>
      </w:r>
      <w:r w:rsidRPr="00F557B9">
        <w:rPr>
          <w:rFonts w:ascii="Arial" w:eastAsia="MS Mincho" w:hAnsi="Arial" w:cs="Arial" w:hint="cs"/>
          <w:b/>
          <w:sz w:val="20"/>
          <w:szCs w:val="20"/>
        </w:rPr>
        <w:tab/>
        <w:t>(</w:t>
      </w:r>
      <w:r w:rsidRPr="00F557B9">
        <w:rPr>
          <w:rFonts w:cs="Calibri"/>
          <w:b/>
          <w:sz w:val="20"/>
          <w:szCs w:val="20"/>
        </w:rPr>
        <w:t>†</w:t>
      </w:r>
      <w:r w:rsidRPr="00F557B9">
        <w:rPr>
          <w:rFonts w:ascii="Arial" w:eastAsia="MS Mincho" w:hAnsi="Arial" w:cs="Arial" w:hint="cs"/>
          <w:b/>
          <w:sz w:val="20"/>
          <w:szCs w:val="20"/>
        </w:rPr>
        <w:t>)</w:t>
      </w:r>
    </w:p>
    <w:p w14:paraId="02E7D242"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ACADEMIA</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CIENCIAS</w:t>
      </w:r>
      <w:r w:rsidRPr="00F557B9">
        <w:rPr>
          <w:rFonts w:ascii="Arial" w:hAnsi="Arial" w:cs="Arial" w:hint="cs"/>
          <w:sz w:val="20"/>
          <w:szCs w:val="20"/>
        </w:rPr>
        <w:t xml:space="preserve"> </w:t>
      </w:r>
      <w:r w:rsidRPr="00F557B9">
        <w:rPr>
          <w:rFonts w:cs="Calibri"/>
          <w:sz w:val="20"/>
          <w:szCs w:val="20"/>
        </w:rPr>
        <w:t>AGRÍCOLAS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ANCAM</w:t>
      </w:r>
      <w:r w:rsidRPr="00F557B9">
        <w:rPr>
          <w:rFonts w:ascii="Arial" w:hAnsi="Arial" w:cs="Arial" w:hint="cs"/>
          <w:sz w:val="20"/>
          <w:szCs w:val="20"/>
        </w:rPr>
        <w:t>).</w:t>
      </w:r>
    </w:p>
    <w:p w14:paraId="1279ED72" w14:textId="77777777" w:rsidR="00081670" w:rsidRPr="00F557B9" w:rsidRDefault="00081670" w:rsidP="00081670">
      <w:pPr>
        <w:tabs>
          <w:tab w:val="left" w:pos="0"/>
        </w:tabs>
        <w:spacing w:after="0" w:line="240" w:lineRule="auto"/>
        <w:ind w:right="281"/>
        <w:jc w:val="center"/>
        <w:rPr>
          <w:rFonts w:ascii="Arial" w:hAnsi="Arial" w:cs="Arial"/>
          <w:b/>
          <w:sz w:val="20"/>
          <w:szCs w:val="20"/>
        </w:rPr>
      </w:pPr>
    </w:p>
    <w:p w14:paraId="6A96DC1F"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LAURA</w:t>
      </w:r>
      <w:r w:rsidRPr="00F557B9">
        <w:rPr>
          <w:rFonts w:ascii="Arial" w:hAnsi="Arial" w:cs="Arial" w:hint="cs"/>
          <w:b/>
          <w:sz w:val="20"/>
          <w:szCs w:val="20"/>
        </w:rPr>
        <w:t xml:space="preserve"> </w:t>
      </w:r>
      <w:r w:rsidRPr="00F557B9">
        <w:rPr>
          <w:rFonts w:cs="Calibri"/>
          <w:b/>
          <w:sz w:val="20"/>
          <w:szCs w:val="20"/>
        </w:rPr>
        <w:t>BERTHA</w:t>
      </w:r>
      <w:r w:rsidRPr="00F557B9">
        <w:rPr>
          <w:rFonts w:ascii="Arial" w:hAnsi="Arial" w:cs="Arial" w:hint="cs"/>
          <w:b/>
          <w:sz w:val="20"/>
          <w:szCs w:val="20"/>
        </w:rPr>
        <w:t xml:space="preserve"> </w:t>
      </w:r>
      <w:r w:rsidRPr="00F557B9">
        <w:rPr>
          <w:rFonts w:cs="Calibri"/>
          <w:b/>
          <w:sz w:val="20"/>
          <w:szCs w:val="20"/>
        </w:rPr>
        <w:t>REYES</w:t>
      </w:r>
      <w:r w:rsidRPr="00F557B9">
        <w:rPr>
          <w:rFonts w:ascii="Arial" w:hAnsi="Arial" w:cs="Arial" w:hint="cs"/>
          <w:b/>
          <w:sz w:val="20"/>
          <w:szCs w:val="20"/>
        </w:rPr>
        <w:t xml:space="preserve"> </w:t>
      </w:r>
      <w:r w:rsidRPr="00F557B9">
        <w:rPr>
          <w:rFonts w:cs="Calibri"/>
          <w:b/>
          <w:sz w:val="20"/>
          <w:szCs w:val="20"/>
        </w:rPr>
        <w:t>SÁNCHEZ</w:t>
      </w:r>
    </w:p>
    <w:p w14:paraId="38877A76"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SOCIEDAD</w:t>
      </w:r>
      <w:r w:rsidRPr="00F557B9">
        <w:rPr>
          <w:rFonts w:ascii="Arial" w:hAnsi="Arial" w:cs="Arial" w:hint="cs"/>
          <w:sz w:val="20"/>
          <w:szCs w:val="20"/>
        </w:rPr>
        <w:t xml:space="preserve"> </w:t>
      </w:r>
      <w:r w:rsidRPr="00F557B9">
        <w:rPr>
          <w:rFonts w:cs="Calibri"/>
          <w:sz w:val="20"/>
          <w:szCs w:val="20"/>
        </w:rPr>
        <w:t>MEXICANA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CIENCIA</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SUELO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4071DB9B" w14:textId="77777777" w:rsidR="00081670" w:rsidRPr="00F557B9" w:rsidRDefault="00081670" w:rsidP="00081670">
      <w:pPr>
        <w:tabs>
          <w:tab w:val="left" w:pos="0"/>
        </w:tabs>
        <w:spacing w:after="0" w:line="240" w:lineRule="auto"/>
        <w:ind w:right="281"/>
        <w:jc w:val="center"/>
        <w:rPr>
          <w:rFonts w:ascii="Arial" w:hAnsi="Arial" w:cs="Arial"/>
          <w:sz w:val="20"/>
          <w:szCs w:val="20"/>
        </w:rPr>
      </w:pPr>
    </w:p>
    <w:p w14:paraId="6B02A1DF"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CÉSAR</w:t>
      </w:r>
      <w:r w:rsidRPr="00F557B9">
        <w:rPr>
          <w:rFonts w:ascii="Arial" w:hAnsi="Arial" w:cs="Arial" w:hint="cs"/>
          <w:b/>
          <w:sz w:val="20"/>
          <w:szCs w:val="20"/>
        </w:rPr>
        <w:t xml:space="preserve"> </w:t>
      </w:r>
      <w:r w:rsidRPr="00F557B9">
        <w:rPr>
          <w:rFonts w:cs="Calibri"/>
          <w:b/>
          <w:sz w:val="20"/>
          <w:szCs w:val="20"/>
        </w:rPr>
        <w:t>MAYCOTTE</w:t>
      </w:r>
      <w:r w:rsidRPr="00F557B9">
        <w:rPr>
          <w:rFonts w:ascii="Arial" w:hAnsi="Arial" w:cs="Arial" w:hint="cs"/>
          <w:b/>
          <w:sz w:val="20"/>
          <w:szCs w:val="20"/>
        </w:rPr>
        <w:t xml:space="preserve"> </w:t>
      </w:r>
      <w:r w:rsidRPr="00F557B9">
        <w:rPr>
          <w:rFonts w:cs="Calibri"/>
          <w:b/>
          <w:sz w:val="20"/>
          <w:szCs w:val="20"/>
        </w:rPr>
        <w:t>MORALES</w:t>
      </w:r>
    </w:p>
    <w:p w14:paraId="5F08DCAC"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CONSORCIO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PROGRAMAS</w:t>
      </w:r>
      <w:r w:rsidRPr="00F557B9">
        <w:rPr>
          <w:rFonts w:ascii="Arial" w:hAnsi="Arial" w:cs="Arial" w:hint="cs"/>
          <w:sz w:val="20"/>
          <w:szCs w:val="20"/>
        </w:rPr>
        <w:t xml:space="preserve"> </w:t>
      </w:r>
      <w:r w:rsidRPr="00F557B9">
        <w:rPr>
          <w:rFonts w:cs="Calibri"/>
          <w:sz w:val="20"/>
          <w:szCs w:val="20"/>
        </w:rPr>
        <w:t>EDUCATIVOS</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RECONOCIDA</w:t>
      </w:r>
      <w:r w:rsidRPr="00F557B9">
        <w:rPr>
          <w:rFonts w:ascii="Arial" w:hAnsi="Arial" w:cs="Arial" w:hint="cs"/>
          <w:sz w:val="20"/>
          <w:szCs w:val="20"/>
        </w:rPr>
        <w:t xml:space="preserve"> </w:t>
      </w:r>
      <w:r w:rsidRPr="00F557B9">
        <w:rPr>
          <w:rFonts w:cs="Calibri"/>
          <w:sz w:val="20"/>
          <w:szCs w:val="20"/>
        </w:rPr>
        <w:t>CALIDAD</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MÉXICO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206ABA4" w14:textId="77777777" w:rsidR="00081670" w:rsidRPr="00F557B9" w:rsidRDefault="00081670" w:rsidP="00081670">
      <w:pPr>
        <w:tabs>
          <w:tab w:val="left" w:pos="0"/>
        </w:tabs>
        <w:spacing w:after="0" w:line="240" w:lineRule="auto"/>
        <w:ind w:right="281"/>
        <w:jc w:val="center"/>
        <w:rPr>
          <w:rFonts w:ascii="Arial" w:hAnsi="Arial" w:cs="Arial"/>
          <w:sz w:val="20"/>
          <w:szCs w:val="20"/>
        </w:rPr>
      </w:pPr>
    </w:p>
    <w:p w14:paraId="04F3A7C5"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FERNANDO</w:t>
      </w:r>
      <w:r w:rsidRPr="00F557B9">
        <w:rPr>
          <w:rFonts w:ascii="Arial" w:hAnsi="Arial" w:cs="Arial" w:hint="cs"/>
          <w:b/>
          <w:sz w:val="20"/>
          <w:szCs w:val="20"/>
        </w:rPr>
        <w:t xml:space="preserve"> </w:t>
      </w:r>
      <w:r w:rsidRPr="00F557B9">
        <w:rPr>
          <w:rFonts w:cs="Calibri"/>
          <w:b/>
          <w:sz w:val="20"/>
          <w:szCs w:val="20"/>
        </w:rPr>
        <w:t>SÁNCHEZ</w:t>
      </w:r>
      <w:r w:rsidRPr="00F557B9">
        <w:rPr>
          <w:rFonts w:ascii="Arial" w:hAnsi="Arial" w:cs="Arial" w:hint="cs"/>
          <w:b/>
          <w:sz w:val="20"/>
          <w:szCs w:val="20"/>
        </w:rPr>
        <w:t xml:space="preserve"> </w:t>
      </w:r>
      <w:r w:rsidRPr="00F557B9">
        <w:rPr>
          <w:rFonts w:cs="Calibri"/>
          <w:b/>
          <w:sz w:val="20"/>
          <w:szCs w:val="20"/>
        </w:rPr>
        <w:t>SANTANA</w:t>
      </w:r>
    </w:p>
    <w:p w14:paraId="1277E758"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AGRÓNOMOS</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ESTADO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JALISCO</w:t>
      </w:r>
    </w:p>
    <w:p w14:paraId="1CF2C5FB" w14:textId="77777777" w:rsidR="00081670" w:rsidRPr="00F557B9" w:rsidRDefault="00081670" w:rsidP="00081670">
      <w:pPr>
        <w:tabs>
          <w:tab w:val="left" w:pos="0"/>
        </w:tabs>
        <w:spacing w:after="0" w:line="240" w:lineRule="auto"/>
        <w:ind w:right="281"/>
        <w:jc w:val="center"/>
        <w:rPr>
          <w:rFonts w:ascii="Arial" w:hAnsi="Arial" w:cs="Arial"/>
          <w:sz w:val="20"/>
          <w:szCs w:val="20"/>
        </w:rPr>
      </w:pPr>
    </w:p>
    <w:p w14:paraId="28A1EBB4"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ORTEGA</w:t>
      </w:r>
      <w:r w:rsidRPr="00F557B9">
        <w:rPr>
          <w:rFonts w:ascii="Arial" w:hAnsi="Arial" w:cs="Arial" w:hint="cs"/>
          <w:b/>
          <w:sz w:val="20"/>
          <w:szCs w:val="20"/>
        </w:rPr>
        <w:t xml:space="preserve"> </w:t>
      </w:r>
      <w:r w:rsidRPr="00F557B9">
        <w:rPr>
          <w:rFonts w:cs="Calibri"/>
          <w:b/>
          <w:sz w:val="20"/>
          <w:szCs w:val="20"/>
        </w:rPr>
        <w:t>OCHOA</w:t>
      </w:r>
    </w:p>
    <w:p w14:paraId="66DC10BC"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ZOOTECNISTAS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IZ</w:t>
      </w:r>
      <w:r w:rsidRPr="00F557B9">
        <w:rPr>
          <w:rFonts w:ascii="Arial" w:hAnsi="Arial" w:cs="Arial" w:hint="cs"/>
          <w:sz w:val="20"/>
          <w:szCs w:val="20"/>
        </w:rPr>
        <w:t>).</w:t>
      </w:r>
    </w:p>
    <w:p w14:paraId="237AECEB" w14:textId="77777777" w:rsidR="00081670" w:rsidRPr="00F557B9" w:rsidRDefault="00081670" w:rsidP="00081670">
      <w:pPr>
        <w:tabs>
          <w:tab w:val="left" w:pos="0"/>
        </w:tabs>
        <w:spacing w:after="0" w:line="240" w:lineRule="auto"/>
        <w:ind w:right="281"/>
        <w:jc w:val="center"/>
        <w:rPr>
          <w:rFonts w:ascii="Arial" w:hAnsi="Arial" w:cs="Arial"/>
          <w:sz w:val="20"/>
          <w:szCs w:val="20"/>
        </w:rPr>
      </w:pPr>
    </w:p>
    <w:p w14:paraId="3DDFA712"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MANUEL</w:t>
      </w:r>
      <w:r w:rsidRPr="00F557B9">
        <w:rPr>
          <w:rFonts w:ascii="Arial" w:hAnsi="Arial" w:cs="Arial" w:hint="cs"/>
          <w:b/>
          <w:sz w:val="20"/>
          <w:szCs w:val="20"/>
        </w:rPr>
        <w:t xml:space="preserve"> </w:t>
      </w:r>
      <w:r w:rsidRPr="00F557B9">
        <w:rPr>
          <w:rFonts w:cs="Calibri"/>
          <w:b/>
          <w:sz w:val="20"/>
          <w:szCs w:val="20"/>
        </w:rPr>
        <w:t>BERRUECOS</w:t>
      </w:r>
      <w:r w:rsidRPr="00F557B9">
        <w:rPr>
          <w:rFonts w:ascii="Arial" w:hAnsi="Arial" w:cs="Arial" w:hint="cs"/>
          <w:b/>
          <w:sz w:val="20"/>
          <w:szCs w:val="20"/>
        </w:rPr>
        <w:t xml:space="preserve"> </w:t>
      </w:r>
      <w:r w:rsidRPr="00F557B9">
        <w:rPr>
          <w:rFonts w:cs="Calibri"/>
          <w:b/>
          <w:sz w:val="20"/>
          <w:szCs w:val="20"/>
        </w:rPr>
        <w:t>VILLALOBOS</w:t>
      </w:r>
    </w:p>
    <w:p w14:paraId="4819441E"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MEDICINA</w:t>
      </w:r>
      <w:r w:rsidRPr="00F557B9">
        <w:rPr>
          <w:rFonts w:ascii="Arial" w:hAnsi="Arial" w:cs="Arial" w:hint="cs"/>
          <w:sz w:val="20"/>
          <w:szCs w:val="20"/>
        </w:rPr>
        <w:t xml:space="preserve"> </w:t>
      </w:r>
      <w:r w:rsidRPr="00F557B9">
        <w:rPr>
          <w:rFonts w:cs="Calibri"/>
          <w:sz w:val="20"/>
          <w:szCs w:val="20"/>
        </w:rPr>
        <w:t>VETERINARIA</w:t>
      </w:r>
      <w:r w:rsidRPr="00F557B9">
        <w:rPr>
          <w:rFonts w:ascii="Arial" w:hAnsi="Arial" w:cs="Arial" w:hint="cs"/>
          <w:sz w:val="20"/>
          <w:szCs w:val="20"/>
        </w:rPr>
        <w:t xml:space="preserve"> </w:t>
      </w:r>
      <w:r w:rsidRPr="00F557B9">
        <w:rPr>
          <w:rFonts w:cs="Calibri"/>
          <w:sz w:val="20"/>
          <w:szCs w:val="20"/>
        </w:rPr>
        <w:t>Y</w:t>
      </w:r>
    </w:p>
    <w:p w14:paraId="0C56FFEE"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ZOOTECNIA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CONEVET</w:t>
      </w:r>
      <w:r w:rsidRPr="00F557B9">
        <w:rPr>
          <w:rFonts w:ascii="Arial" w:hAnsi="Arial" w:cs="Arial" w:hint="cs"/>
          <w:sz w:val="20"/>
          <w:szCs w:val="20"/>
        </w:rPr>
        <w:t>).</w:t>
      </w:r>
    </w:p>
    <w:p w14:paraId="00A4F673" w14:textId="77777777" w:rsidR="00081670" w:rsidRPr="00F557B9" w:rsidRDefault="00081670" w:rsidP="00081670">
      <w:pPr>
        <w:tabs>
          <w:tab w:val="left" w:pos="0"/>
        </w:tabs>
        <w:spacing w:after="0" w:line="240" w:lineRule="auto"/>
        <w:ind w:right="281"/>
        <w:jc w:val="center"/>
        <w:rPr>
          <w:rFonts w:ascii="Arial" w:hAnsi="Arial" w:cs="Arial"/>
          <w:b/>
          <w:sz w:val="20"/>
          <w:szCs w:val="20"/>
        </w:rPr>
      </w:pPr>
    </w:p>
    <w:p w14:paraId="538F5AF7"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LUIS</w:t>
      </w:r>
      <w:r w:rsidRPr="00F557B9">
        <w:rPr>
          <w:rFonts w:ascii="Arial" w:hAnsi="Arial" w:cs="Arial" w:hint="cs"/>
          <w:b/>
          <w:sz w:val="20"/>
          <w:szCs w:val="20"/>
        </w:rPr>
        <w:t xml:space="preserve"> </w:t>
      </w:r>
      <w:r w:rsidRPr="00F557B9">
        <w:rPr>
          <w:rFonts w:cs="Calibri"/>
          <w:b/>
          <w:sz w:val="20"/>
          <w:szCs w:val="20"/>
        </w:rPr>
        <w:t>BARRERA</w:t>
      </w:r>
      <w:r w:rsidRPr="00F557B9">
        <w:rPr>
          <w:rFonts w:ascii="Arial" w:hAnsi="Arial" w:cs="Arial" w:hint="cs"/>
          <w:b/>
          <w:sz w:val="20"/>
          <w:szCs w:val="20"/>
        </w:rPr>
        <w:t xml:space="preserve"> </w:t>
      </w:r>
      <w:r w:rsidRPr="00F557B9">
        <w:rPr>
          <w:rFonts w:cs="Calibri"/>
          <w:b/>
          <w:sz w:val="20"/>
          <w:szCs w:val="20"/>
        </w:rPr>
        <w:t>GUERRA</w:t>
      </w:r>
    </w:p>
    <w:p w14:paraId="3DA1909F"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COMITÉS</w:t>
      </w:r>
      <w:r w:rsidRPr="00F557B9">
        <w:rPr>
          <w:rFonts w:ascii="Arial" w:hAnsi="Arial" w:cs="Arial" w:hint="cs"/>
          <w:sz w:val="20"/>
          <w:szCs w:val="20"/>
        </w:rPr>
        <w:t xml:space="preserve"> </w:t>
      </w:r>
      <w:r w:rsidRPr="00F557B9">
        <w:rPr>
          <w:rFonts w:cs="Calibri"/>
          <w:sz w:val="20"/>
          <w:szCs w:val="20"/>
        </w:rPr>
        <w:t>INTERINSTITUCIONALES</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p>
    <w:p w14:paraId="7A35EF5C"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CCA</w:t>
      </w:r>
      <w:r w:rsidRPr="00F557B9">
        <w:rPr>
          <w:rFonts w:ascii="Arial" w:hAnsi="Arial" w:cs="Arial" w:hint="cs"/>
          <w:sz w:val="20"/>
          <w:szCs w:val="20"/>
        </w:rPr>
        <w:t>-</w:t>
      </w:r>
      <w:r w:rsidRPr="00F557B9">
        <w:rPr>
          <w:rFonts w:cs="Calibri"/>
          <w:sz w:val="20"/>
          <w:szCs w:val="20"/>
        </w:rPr>
        <w:t>CIEES</w:t>
      </w:r>
      <w:r w:rsidRPr="00F557B9">
        <w:rPr>
          <w:rFonts w:ascii="Arial" w:hAnsi="Arial" w:cs="Arial" w:hint="cs"/>
          <w:sz w:val="20"/>
          <w:szCs w:val="20"/>
        </w:rPr>
        <w:t>).</w:t>
      </w:r>
    </w:p>
    <w:p w14:paraId="022CA731" w14:textId="77777777" w:rsidR="00081670" w:rsidRPr="00F557B9" w:rsidRDefault="00081670" w:rsidP="00081670">
      <w:pPr>
        <w:tabs>
          <w:tab w:val="left" w:pos="0"/>
        </w:tabs>
        <w:spacing w:after="0" w:line="240" w:lineRule="auto"/>
        <w:ind w:right="281"/>
        <w:jc w:val="center"/>
        <w:rPr>
          <w:rFonts w:ascii="Arial" w:hAnsi="Arial" w:cs="Arial"/>
          <w:sz w:val="20"/>
          <w:szCs w:val="20"/>
        </w:rPr>
      </w:pPr>
    </w:p>
    <w:p w14:paraId="0616C591"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ING</w:t>
      </w:r>
      <w:r w:rsidRPr="00F557B9">
        <w:rPr>
          <w:rFonts w:ascii="Arial" w:hAnsi="Arial" w:cs="Arial" w:hint="cs"/>
          <w:b/>
          <w:sz w:val="20"/>
          <w:szCs w:val="20"/>
        </w:rPr>
        <w:t xml:space="preserve">. </w:t>
      </w:r>
      <w:r w:rsidRPr="00F557B9">
        <w:rPr>
          <w:rFonts w:cs="Calibri"/>
          <w:b/>
          <w:sz w:val="20"/>
          <w:szCs w:val="20"/>
        </w:rPr>
        <w:t>JUAN</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HURTADO</w:t>
      </w:r>
      <w:r w:rsidRPr="00F557B9">
        <w:rPr>
          <w:rFonts w:ascii="Arial" w:hAnsi="Arial" w:cs="Arial" w:hint="cs"/>
          <w:b/>
          <w:sz w:val="20"/>
          <w:szCs w:val="20"/>
        </w:rPr>
        <w:t xml:space="preserve"> </w:t>
      </w:r>
      <w:r w:rsidRPr="00F557B9">
        <w:rPr>
          <w:rFonts w:cs="Calibri"/>
          <w:b/>
          <w:sz w:val="20"/>
          <w:szCs w:val="20"/>
        </w:rPr>
        <w:t>MORENO</w:t>
      </w:r>
    </w:p>
    <w:p w14:paraId="32A5F916"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ACREDITACIÓN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ENSEÑANZA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INGENIERÍA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CACEI</w:t>
      </w:r>
      <w:r w:rsidRPr="00F557B9">
        <w:rPr>
          <w:rFonts w:ascii="Arial" w:hAnsi="Arial" w:cs="Arial" w:hint="cs"/>
          <w:sz w:val="20"/>
          <w:szCs w:val="20"/>
        </w:rPr>
        <w:t>).</w:t>
      </w:r>
    </w:p>
    <w:p w14:paraId="24518E50" w14:textId="77777777" w:rsidR="00081670" w:rsidRPr="00F557B9" w:rsidRDefault="00081670" w:rsidP="00081670">
      <w:pPr>
        <w:tabs>
          <w:tab w:val="left" w:pos="0"/>
        </w:tabs>
        <w:spacing w:after="0" w:line="240" w:lineRule="auto"/>
        <w:ind w:right="281"/>
        <w:jc w:val="center"/>
        <w:rPr>
          <w:rFonts w:ascii="Arial" w:hAnsi="Arial" w:cs="Arial"/>
          <w:sz w:val="20"/>
          <w:szCs w:val="20"/>
        </w:rPr>
      </w:pPr>
    </w:p>
    <w:p w14:paraId="67CD48AC"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LIC</w:t>
      </w:r>
      <w:r w:rsidRPr="00F557B9">
        <w:rPr>
          <w:rFonts w:ascii="Arial" w:hAnsi="Arial" w:cs="Arial" w:hint="cs"/>
          <w:b/>
          <w:sz w:val="20"/>
          <w:szCs w:val="20"/>
        </w:rPr>
        <w:t xml:space="preserve">. </w:t>
      </w:r>
      <w:r w:rsidRPr="00F557B9">
        <w:rPr>
          <w:rFonts w:cs="Calibri"/>
          <w:b/>
          <w:sz w:val="20"/>
          <w:szCs w:val="20"/>
        </w:rPr>
        <w:t>MAURICIO</w:t>
      </w:r>
      <w:r w:rsidRPr="00F557B9">
        <w:rPr>
          <w:rFonts w:ascii="Arial" w:hAnsi="Arial" w:cs="Arial" w:hint="cs"/>
          <w:b/>
          <w:sz w:val="20"/>
          <w:szCs w:val="20"/>
        </w:rPr>
        <w:t xml:space="preserve"> </w:t>
      </w:r>
      <w:r w:rsidRPr="00F557B9">
        <w:rPr>
          <w:rFonts w:cs="Calibri"/>
          <w:b/>
          <w:sz w:val="20"/>
          <w:szCs w:val="20"/>
        </w:rPr>
        <w:t>HERNÁNDEZ</w:t>
      </w:r>
      <w:r w:rsidRPr="00F557B9">
        <w:rPr>
          <w:rFonts w:ascii="Arial" w:hAnsi="Arial" w:cs="Arial" w:hint="cs"/>
          <w:b/>
          <w:sz w:val="20"/>
          <w:szCs w:val="20"/>
        </w:rPr>
        <w:t xml:space="preserve"> </w:t>
      </w:r>
      <w:r w:rsidRPr="00F557B9">
        <w:rPr>
          <w:rFonts w:cs="Calibri"/>
          <w:b/>
          <w:sz w:val="20"/>
          <w:szCs w:val="20"/>
        </w:rPr>
        <w:t>RENDÓN</w:t>
      </w:r>
    </w:p>
    <w:p w14:paraId="4969DA1E"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CENTRO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CENEVAL</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CE19B25" w14:textId="77777777" w:rsidR="00081670" w:rsidRPr="00F557B9" w:rsidRDefault="00081670" w:rsidP="00081670">
      <w:pPr>
        <w:tabs>
          <w:tab w:val="left" w:pos="0"/>
        </w:tabs>
        <w:spacing w:after="0" w:line="240" w:lineRule="auto"/>
        <w:ind w:right="281"/>
        <w:jc w:val="center"/>
        <w:rPr>
          <w:rFonts w:ascii="Arial" w:hAnsi="Arial" w:cs="Arial"/>
          <w:b/>
          <w:sz w:val="20"/>
          <w:szCs w:val="20"/>
        </w:rPr>
      </w:pPr>
    </w:p>
    <w:p w14:paraId="7609CA02" w14:textId="77777777" w:rsidR="00081670" w:rsidRPr="00F557B9" w:rsidRDefault="00081670" w:rsidP="00081670">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BIOL</w:t>
      </w:r>
      <w:r w:rsidRPr="00F557B9">
        <w:rPr>
          <w:rFonts w:ascii="Arial" w:hAnsi="Arial" w:cs="Arial" w:hint="cs"/>
          <w:b/>
          <w:sz w:val="20"/>
          <w:szCs w:val="20"/>
        </w:rPr>
        <w:t xml:space="preserve">. </w:t>
      </w:r>
      <w:r w:rsidRPr="00F557B9">
        <w:rPr>
          <w:rFonts w:cs="Calibri"/>
          <w:b/>
          <w:sz w:val="20"/>
          <w:szCs w:val="20"/>
        </w:rPr>
        <w:t>EUGENIA</w:t>
      </w:r>
      <w:r w:rsidRPr="00F557B9">
        <w:rPr>
          <w:rFonts w:ascii="Arial" w:hAnsi="Arial" w:cs="Arial" w:hint="cs"/>
          <w:b/>
          <w:sz w:val="20"/>
          <w:szCs w:val="20"/>
        </w:rPr>
        <w:t xml:space="preserve"> </w:t>
      </w:r>
      <w:r w:rsidRPr="00F557B9">
        <w:rPr>
          <w:rFonts w:cs="Calibri"/>
          <w:b/>
          <w:sz w:val="20"/>
          <w:szCs w:val="20"/>
        </w:rPr>
        <w:t>MARÍA</w:t>
      </w:r>
      <w:r w:rsidRPr="00F557B9">
        <w:rPr>
          <w:rFonts w:ascii="Arial" w:hAnsi="Arial" w:cs="Arial" w:hint="cs"/>
          <w:b/>
          <w:sz w:val="20"/>
          <w:szCs w:val="20"/>
        </w:rPr>
        <w:t xml:space="preserve"> </w:t>
      </w:r>
      <w:r w:rsidRPr="00F557B9">
        <w:rPr>
          <w:rFonts w:cs="Calibri"/>
          <w:b/>
          <w:sz w:val="20"/>
          <w:szCs w:val="20"/>
        </w:rPr>
        <w:t>BARBA</w:t>
      </w:r>
      <w:r w:rsidRPr="00F557B9">
        <w:rPr>
          <w:rFonts w:ascii="Arial" w:hAnsi="Arial" w:cs="Arial" w:hint="cs"/>
          <w:b/>
          <w:sz w:val="20"/>
          <w:szCs w:val="20"/>
        </w:rPr>
        <w:t xml:space="preserve"> </w:t>
      </w:r>
      <w:r w:rsidRPr="00F557B9">
        <w:rPr>
          <w:rFonts w:cs="Calibri"/>
          <w:b/>
          <w:sz w:val="20"/>
          <w:szCs w:val="20"/>
        </w:rPr>
        <w:t>ROBERT</w:t>
      </w:r>
    </w:p>
    <w:p w14:paraId="70979A65" w14:textId="77777777" w:rsidR="00081670" w:rsidRPr="00F557B9" w:rsidRDefault="00081670" w:rsidP="00081670">
      <w:pPr>
        <w:tabs>
          <w:tab w:val="left" w:pos="0"/>
        </w:tabs>
        <w:spacing w:after="0" w:line="240" w:lineRule="auto"/>
        <w:ind w:right="281"/>
        <w:jc w:val="center"/>
        <w:rPr>
          <w:rFonts w:ascii="Arial" w:hAnsi="Arial" w:cs="Arial"/>
          <w:sz w:val="20"/>
          <w:szCs w:val="20"/>
        </w:rPr>
      </w:pPr>
      <w:r w:rsidRPr="00F557B9">
        <w:rPr>
          <w:rFonts w:cs="Calibri"/>
          <w:sz w:val="20"/>
          <w:szCs w:val="20"/>
        </w:rPr>
        <w:t>COMISIÓN</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FORESTAL</w:t>
      </w:r>
    </w:p>
    <w:p w14:paraId="2A5918D4" w14:textId="77777777" w:rsidR="00D84C41" w:rsidRDefault="00D84C41" w:rsidP="006117E0">
      <w:pPr>
        <w:pStyle w:val="Sombreadomedio1-nfasis11"/>
      </w:pPr>
    </w:p>
    <w:p w14:paraId="371A4061" w14:textId="0A58299D" w:rsidR="00081670" w:rsidRDefault="00081670">
      <w:pPr>
        <w:spacing w:after="0" w:line="240" w:lineRule="auto"/>
        <w:rPr>
          <w:rFonts w:ascii="Arial" w:hAnsi="Arial"/>
          <w:sz w:val="24"/>
        </w:rPr>
      </w:pPr>
      <w:r>
        <w:br w:type="page"/>
      </w:r>
    </w:p>
    <w:p w14:paraId="734123A1" w14:textId="77777777" w:rsidR="008A53DB" w:rsidRDefault="008A53DB" w:rsidP="006117E0">
      <w:pPr>
        <w:pStyle w:val="Sombreadomedio1-nfasis11"/>
      </w:pPr>
    </w:p>
    <w:p w14:paraId="05248808" w14:textId="77777777" w:rsidR="008617E3" w:rsidRPr="000F6050" w:rsidRDefault="003B0210" w:rsidP="000F6050">
      <w:pPr>
        <w:pStyle w:val="Sombreadomedio1-nfasis11"/>
        <w:jc w:val="center"/>
        <w:rPr>
          <w:b/>
        </w:rPr>
      </w:pPr>
      <w:r>
        <w:rPr>
          <w:b/>
        </w:rPr>
        <w:t>Í</w:t>
      </w:r>
      <w:r w:rsidR="000F6050">
        <w:rPr>
          <w:b/>
        </w:rPr>
        <w:t>NDICE</w:t>
      </w:r>
    </w:p>
    <w:p w14:paraId="6583569F" w14:textId="77777777" w:rsidR="008617E3" w:rsidRDefault="008617E3" w:rsidP="006117E0">
      <w:pPr>
        <w:pStyle w:val="Sombreadomedio1-nfasis11"/>
      </w:pPr>
    </w:p>
    <w:p w14:paraId="7A9F090B" w14:textId="77777777" w:rsidR="006117E0" w:rsidRDefault="006117E0" w:rsidP="006117E0">
      <w:pPr>
        <w:pStyle w:val="Sombreadomedio1-nfasis11"/>
      </w:pPr>
    </w:p>
    <w:tbl>
      <w:tblPr>
        <w:tblW w:w="0" w:type="auto"/>
        <w:tblLayout w:type="fixed"/>
        <w:tblLook w:val="04A0" w:firstRow="1" w:lastRow="0" w:firstColumn="1" w:lastColumn="0" w:noHBand="0" w:noVBand="1"/>
      </w:tblPr>
      <w:tblGrid>
        <w:gridCol w:w="675"/>
        <w:gridCol w:w="6804"/>
        <w:gridCol w:w="1499"/>
      </w:tblGrid>
      <w:tr w:rsidR="006117E0" w:rsidRPr="001A3503" w14:paraId="5D42FE5B" w14:textId="77777777" w:rsidTr="00355546">
        <w:trPr>
          <w:trHeight w:val="227"/>
        </w:trPr>
        <w:tc>
          <w:tcPr>
            <w:tcW w:w="7479" w:type="dxa"/>
            <w:gridSpan w:val="2"/>
          </w:tcPr>
          <w:p w14:paraId="422AF1CB" w14:textId="77777777" w:rsidR="006117E0" w:rsidRPr="001A3503" w:rsidRDefault="006117E0" w:rsidP="006117E0">
            <w:pPr>
              <w:pStyle w:val="Sombreadomedio1-nfasis11"/>
              <w:rPr>
                <w:rFonts w:cs="Arial"/>
                <w:sz w:val="20"/>
                <w:szCs w:val="20"/>
              </w:rPr>
            </w:pPr>
          </w:p>
        </w:tc>
        <w:tc>
          <w:tcPr>
            <w:tcW w:w="1499" w:type="dxa"/>
          </w:tcPr>
          <w:p w14:paraId="048AC9E6" w14:textId="77777777" w:rsidR="00D75570" w:rsidRPr="001A3503" w:rsidRDefault="00D75570" w:rsidP="00392335">
            <w:pPr>
              <w:pStyle w:val="Sombreadomedio1-nfasis11"/>
              <w:rPr>
                <w:rFonts w:cs="Arial"/>
                <w:sz w:val="20"/>
                <w:szCs w:val="20"/>
              </w:rPr>
            </w:pPr>
          </w:p>
          <w:p w14:paraId="5B70252A" w14:textId="77777777" w:rsidR="00D75570" w:rsidRPr="001A3503" w:rsidRDefault="00D75570" w:rsidP="00392335">
            <w:pPr>
              <w:pStyle w:val="Sombreadomedio1-nfasis11"/>
              <w:rPr>
                <w:rFonts w:cs="Arial"/>
                <w:sz w:val="20"/>
                <w:szCs w:val="20"/>
              </w:rPr>
            </w:pPr>
          </w:p>
          <w:p w14:paraId="784EA754" w14:textId="77777777" w:rsidR="006117E0" w:rsidRPr="001A3503" w:rsidRDefault="003B0210" w:rsidP="00FA76BF">
            <w:pPr>
              <w:pStyle w:val="Sombreadomedio1-nfasis11"/>
              <w:jc w:val="center"/>
              <w:rPr>
                <w:rFonts w:cs="Arial"/>
                <w:sz w:val="20"/>
                <w:szCs w:val="20"/>
              </w:rPr>
            </w:pPr>
            <w:r w:rsidRPr="001A3503">
              <w:rPr>
                <w:rFonts w:cs="Arial"/>
                <w:sz w:val="20"/>
                <w:szCs w:val="20"/>
              </w:rPr>
              <w:t>Pá</w:t>
            </w:r>
            <w:r w:rsidR="006117E0" w:rsidRPr="001A3503">
              <w:rPr>
                <w:rFonts w:cs="Arial"/>
                <w:sz w:val="20"/>
                <w:szCs w:val="20"/>
              </w:rPr>
              <w:t>g</w:t>
            </w:r>
            <w:r w:rsidRPr="001A3503">
              <w:rPr>
                <w:rFonts w:cs="Arial"/>
                <w:sz w:val="20"/>
                <w:szCs w:val="20"/>
              </w:rPr>
              <w:t>ina</w:t>
            </w:r>
            <w:r w:rsidR="00FA76BF" w:rsidRPr="001A3503">
              <w:rPr>
                <w:rFonts w:cs="Arial"/>
                <w:sz w:val="20"/>
                <w:szCs w:val="20"/>
              </w:rPr>
              <w:t>s</w:t>
            </w:r>
          </w:p>
          <w:p w14:paraId="7C763101" w14:textId="77777777" w:rsidR="006117E0" w:rsidRPr="001A3503" w:rsidRDefault="006117E0" w:rsidP="00392335">
            <w:pPr>
              <w:pStyle w:val="Sombreadomedio1-nfasis11"/>
              <w:rPr>
                <w:rFonts w:cs="Arial"/>
                <w:sz w:val="20"/>
                <w:szCs w:val="20"/>
              </w:rPr>
            </w:pPr>
          </w:p>
        </w:tc>
      </w:tr>
      <w:tr w:rsidR="003B0210" w:rsidRPr="001A3503" w14:paraId="59773BEB" w14:textId="77777777" w:rsidTr="00355546">
        <w:trPr>
          <w:trHeight w:hRule="exact" w:val="227"/>
        </w:trPr>
        <w:tc>
          <w:tcPr>
            <w:tcW w:w="675" w:type="dxa"/>
          </w:tcPr>
          <w:p w14:paraId="6E24C0CC" w14:textId="77777777" w:rsidR="003B0210" w:rsidRPr="001A3503" w:rsidRDefault="003B0210" w:rsidP="003B0210">
            <w:pPr>
              <w:pStyle w:val="Sombreadomedio1-nfasis11"/>
              <w:jc w:val="center"/>
              <w:rPr>
                <w:rFonts w:cs="Arial"/>
                <w:b/>
                <w:sz w:val="20"/>
                <w:szCs w:val="20"/>
              </w:rPr>
            </w:pPr>
            <w:r w:rsidRPr="001A3503">
              <w:rPr>
                <w:rFonts w:cs="Arial"/>
                <w:b/>
                <w:sz w:val="20"/>
                <w:szCs w:val="20"/>
              </w:rPr>
              <w:t>I.</w:t>
            </w:r>
          </w:p>
        </w:tc>
        <w:tc>
          <w:tcPr>
            <w:tcW w:w="6804" w:type="dxa"/>
          </w:tcPr>
          <w:p w14:paraId="130546DA" w14:textId="77777777" w:rsidR="003B0210" w:rsidRPr="001A3503" w:rsidRDefault="003B0210" w:rsidP="006117E0">
            <w:pPr>
              <w:pStyle w:val="Sombreadomedio1-nfasis11"/>
              <w:rPr>
                <w:rFonts w:cs="Arial"/>
                <w:b/>
                <w:sz w:val="20"/>
                <w:szCs w:val="20"/>
              </w:rPr>
            </w:pPr>
            <w:r w:rsidRPr="001A3503">
              <w:rPr>
                <w:rFonts w:cs="Arial"/>
                <w:b/>
                <w:sz w:val="20"/>
                <w:szCs w:val="20"/>
              </w:rPr>
              <w:t>Introducción</w:t>
            </w:r>
          </w:p>
          <w:p w14:paraId="4C7BCCAC" w14:textId="77777777" w:rsidR="00D75570" w:rsidRPr="001A3503" w:rsidRDefault="00D75570" w:rsidP="006117E0">
            <w:pPr>
              <w:pStyle w:val="Sombreadomedio1-nfasis11"/>
              <w:rPr>
                <w:rFonts w:cs="Arial"/>
                <w:b/>
                <w:sz w:val="20"/>
                <w:szCs w:val="20"/>
              </w:rPr>
            </w:pPr>
          </w:p>
        </w:tc>
        <w:tc>
          <w:tcPr>
            <w:tcW w:w="1499" w:type="dxa"/>
            <w:vAlign w:val="center"/>
          </w:tcPr>
          <w:p w14:paraId="4467B428" w14:textId="77777777" w:rsidR="003B0210" w:rsidRPr="001A3503" w:rsidRDefault="005A1A3C" w:rsidP="005A1A3C">
            <w:pPr>
              <w:pStyle w:val="Sombreadomedio1-nfasis11"/>
              <w:jc w:val="center"/>
              <w:rPr>
                <w:rFonts w:cs="Arial"/>
                <w:sz w:val="20"/>
                <w:szCs w:val="20"/>
              </w:rPr>
            </w:pPr>
            <w:r>
              <w:rPr>
                <w:rFonts w:cs="Arial"/>
                <w:sz w:val="20"/>
                <w:szCs w:val="20"/>
              </w:rPr>
              <w:t>6</w:t>
            </w:r>
          </w:p>
        </w:tc>
      </w:tr>
      <w:tr w:rsidR="003B0210" w:rsidRPr="001A3503" w14:paraId="3646CB42" w14:textId="77777777" w:rsidTr="00355546">
        <w:trPr>
          <w:trHeight w:hRule="exact" w:val="227"/>
        </w:trPr>
        <w:tc>
          <w:tcPr>
            <w:tcW w:w="675" w:type="dxa"/>
          </w:tcPr>
          <w:p w14:paraId="4E429AF5" w14:textId="77777777" w:rsidR="003B0210" w:rsidRPr="001A3503" w:rsidRDefault="003B0210" w:rsidP="003B0210">
            <w:pPr>
              <w:pStyle w:val="Sombreadomedio1-nfasis11"/>
              <w:jc w:val="center"/>
              <w:rPr>
                <w:rFonts w:cs="Arial"/>
                <w:b/>
                <w:sz w:val="20"/>
                <w:szCs w:val="20"/>
              </w:rPr>
            </w:pPr>
            <w:r w:rsidRPr="001A3503">
              <w:rPr>
                <w:rFonts w:cs="Arial"/>
                <w:b/>
                <w:sz w:val="20"/>
                <w:szCs w:val="20"/>
              </w:rPr>
              <w:t>II.</w:t>
            </w:r>
          </w:p>
        </w:tc>
        <w:tc>
          <w:tcPr>
            <w:tcW w:w="6804" w:type="dxa"/>
          </w:tcPr>
          <w:p w14:paraId="6C3F9B1E" w14:textId="77777777" w:rsidR="0043751B" w:rsidRPr="001A3503" w:rsidRDefault="0043751B" w:rsidP="0043751B">
            <w:pPr>
              <w:pStyle w:val="Sombreadomedio1-nfasis11"/>
              <w:rPr>
                <w:rFonts w:cs="Arial"/>
                <w:b/>
                <w:sz w:val="20"/>
                <w:szCs w:val="20"/>
              </w:rPr>
            </w:pPr>
            <w:r w:rsidRPr="001A3503">
              <w:rPr>
                <w:rFonts w:cs="Arial"/>
                <w:b/>
                <w:sz w:val="20"/>
                <w:szCs w:val="20"/>
              </w:rPr>
              <w:t>Antecedentes</w:t>
            </w:r>
          </w:p>
          <w:p w14:paraId="5F2EC03D" w14:textId="77777777" w:rsidR="00D75570" w:rsidRPr="001A3503" w:rsidRDefault="00D75570" w:rsidP="0043751B">
            <w:pPr>
              <w:pStyle w:val="Sombreadomedio1-nfasis11"/>
              <w:rPr>
                <w:rFonts w:cs="Arial"/>
                <w:b/>
                <w:sz w:val="20"/>
                <w:szCs w:val="20"/>
              </w:rPr>
            </w:pPr>
          </w:p>
        </w:tc>
        <w:tc>
          <w:tcPr>
            <w:tcW w:w="1499" w:type="dxa"/>
            <w:vAlign w:val="center"/>
          </w:tcPr>
          <w:p w14:paraId="1F91C532" w14:textId="77777777" w:rsidR="003B0210" w:rsidRPr="001A3503" w:rsidRDefault="005A1A3C" w:rsidP="005A1A3C">
            <w:pPr>
              <w:pStyle w:val="Sombreadomedio1-nfasis11"/>
              <w:jc w:val="center"/>
              <w:rPr>
                <w:rFonts w:cs="Arial"/>
                <w:sz w:val="20"/>
                <w:szCs w:val="20"/>
              </w:rPr>
            </w:pPr>
            <w:r>
              <w:rPr>
                <w:rFonts w:cs="Arial"/>
                <w:sz w:val="20"/>
                <w:szCs w:val="20"/>
              </w:rPr>
              <w:t>8</w:t>
            </w:r>
          </w:p>
        </w:tc>
      </w:tr>
      <w:tr w:rsidR="003A20CB" w:rsidRPr="001A3503" w14:paraId="6929F205" w14:textId="77777777" w:rsidTr="00355546">
        <w:trPr>
          <w:trHeight w:val="227"/>
        </w:trPr>
        <w:tc>
          <w:tcPr>
            <w:tcW w:w="675" w:type="dxa"/>
            <w:vMerge w:val="restart"/>
          </w:tcPr>
          <w:p w14:paraId="54F07060" w14:textId="77777777" w:rsidR="003A20CB" w:rsidRPr="001A3503" w:rsidRDefault="003A20CB" w:rsidP="003B0210">
            <w:pPr>
              <w:pStyle w:val="Sombreadomedio1-nfasis11"/>
              <w:jc w:val="center"/>
              <w:rPr>
                <w:rFonts w:cs="Arial"/>
                <w:b/>
                <w:sz w:val="20"/>
                <w:szCs w:val="20"/>
              </w:rPr>
            </w:pPr>
            <w:r w:rsidRPr="001A3503">
              <w:rPr>
                <w:rFonts w:cs="Arial"/>
                <w:b/>
                <w:sz w:val="20"/>
                <w:szCs w:val="20"/>
              </w:rPr>
              <w:t>III.</w:t>
            </w:r>
          </w:p>
        </w:tc>
        <w:tc>
          <w:tcPr>
            <w:tcW w:w="6804" w:type="dxa"/>
          </w:tcPr>
          <w:p w14:paraId="27140511" w14:textId="77777777" w:rsidR="003A20CB" w:rsidRPr="001A3503" w:rsidRDefault="003A20CB" w:rsidP="00FA76BF">
            <w:pPr>
              <w:pStyle w:val="Sombreadomedio1-nfasis11"/>
              <w:rPr>
                <w:rFonts w:cs="Arial"/>
                <w:b/>
                <w:sz w:val="20"/>
                <w:szCs w:val="20"/>
              </w:rPr>
            </w:pPr>
            <w:r w:rsidRPr="001A3503">
              <w:rPr>
                <w:rFonts w:cs="Arial"/>
                <w:b/>
                <w:sz w:val="20"/>
                <w:szCs w:val="20"/>
              </w:rPr>
              <w:t xml:space="preserve">Filosofía </w:t>
            </w:r>
          </w:p>
        </w:tc>
        <w:tc>
          <w:tcPr>
            <w:tcW w:w="1499" w:type="dxa"/>
            <w:vAlign w:val="center"/>
          </w:tcPr>
          <w:p w14:paraId="4613301F" w14:textId="77777777" w:rsidR="003A20CB" w:rsidRPr="001A3503" w:rsidRDefault="005A1A3C" w:rsidP="005A1A3C">
            <w:pPr>
              <w:pStyle w:val="Sombreadomedio1-nfasis11"/>
              <w:jc w:val="center"/>
              <w:rPr>
                <w:rFonts w:cs="Arial"/>
                <w:sz w:val="20"/>
                <w:szCs w:val="20"/>
              </w:rPr>
            </w:pPr>
            <w:r>
              <w:rPr>
                <w:rFonts w:cs="Arial"/>
                <w:sz w:val="20"/>
                <w:szCs w:val="20"/>
              </w:rPr>
              <w:t>10</w:t>
            </w:r>
          </w:p>
        </w:tc>
      </w:tr>
      <w:tr w:rsidR="003A20CB" w:rsidRPr="001A3503" w14:paraId="3D84C851" w14:textId="77777777" w:rsidTr="00355546">
        <w:trPr>
          <w:trHeight w:val="227"/>
        </w:trPr>
        <w:tc>
          <w:tcPr>
            <w:tcW w:w="675" w:type="dxa"/>
            <w:vMerge/>
          </w:tcPr>
          <w:p w14:paraId="0936A514" w14:textId="77777777" w:rsidR="003A20CB" w:rsidRPr="001A3503" w:rsidRDefault="003A20CB" w:rsidP="003B0210">
            <w:pPr>
              <w:pStyle w:val="Sombreadomedio1-nfasis11"/>
              <w:jc w:val="center"/>
              <w:rPr>
                <w:rFonts w:cs="Arial"/>
                <w:b/>
                <w:sz w:val="20"/>
                <w:szCs w:val="20"/>
              </w:rPr>
            </w:pPr>
          </w:p>
        </w:tc>
        <w:tc>
          <w:tcPr>
            <w:tcW w:w="6804" w:type="dxa"/>
          </w:tcPr>
          <w:p w14:paraId="10679C07" w14:textId="77777777" w:rsidR="003A20CB" w:rsidRPr="001A3503" w:rsidRDefault="003A20CB" w:rsidP="00FB423B">
            <w:pPr>
              <w:pStyle w:val="Sombreadomedio1-nfasis11"/>
              <w:ind w:left="318"/>
              <w:rPr>
                <w:rFonts w:cs="Arial"/>
                <w:b/>
                <w:sz w:val="20"/>
                <w:szCs w:val="20"/>
              </w:rPr>
            </w:pPr>
            <w:r w:rsidRPr="001A3503">
              <w:rPr>
                <w:rFonts w:cs="Arial"/>
                <w:sz w:val="20"/>
                <w:szCs w:val="20"/>
              </w:rPr>
              <w:t>3.1 Objetivos</w:t>
            </w:r>
          </w:p>
        </w:tc>
        <w:tc>
          <w:tcPr>
            <w:tcW w:w="1499" w:type="dxa"/>
            <w:vAlign w:val="center"/>
          </w:tcPr>
          <w:p w14:paraId="71D96F03" w14:textId="77777777" w:rsidR="003A20CB" w:rsidRPr="001A3503" w:rsidRDefault="005A1A3C" w:rsidP="005A1A3C">
            <w:pPr>
              <w:pStyle w:val="Sombreadomedio1-nfasis11"/>
              <w:jc w:val="center"/>
              <w:rPr>
                <w:rFonts w:cs="Arial"/>
                <w:sz w:val="20"/>
                <w:szCs w:val="20"/>
              </w:rPr>
            </w:pPr>
            <w:r>
              <w:rPr>
                <w:rFonts w:cs="Arial"/>
                <w:sz w:val="20"/>
                <w:szCs w:val="20"/>
              </w:rPr>
              <w:t>10</w:t>
            </w:r>
          </w:p>
        </w:tc>
      </w:tr>
      <w:tr w:rsidR="003A20CB" w:rsidRPr="001A3503" w14:paraId="75F1B64B" w14:textId="77777777" w:rsidTr="00355546">
        <w:trPr>
          <w:trHeight w:val="227"/>
        </w:trPr>
        <w:tc>
          <w:tcPr>
            <w:tcW w:w="675" w:type="dxa"/>
            <w:vMerge/>
          </w:tcPr>
          <w:p w14:paraId="2A059994" w14:textId="77777777" w:rsidR="003A20CB" w:rsidRPr="001A3503" w:rsidRDefault="003A20CB" w:rsidP="003B0210">
            <w:pPr>
              <w:pStyle w:val="Sombreadomedio1-nfasis11"/>
              <w:jc w:val="center"/>
              <w:rPr>
                <w:rFonts w:cs="Arial"/>
                <w:b/>
                <w:sz w:val="20"/>
                <w:szCs w:val="20"/>
              </w:rPr>
            </w:pPr>
          </w:p>
        </w:tc>
        <w:tc>
          <w:tcPr>
            <w:tcW w:w="6804" w:type="dxa"/>
          </w:tcPr>
          <w:p w14:paraId="33E1878D" w14:textId="77777777" w:rsidR="003A20CB" w:rsidRPr="001A3503" w:rsidRDefault="003A20CB" w:rsidP="00FB423B">
            <w:pPr>
              <w:pStyle w:val="Sombreadomedio1-nfasis11"/>
              <w:ind w:left="318"/>
              <w:rPr>
                <w:rFonts w:cs="Arial"/>
                <w:sz w:val="20"/>
                <w:szCs w:val="20"/>
              </w:rPr>
            </w:pPr>
            <w:r w:rsidRPr="001A3503">
              <w:rPr>
                <w:rFonts w:cs="Arial"/>
                <w:sz w:val="20"/>
                <w:szCs w:val="20"/>
              </w:rPr>
              <w:t xml:space="preserve">3.2 Valores </w:t>
            </w:r>
          </w:p>
        </w:tc>
        <w:tc>
          <w:tcPr>
            <w:tcW w:w="1499" w:type="dxa"/>
            <w:vAlign w:val="center"/>
          </w:tcPr>
          <w:p w14:paraId="6E19FC52" w14:textId="77777777" w:rsidR="003A20CB" w:rsidRPr="001A3503" w:rsidRDefault="005A1A3C" w:rsidP="005A1A3C">
            <w:pPr>
              <w:pStyle w:val="Sombreadomedio1-nfasis11"/>
              <w:jc w:val="center"/>
              <w:rPr>
                <w:rFonts w:cs="Arial"/>
                <w:sz w:val="20"/>
                <w:szCs w:val="20"/>
              </w:rPr>
            </w:pPr>
            <w:r>
              <w:rPr>
                <w:rFonts w:cs="Arial"/>
                <w:sz w:val="20"/>
                <w:szCs w:val="20"/>
              </w:rPr>
              <w:t>11</w:t>
            </w:r>
          </w:p>
        </w:tc>
      </w:tr>
      <w:tr w:rsidR="003A20CB" w:rsidRPr="001A3503" w14:paraId="411FC1DF" w14:textId="77777777" w:rsidTr="00355546">
        <w:trPr>
          <w:trHeight w:val="227"/>
        </w:trPr>
        <w:tc>
          <w:tcPr>
            <w:tcW w:w="675" w:type="dxa"/>
            <w:vMerge/>
          </w:tcPr>
          <w:p w14:paraId="54EB59A6" w14:textId="77777777" w:rsidR="003A20CB" w:rsidRPr="001A3503" w:rsidRDefault="003A20CB" w:rsidP="003B0210">
            <w:pPr>
              <w:pStyle w:val="Sombreadomedio1-nfasis11"/>
              <w:jc w:val="center"/>
              <w:rPr>
                <w:rFonts w:cs="Arial"/>
                <w:b/>
                <w:sz w:val="20"/>
                <w:szCs w:val="20"/>
              </w:rPr>
            </w:pPr>
          </w:p>
        </w:tc>
        <w:tc>
          <w:tcPr>
            <w:tcW w:w="6804" w:type="dxa"/>
          </w:tcPr>
          <w:p w14:paraId="63DB1FA0" w14:textId="77777777" w:rsidR="003A20CB" w:rsidRPr="001A3503" w:rsidRDefault="003A20CB" w:rsidP="00FB423B">
            <w:pPr>
              <w:pStyle w:val="Sombreadomedio1-nfasis11"/>
              <w:ind w:left="318"/>
              <w:rPr>
                <w:rFonts w:cs="Arial"/>
                <w:sz w:val="20"/>
                <w:szCs w:val="20"/>
              </w:rPr>
            </w:pPr>
            <w:r w:rsidRPr="001A3503">
              <w:rPr>
                <w:rFonts w:cs="Arial"/>
                <w:sz w:val="20"/>
                <w:szCs w:val="20"/>
              </w:rPr>
              <w:t>3.3 Misión</w:t>
            </w:r>
          </w:p>
        </w:tc>
        <w:tc>
          <w:tcPr>
            <w:tcW w:w="1499" w:type="dxa"/>
            <w:vAlign w:val="center"/>
          </w:tcPr>
          <w:p w14:paraId="685933A9" w14:textId="77777777" w:rsidR="003A20CB" w:rsidRPr="001A3503" w:rsidRDefault="005A1A3C" w:rsidP="005A1A3C">
            <w:pPr>
              <w:pStyle w:val="Sombreadomedio1-nfasis11"/>
              <w:jc w:val="center"/>
              <w:rPr>
                <w:rFonts w:cs="Arial"/>
                <w:sz w:val="20"/>
                <w:szCs w:val="20"/>
              </w:rPr>
            </w:pPr>
            <w:r>
              <w:rPr>
                <w:rFonts w:cs="Arial"/>
                <w:sz w:val="20"/>
                <w:szCs w:val="20"/>
              </w:rPr>
              <w:t>11</w:t>
            </w:r>
          </w:p>
        </w:tc>
      </w:tr>
      <w:tr w:rsidR="003A20CB" w:rsidRPr="001A3503" w14:paraId="089694B7" w14:textId="77777777" w:rsidTr="00355546">
        <w:trPr>
          <w:trHeight w:val="227"/>
        </w:trPr>
        <w:tc>
          <w:tcPr>
            <w:tcW w:w="675" w:type="dxa"/>
            <w:vMerge/>
          </w:tcPr>
          <w:p w14:paraId="7A5D5BEE" w14:textId="77777777" w:rsidR="003A20CB" w:rsidRPr="001A3503" w:rsidRDefault="003A20CB" w:rsidP="003B0210">
            <w:pPr>
              <w:pStyle w:val="Sombreadomedio1-nfasis11"/>
              <w:jc w:val="center"/>
              <w:rPr>
                <w:rFonts w:cs="Arial"/>
                <w:b/>
                <w:sz w:val="20"/>
                <w:szCs w:val="20"/>
              </w:rPr>
            </w:pPr>
          </w:p>
        </w:tc>
        <w:tc>
          <w:tcPr>
            <w:tcW w:w="6804" w:type="dxa"/>
          </w:tcPr>
          <w:p w14:paraId="6A9CA415" w14:textId="77777777" w:rsidR="003A20CB" w:rsidRPr="001A3503" w:rsidRDefault="003A20CB" w:rsidP="00FB423B">
            <w:pPr>
              <w:pStyle w:val="Sombreadomedio1-nfasis11"/>
              <w:ind w:left="318"/>
              <w:rPr>
                <w:rFonts w:cs="Arial"/>
                <w:sz w:val="20"/>
                <w:szCs w:val="20"/>
              </w:rPr>
            </w:pPr>
            <w:r w:rsidRPr="001A3503">
              <w:rPr>
                <w:rFonts w:cs="Arial"/>
                <w:sz w:val="20"/>
                <w:szCs w:val="20"/>
              </w:rPr>
              <w:t>3.4 Visión</w:t>
            </w:r>
          </w:p>
        </w:tc>
        <w:tc>
          <w:tcPr>
            <w:tcW w:w="1499" w:type="dxa"/>
            <w:vAlign w:val="center"/>
          </w:tcPr>
          <w:p w14:paraId="164FA5C1" w14:textId="77777777" w:rsidR="003A20CB" w:rsidRPr="001A3503" w:rsidRDefault="005A1A3C" w:rsidP="005A1A3C">
            <w:pPr>
              <w:pStyle w:val="Sombreadomedio1-nfasis11"/>
              <w:jc w:val="center"/>
              <w:rPr>
                <w:rFonts w:cs="Arial"/>
                <w:sz w:val="20"/>
                <w:szCs w:val="20"/>
              </w:rPr>
            </w:pPr>
            <w:r>
              <w:rPr>
                <w:rFonts w:cs="Arial"/>
                <w:sz w:val="20"/>
                <w:szCs w:val="20"/>
              </w:rPr>
              <w:t>12</w:t>
            </w:r>
          </w:p>
        </w:tc>
      </w:tr>
      <w:tr w:rsidR="003A20CB" w:rsidRPr="001A3503" w14:paraId="2A5B6046" w14:textId="77777777" w:rsidTr="00355546">
        <w:trPr>
          <w:trHeight w:val="227"/>
        </w:trPr>
        <w:tc>
          <w:tcPr>
            <w:tcW w:w="675" w:type="dxa"/>
            <w:vMerge w:val="restart"/>
          </w:tcPr>
          <w:p w14:paraId="13D3DB6B" w14:textId="77777777" w:rsidR="003A20CB" w:rsidRPr="001A3503" w:rsidRDefault="003A20CB" w:rsidP="003B0210">
            <w:pPr>
              <w:pStyle w:val="Sombreadomedio1-nfasis11"/>
              <w:jc w:val="center"/>
              <w:rPr>
                <w:rFonts w:cs="Arial"/>
                <w:b/>
                <w:sz w:val="20"/>
                <w:szCs w:val="20"/>
              </w:rPr>
            </w:pPr>
            <w:r w:rsidRPr="001A3503">
              <w:rPr>
                <w:rFonts w:cs="Arial"/>
                <w:b/>
                <w:sz w:val="20"/>
                <w:szCs w:val="20"/>
              </w:rPr>
              <w:t>VI.</w:t>
            </w:r>
          </w:p>
        </w:tc>
        <w:tc>
          <w:tcPr>
            <w:tcW w:w="6804" w:type="dxa"/>
          </w:tcPr>
          <w:p w14:paraId="41954E6B" w14:textId="77777777" w:rsidR="003A20CB" w:rsidRPr="001A3503" w:rsidRDefault="003A20CB" w:rsidP="00EE4ED3">
            <w:pPr>
              <w:pStyle w:val="Sombreadomedio1-nfasis11"/>
              <w:rPr>
                <w:rFonts w:cs="Arial"/>
                <w:sz w:val="20"/>
                <w:szCs w:val="20"/>
              </w:rPr>
            </w:pPr>
            <w:r w:rsidRPr="001A3503">
              <w:rPr>
                <w:rFonts w:cs="Arial"/>
                <w:b/>
                <w:sz w:val="20"/>
                <w:szCs w:val="20"/>
              </w:rPr>
              <w:t xml:space="preserve">Requisitos </w:t>
            </w:r>
          </w:p>
        </w:tc>
        <w:tc>
          <w:tcPr>
            <w:tcW w:w="1499" w:type="dxa"/>
            <w:vAlign w:val="center"/>
          </w:tcPr>
          <w:p w14:paraId="17EE41B4" w14:textId="77777777" w:rsidR="003A20CB" w:rsidRPr="001A3503" w:rsidRDefault="005A1A3C" w:rsidP="005A1A3C">
            <w:pPr>
              <w:pStyle w:val="Sombreadomedio1-nfasis11"/>
              <w:jc w:val="center"/>
              <w:rPr>
                <w:rFonts w:cs="Arial"/>
                <w:sz w:val="20"/>
                <w:szCs w:val="20"/>
              </w:rPr>
            </w:pPr>
            <w:r>
              <w:rPr>
                <w:rFonts w:cs="Arial"/>
                <w:sz w:val="20"/>
                <w:szCs w:val="20"/>
              </w:rPr>
              <w:t>13</w:t>
            </w:r>
          </w:p>
        </w:tc>
      </w:tr>
      <w:tr w:rsidR="003A20CB" w:rsidRPr="001A3503" w14:paraId="282F7A46" w14:textId="77777777" w:rsidTr="00355546">
        <w:trPr>
          <w:trHeight w:val="227"/>
        </w:trPr>
        <w:tc>
          <w:tcPr>
            <w:tcW w:w="675" w:type="dxa"/>
            <w:vMerge/>
          </w:tcPr>
          <w:p w14:paraId="0E8914A8" w14:textId="77777777" w:rsidR="003A20CB" w:rsidRPr="001A3503" w:rsidRDefault="003A20CB" w:rsidP="003B0210">
            <w:pPr>
              <w:pStyle w:val="Sombreadomedio1-nfasis11"/>
              <w:jc w:val="center"/>
              <w:rPr>
                <w:rFonts w:cs="Arial"/>
                <w:b/>
                <w:sz w:val="20"/>
                <w:szCs w:val="20"/>
              </w:rPr>
            </w:pPr>
          </w:p>
        </w:tc>
        <w:tc>
          <w:tcPr>
            <w:tcW w:w="6804" w:type="dxa"/>
          </w:tcPr>
          <w:p w14:paraId="3BEA1F7D" w14:textId="77777777" w:rsidR="003A20CB" w:rsidRPr="001A3503" w:rsidRDefault="003A20CB" w:rsidP="00C32C1F">
            <w:pPr>
              <w:pStyle w:val="Sombreadomedio1-nfasis11"/>
              <w:numPr>
                <w:ilvl w:val="1"/>
                <w:numId w:val="88"/>
              </w:numPr>
              <w:ind w:hanging="762"/>
              <w:rPr>
                <w:rFonts w:cs="Arial"/>
                <w:b/>
                <w:sz w:val="20"/>
                <w:szCs w:val="20"/>
              </w:rPr>
            </w:pPr>
            <w:r>
              <w:rPr>
                <w:rFonts w:cs="Arial"/>
                <w:sz w:val="20"/>
                <w:szCs w:val="20"/>
              </w:rPr>
              <w:t>Acreditación</w:t>
            </w:r>
          </w:p>
        </w:tc>
        <w:tc>
          <w:tcPr>
            <w:tcW w:w="1499" w:type="dxa"/>
            <w:vAlign w:val="center"/>
          </w:tcPr>
          <w:p w14:paraId="1FC6C991" w14:textId="77777777" w:rsidR="003A20CB" w:rsidRPr="001A3503" w:rsidRDefault="005A1A3C" w:rsidP="005A1A3C">
            <w:pPr>
              <w:pStyle w:val="Sombreadomedio1-nfasis11"/>
              <w:jc w:val="center"/>
              <w:rPr>
                <w:rFonts w:cs="Arial"/>
                <w:sz w:val="20"/>
                <w:szCs w:val="20"/>
              </w:rPr>
            </w:pPr>
            <w:r>
              <w:rPr>
                <w:rFonts w:cs="Arial"/>
                <w:sz w:val="20"/>
                <w:szCs w:val="20"/>
              </w:rPr>
              <w:t>13</w:t>
            </w:r>
          </w:p>
        </w:tc>
      </w:tr>
      <w:tr w:rsidR="003A20CB" w:rsidRPr="001A3503" w14:paraId="1C75EE98" w14:textId="77777777" w:rsidTr="00355546">
        <w:trPr>
          <w:trHeight w:val="227"/>
        </w:trPr>
        <w:tc>
          <w:tcPr>
            <w:tcW w:w="675" w:type="dxa"/>
            <w:vMerge/>
          </w:tcPr>
          <w:p w14:paraId="4072848E" w14:textId="77777777" w:rsidR="003A20CB" w:rsidRPr="001A3503" w:rsidRDefault="003A20CB" w:rsidP="003B0210">
            <w:pPr>
              <w:pStyle w:val="Sombreadomedio1-nfasis11"/>
              <w:jc w:val="center"/>
              <w:rPr>
                <w:rFonts w:cs="Arial"/>
                <w:b/>
                <w:sz w:val="20"/>
                <w:szCs w:val="20"/>
              </w:rPr>
            </w:pPr>
          </w:p>
        </w:tc>
        <w:tc>
          <w:tcPr>
            <w:tcW w:w="6804" w:type="dxa"/>
          </w:tcPr>
          <w:p w14:paraId="04540D1D" w14:textId="77777777" w:rsidR="003A20CB" w:rsidRPr="001A3503" w:rsidRDefault="003A20CB" w:rsidP="00C32C1F">
            <w:pPr>
              <w:pStyle w:val="Sombreadomedio1-nfasis11"/>
              <w:numPr>
                <w:ilvl w:val="1"/>
                <w:numId w:val="88"/>
              </w:numPr>
              <w:ind w:hanging="762"/>
              <w:rPr>
                <w:rFonts w:cs="Arial"/>
                <w:b/>
                <w:sz w:val="20"/>
                <w:szCs w:val="20"/>
              </w:rPr>
            </w:pPr>
            <w:r>
              <w:rPr>
                <w:rFonts w:cs="Arial"/>
                <w:sz w:val="20"/>
                <w:szCs w:val="20"/>
              </w:rPr>
              <w:t>Reacreditación</w:t>
            </w:r>
          </w:p>
        </w:tc>
        <w:tc>
          <w:tcPr>
            <w:tcW w:w="1499" w:type="dxa"/>
            <w:vAlign w:val="center"/>
          </w:tcPr>
          <w:p w14:paraId="2787B6A0" w14:textId="77777777" w:rsidR="003A20CB" w:rsidRPr="001A3503" w:rsidRDefault="005A1A3C" w:rsidP="005A1A3C">
            <w:pPr>
              <w:pStyle w:val="Sombreadomedio1-nfasis11"/>
              <w:jc w:val="center"/>
              <w:rPr>
                <w:rFonts w:cs="Arial"/>
                <w:sz w:val="20"/>
                <w:szCs w:val="20"/>
              </w:rPr>
            </w:pPr>
            <w:r>
              <w:rPr>
                <w:rFonts w:cs="Arial"/>
                <w:sz w:val="20"/>
                <w:szCs w:val="20"/>
              </w:rPr>
              <w:t>14</w:t>
            </w:r>
          </w:p>
        </w:tc>
      </w:tr>
      <w:tr w:rsidR="003A20CB" w:rsidRPr="001A3503" w14:paraId="09135EC0" w14:textId="77777777" w:rsidTr="00355546">
        <w:trPr>
          <w:trHeight w:val="227"/>
        </w:trPr>
        <w:tc>
          <w:tcPr>
            <w:tcW w:w="675" w:type="dxa"/>
            <w:vMerge/>
          </w:tcPr>
          <w:p w14:paraId="734F0838" w14:textId="77777777" w:rsidR="003A20CB" w:rsidRPr="001A3503" w:rsidRDefault="003A20CB" w:rsidP="003B0210">
            <w:pPr>
              <w:pStyle w:val="Sombreadomedio1-nfasis11"/>
              <w:jc w:val="center"/>
              <w:rPr>
                <w:rFonts w:cs="Arial"/>
                <w:b/>
                <w:sz w:val="20"/>
                <w:szCs w:val="20"/>
              </w:rPr>
            </w:pPr>
          </w:p>
        </w:tc>
        <w:tc>
          <w:tcPr>
            <w:tcW w:w="6804" w:type="dxa"/>
          </w:tcPr>
          <w:p w14:paraId="39FB45BA" w14:textId="77777777" w:rsidR="003A20CB" w:rsidRDefault="003A20CB" w:rsidP="00C32C1F">
            <w:pPr>
              <w:pStyle w:val="Sombreadomedio1-nfasis11"/>
              <w:numPr>
                <w:ilvl w:val="1"/>
                <w:numId w:val="88"/>
              </w:numPr>
              <w:ind w:hanging="762"/>
              <w:rPr>
                <w:rFonts w:cs="Arial"/>
                <w:sz w:val="20"/>
                <w:szCs w:val="20"/>
              </w:rPr>
            </w:pPr>
            <w:r>
              <w:rPr>
                <w:rFonts w:cs="Arial"/>
                <w:sz w:val="20"/>
                <w:szCs w:val="20"/>
              </w:rPr>
              <w:t>Evaluación de Seguimiento</w:t>
            </w:r>
          </w:p>
        </w:tc>
        <w:tc>
          <w:tcPr>
            <w:tcW w:w="1499" w:type="dxa"/>
            <w:vAlign w:val="center"/>
          </w:tcPr>
          <w:p w14:paraId="77AED44C" w14:textId="77777777" w:rsidR="003A20CB" w:rsidRPr="001A3503" w:rsidRDefault="005A1A3C" w:rsidP="005A1A3C">
            <w:pPr>
              <w:pStyle w:val="Sombreadomedio1-nfasis11"/>
              <w:jc w:val="center"/>
              <w:rPr>
                <w:rFonts w:cs="Arial"/>
                <w:sz w:val="20"/>
                <w:szCs w:val="20"/>
              </w:rPr>
            </w:pPr>
            <w:r>
              <w:rPr>
                <w:rFonts w:cs="Arial"/>
                <w:sz w:val="20"/>
                <w:szCs w:val="20"/>
              </w:rPr>
              <w:t>14</w:t>
            </w:r>
          </w:p>
        </w:tc>
      </w:tr>
      <w:tr w:rsidR="003A20CB" w:rsidRPr="001A3503" w14:paraId="1E839445" w14:textId="77777777" w:rsidTr="00355546">
        <w:trPr>
          <w:trHeight w:val="227"/>
        </w:trPr>
        <w:tc>
          <w:tcPr>
            <w:tcW w:w="675" w:type="dxa"/>
            <w:vMerge/>
          </w:tcPr>
          <w:p w14:paraId="47269808" w14:textId="77777777" w:rsidR="003A20CB" w:rsidRPr="001A3503" w:rsidRDefault="003A20CB" w:rsidP="003B0210">
            <w:pPr>
              <w:pStyle w:val="Sombreadomedio1-nfasis11"/>
              <w:jc w:val="center"/>
              <w:rPr>
                <w:rFonts w:cs="Arial"/>
                <w:b/>
                <w:sz w:val="20"/>
                <w:szCs w:val="20"/>
              </w:rPr>
            </w:pPr>
          </w:p>
        </w:tc>
        <w:tc>
          <w:tcPr>
            <w:tcW w:w="6804" w:type="dxa"/>
          </w:tcPr>
          <w:p w14:paraId="2EA35229" w14:textId="77777777" w:rsidR="003A20CB" w:rsidRDefault="003A20CB" w:rsidP="00C32C1F">
            <w:pPr>
              <w:pStyle w:val="Sombreadomedio1-nfasis11"/>
              <w:numPr>
                <w:ilvl w:val="1"/>
                <w:numId w:val="88"/>
              </w:numPr>
              <w:ind w:hanging="762"/>
              <w:rPr>
                <w:rFonts w:cs="Arial"/>
                <w:sz w:val="20"/>
                <w:szCs w:val="20"/>
              </w:rPr>
            </w:pPr>
            <w:r>
              <w:rPr>
                <w:rFonts w:cs="Arial"/>
                <w:sz w:val="20"/>
                <w:szCs w:val="20"/>
              </w:rPr>
              <w:t>Trámites Administrativos</w:t>
            </w:r>
          </w:p>
        </w:tc>
        <w:tc>
          <w:tcPr>
            <w:tcW w:w="1499" w:type="dxa"/>
            <w:vAlign w:val="center"/>
          </w:tcPr>
          <w:p w14:paraId="4A93ADE9" w14:textId="77777777" w:rsidR="003A20CB" w:rsidRPr="001A3503" w:rsidRDefault="005A1A3C" w:rsidP="005A1A3C">
            <w:pPr>
              <w:pStyle w:val="Sombreadomedio1-nfasis11"/>
              <w:jc w:val="center"/>
              <w:rPr>
                <w:rFonts w:cs="Arial"/>
                <w:sz w:val="20"/>
                <w:szCs w:val="20"/>
              </w:rPr>
            </w:pPr>
            <w:r>
              <w:rPr>
                <w:rFonts w:cs="Arial"/>
                <w:sz w:val="20"/>
                <w:szCs w:val="20"/>
              </w:rPr>
              <w:t>15</w:t>
            </w:r>
          </w:p>
        </w:tc>
      </w:tr>
      <w:tr w:rsidR="003B0210" w:rsidRPr="001A3503" w14:paraId="0201AB50" w14:textId="77777777" w:rsidTr="00355546">
        <w:trPr>
          <w:trHeight w:hRule="exact" w:val="227"/>
        </w:trPr>
        <w:tc>
          <w:tcPr>
            <w:tcW w:w="675" w:type="dxa"/>
          </w:tcPr>
          <w:p w14:paraId="38DBDFA0" w14:textId="77777777" w:rsidR="003B0210" w:rsidRPr="001A3503" w:rsidRDefault="00FA76BF" w:rsidP="003B0210">
            <w:pPr>
              <w:pStyle w:val="Sombreadomedio1-nfasis11"/>
              <w:jc w:val="center"/>
              <w:rPr>
                <w:rFonts w:cs="Arial"/>
                <w:b/>
                <w:sz w:val="20"/>
                <w:szCs w:val="20"/>
              </w:rPr>
            </w:pPr>
            <w:r w:rsidRPr="001A3503">
              <w:rPr>
                <w:rFonts w:cs="Arial"/>
                <w:b/>
                <w:sz w:val="20"/>
                <w:szCs w:val="20"/>
              </w:rPr>
              <w:t>V</w:t>
            </w:r>
          </w:p>
          <w:p w14:paraId="661EDEAE" w14:textId="77777777" w:rsidR="00FA76BF" w:rsidRPr="001A3503" w:rsidRDefault="00FA76BF" w:rsidP="003B0210">
            <w:pPr>
              <w:pStyle w:val="Sombreadomedio1-nfasis11"/>
              <w:jc w:val="center"/>
              <w:rPr>
                <w:rFonts w:cs="Arial"/>
                <w:b/>
                <w:sz w:val="20"/>
                <w:szCs w:val="20"/>
              </w:rPr>
            </w:pPr>
          </w:p>
        </w:tc>
        <w:tc>
          <w:tcPr>
            <w:tcW w:w="6804" w:type="dxa"/>
          </w:tcPr>
          <w:p w14:paraId="4951A615" w14:textId="77777777" w:rsidR="007B5A7A" w:rsidRPr="008A53DB" w:rsidRDefault="001E3C6A" w:rsidP="0043751B">
            <w:pPr>
              <w:pStyle w:val="Sombreadomedio1-nfasis11"/>
              <w:rPr>
                <w:rFonts w:cs="Arial"/>
                <w:b/>
                <w:sz w:val="20"/>
                <w:szCs w:val="20"/>
              </w:rPr>
            </w:pPr>
            <w:r>
              <w:rPr>
                <w:rFonts w:cs="Arial"/>
                <w:b/>
                <w:sz w:val="20"/>
                <w:szCs w:val="20"/>
              </w:rPr>
              <w:t xml:space="preserve"> </w:t>
            </w:r>
            <w:r w:rsidR="007B5A7A" w:rsidRPr="008A53DB">
              <w:rPr>
                <w:rFonts w:cs="Arial"/>
                <w:b/>
                <w:sz w:val="20"/>
                <w:szCs w:val="20"/>
              </w:rPr>
              <w:t>Categorías, Criterios e Indicadores</w:t>
            </w:r>
            <w:r w:rsidR="008A53DB">
              <w:rPr>
                <w:rFonts w:cs="Arial"/>
                <w:b/>
                <w:color w:val="0000FF"/>
                <w:szCs w:val="24"/>
              </w:rPr>
              <w:t xml:space="preserve"> </w:t>
            </w:r>
            <w:r w:rsidR="008A53DB">
              <w:rPr>
                <w:rFonts w:cs="Arial"/>
                <w:b/>
                <w:sz w:val="20"/>
                <w:szCs w:val="20"/>
              </w:rPr>
              <w:t>(COMEAA/COPAES)</w:t>
            </w:r>
          </w:p>
        </w:tc>
        <w:tc>
          <w:tcPr>
            <w:tcW w:w="1499" w:type="dxa"/>
            <w:vAlign w:val="center"/>
          </w:tcPr>
          <w:p w14:paraId="5C5D4A8B" w14:textId="77777777" w:rsidR="003B0210" w:rsidRPr="001A3503" w:rsidRDefault="005A1A3C" w:rsidP="005A1A3C">
            <w:pPr>
              <w:pStyle w:val="Sombreadomedio1-nfasis11"/>
              <w:jc w:val="center"/>
              <w:rPr>
                <w:rFonts w:cs="Arial"/>
                <w:sz w:val="20"/>
                <w:szCs w:val="20"/>
              </w:rPr>
            </w:pPr>
            <w:r>
              <w:rPr>
                <w:rFonts w:cs="Arial"/>
                <w:sz w:val="20"/>
                <w:szCs w:val="20"/>
              </w:rPr>
              <w:t>16</w:t>
            </w:r>
          </w:p>
        </w:tc>
      </w:tr>
      <w:tr w:rsidR="003A20CB" w:rsidRPr="001A3503" w14:paraId="5D80E660" w14:textId="77777777" w:rsidTr="00355546">
        <w:trPr>
          <w:trHeight w:hRule="exact" w:val="227"/>
        </w:trPr>
        <w:tc>
          <w:tcPr>
            <w:tcW w:w="675" w:type="dxa"/>
            <w:vMerge w:val="restart"/>
          </w:tcPr>
          <w:p w14:paraId="1515D65C" w14:textId="77777777" w:rsidR="003A20CB" w:rsidRPr="001A3503" w:rsidRDefault="003A20CB" w:rsidP="003B0210">
            <w:pPr>
              <w:pStyle w:val="Sombreadomedio1-nfasis11"/>
              <w:jc w:val="center"/>
              <w:rPr>
                <w:rFonts w:cs="Arial"/>
                <w:b/>
                <w:sz w:val="20"/>
                <w:szCs w:val="20"/>
              </w:rPr>
            </w:pPr>
          </w:p>
        </w:tc>
        <w:tc>
          <w:tcPr>
            <w:tcW w:w="6804" w:type="dxa"/>
          </w:tcPr>
          <w:p w14:paraId="01CD470B" w14:textId="77777777" w:rsidR="003A20CB" w:rsidRPr="003A20CB" w:rsidRDefault="003A20CB" w:rsidP="003A20CB">
            <w:pPr>
              <w:pStyle w:val="Sombreadomedio1-nfasis11"/>
              <w:ind w:left="318"/>
              <w:rPr>
                <w:rFonts w:cs="Arial"/>
                <w:sz w:val="20"/>
                <w:szCs w:val="20"/>
              </w:rPr>
            </w:pPr>
            <w:r w:rsidRPr="001A3503">
              <w:rPr>
                <w:rFonts w:cs="Arial"/>
                <w:sz w:val="20"/>
                <w:szCs w:val="20"/>
              </w:rPr>
              <w:t xml:space="preserve"> </w:t>
            </w:r>
            <w:r>
              <w:rPr>
                <w:rFonts w:cs="Arial"/>
                <w:sz w:val="20"/>
                <w:szCs w:val="20"/>
              </w:rPr>
              <w:t>1. Personal Académico</w:t>
            </w:r>
          </w:p>
        </w:tc>
        <w:tc>
          <w:tcPr>
            <w:tcW w:w="1499" w:type="dxa"/>
            <w:vAlign w:val="center"/>
          </w:tcPr>
          <w:p w14:paraId="3B2B1D48" w14:textId="77777777" w:rsidR="003A20CB" w:rsidRPr="001A3503" w:rsidRDefault="005A1A3C" w:rsidP="005A1A3C">
            <w:pPr>
              <w:pStyle w:val="Sombreadomedio1-nfasis11"/>
              <w:jc w:val="center"/>
              <w:rPr>
                <w:rFonts w:cs="Arial"/>
                <w:sz w:val="20"/>
                <w:szCs w:val="20"/>
              </w:rPr>
            </w:pPr>
            <w:r>
              <w:rPr>
                <w:rFonts w:cs="Arial"/>
                <w:sz w:val="20"/>
                <w:szCs w:val="20"/>
              </w:rPr>
              <w:t>16</w:t>
            </w:r>
          </w:p>
          <w:p w14:paraId="000F140D" w14:textId="77777777" w:rsidR="003A20CB" w:rsidRPr="001A3503" w:rsidRDefault="003A20CB" w:rsidP="005A1A3C">
            <w:pPr>
              <w:pStyle w:val="Sombreadomedio1-nfasis11"/>
              <w:jc w:val="center"/>
              <w:rPr>
                <w:rFonts w:cs="Arial"/>
                <w:sz w:val="20"/>
                <w:szCs w:val="20"/>
              </w:rPr>
            </w:pPr>
          </w:p>
        </w:tc>
      </w:tr>
      <w:tr w:rsidR="003A20CB" w:rsidRPr="001A3503" w14:paraId="10B2679F" w14:textId="77777777" w:rsidTr="00355546">
        <w:trPr>
          <w:trHeight w:val="227"/>
        </w:trPr>
        <w:tc>
          <w:tcPr>
            <w:tcW w:w="675" w:type="dxa"/>
            <w:vMerge/>
          </w:tcPr>
          <w:p w14:paraId="3512DECC" w14:textId="77777777" w:rsidR="003A20CB" w:rsidRPr="001A3503" w:rsidRDefault="003A20CB" w:rsidP="003B0210">
            <w:pPr>
              <w:pStyle w:val="Sombreadomedio1-nfasis11"/>
              <w:jc w:val="center"/>
              <w:rPr>
                <w:rFonts w:cs="Arial"/>
                <w:b/>
                <w:sz w:val="20"/>
                <w:szCs w:val="20"/>
              </w:rPr>
            </w:pPr>
          </w:p>
        </w:tc>
        <w:tc>
          <w:tcPr>
            <w:tcW w:w="6804" w:type="dxa"/>
          </w:tcPr>
          <w:p w14:paraId="2FFA0B22" w14:textId="77777777" w:rsidR="003A20CB" w:rsidRPr="001A3503" w:rsidRDefault="003A20CB" w:rsidP="003A20CB">
            <w:pPr>
              <w:pStyle w:val="Sombreadomedio1-nfasis11"/>
              <w:ind w:left="318"/>
              <w:rPr>
                <w:rFonts w:cs="Arial"/>
                <w:sz w:val="20"/>
                <w:szCs w:val="20"/>
              </w:rPr>
            </w:pPr>
            <w:r>
              <w:rPr>
                <w:rFonts w:cs="Arial"/>
                <w:sz w:val="20"/>
                <w:szCs w:val="20"/>
              </w:rPr>
              <w:t xml:space="preserve"> </w:t>
            </w:r>
            <w:r w:rsidRPr="001A3503">
              <w:rPr>
                <w:rFonts w:cs="Arial"/>
                <w:sz w:val="20"/>
                <w:szCs w:val="20"/>
              </w:rPr>
              <w:t>2. Estudiantes</w:t>
            </w:r>
          </w:p>
        </w:tc>
        <w:tc>
          <w:tcPr>
            <w:tcW w:w="1499" w:type="dxa"/>
            <w:vAlign w:val="center"/>
          </w:tcPr>
          <w:p w14:paraId="2689D4B8" w14:textId="77777777" w:rsidR="003A20CB" w:rsidRPr="001A3503" w:rsidRDefault="005A1A3C" w:rsidP="005A1A3C">
            <w:pPr>
              <w:pStyle w:val="Sombreadomedio1-nfasis11"/>
              <w:jc w:val="center"/>
              <w:rPr>
                <w:rFonts w:cs="Arial"/>
                <w:sz w:val="20"/>
                <w:szCs w:val="20"/>
              </w:rPr>
            </w:pPr>
            <w:r>
              <w:rPr>
                <w:rFonts w:cs="Arial"/>
                <w:sz w:val="20"/>
                <w:szCs w:val="20"/>
              </w:rPr>
              <w:t>22</w:t>
            </w:r>
          </w:p>
        </w:tc>
      </w:tr>
      <w:tr w:rsidR="003A20CB" w:rsidRPr="001A3503" w14:paraId="40B2EAEC" w14:textId="77777777" w:rsidTr="00355546">
        <w:trPr>
          <w:trHeight w:val="227"/>
        </w:trPr>
        <w:tc>
          <w:tcPr>
            <w:tcW w:w="675" w:type="dxa"/>
            <w:vMerge/>
          </w:tcPr>
          <w:p w14:paraId="273DEAE5" w14:textId="77777777" w:rsidR="003A20CB" w:rsidRPr="001A3503" w:rsidRDefault="003A20CB" w:rsidP="003B0210">
            <w:pPr>
              <w:pStyle w:val="Sombreadomedio1-nfasis11"/>
              <w:jc w:val="center"/>
              <w:rPr>
                <w:rFonts w:cs="Arial"/>
                <w:b/>
                <w:sz w:val="20"/>
                <w:szCs w:val="20"/>
              </w:rPr>
            </w:pPr>
          </w:p>
        </w:tc>
        <w:tc>
          <w:tcPr>
            <w:tcW w:w="6804" w:type="dxa"/>
          </w:tcPr>
          <w:p w14:paraId="0D692C82"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3. Plan de Estudios </w:t>
            </w:r>
          </w:p>
        </w:tc>
        <w:tc>
          <w:tcPr>
            <w:tcW w:w="1499" w:type="dxa"/>
            <w:vAlign w:val="center"/>
          </w:tcPr>
          <w:p w14:paraId="16DD3E7C" w14:textId="77777777" w:rsidR="003A20CB" w:rsidRPr="001A3503" w:rsidRDefault="005A1A3C" w:rsidP="005A1A3C">
            <w:pPr>
              <w:pStyle w:val="Sombreadomedio1-nfasis11"/>
              <w:jc w:val="center"/>
              <w:rPr>
                <w:rFonts w:cs="Arial"/>
                <w:sz w:val="20"/>
                <w:szCs w:val="20"/>
              </w:rPr>
            </w:pPr>
            <w:r>
              <w:rPr>
                <w:rFonts w:cs="Arial"/>
                <w:sz w:val="20"/>
                <w:szCs w:val="20"/>
              </w:rPr>
              <w:t>26</w:t>
            </w:r>
          </w:p>
        </w:tc>
      </w:tr>
      <w:tr w:rsidR="003A20CB" w:rsidRPr="001A3503" w14:paraId="5745ACF2" w14:textId="77777777" w:rsidTr="00355546">
        <w:trPr>
          <w:trHeight w:val="227"/>
        </w:trPr>
        <w:tc>
          <w:tcPr>
            <w:tcW w:w="675" w:type="dxa"/>
            <w:vMerge/>
          </w:tcPr>
          <w:p w14:paraId="2AEB2B57" w14:textId="77777777" w:rsidR="003A20CB" w:rsidRPr="001A3503" w:rsidRDefault="003A20CB" w:rsidP="003B0210">
            <w:pPr>
              <w:pStyle w:val="Sombreadomedio1-nfasis11"/>
              <w:jc w:val="center"/>
              <w:rPr>
                <w:rFonts w:cs="Arial"/>
                <w:b/>
                <w:sz w:val="20"/>
                <w:szCs w:val="20"/>
              </w:rPr>
            </w:pPr>
          </w:p>
        </w:tc>
        <w:tc>
          <w:tcPr>
            <w:tcW w:w="6804" w:type="dxa"/>
          </w:tcPr>
          <w:p w14:paraId="1AEA66A6"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4. Evaluación del Aprendizaje </w:t>
            </w:r>
          </w:p>
        </w:tc>
        <w:tc>
          <w:tcPr>
            <w:tcW w:w="1499" w:type="dxa"/>
            <w:vAlign w:val="center"/>
          </w:tcPr>
          <w:p w14:paraId="2D70B111" w14:textId="77777777" w:rsidR="003A20CB" w:rsidRPr="001A3503" w:rsidRDefault="005A1A3C" w:rsidP="005A1A3C">
            <w:pPr>
              <w:pStyle w:val="Sombreadomedio1-nfasis11"/>
              <w:jc w:val="center"/>
              <w:rPr>
                <w:rFonts w:cs="Arial"/>
                <w:sz w:val="20"/>
                <w:szCs w:val="20"/>
              </w:rPr>
            </w:pPr>
            <w:r>
              <w:rPr>
                <w:rFonts w:cs="Arial"/>
                <w:sz w:val="20"/>
                <w:szCs w:val="20"/>
              </w:rPr>
              <w:t>34</w:t>
            </w:r>
          </w:p>
        </w:tc>
      </w:tr>
      <w:tr w:rsidR="003A20CB" w:rsidRPr="001A3503" w14:paraId="14DDEC14" w14:textId="77777777" w:rsidTr="00355546">
        <w:trPr>
          <w:trHeight w:val="227"/>
        </w:trPr>
        <w:tc>
          <w:tcPr>
            <w:tcW w:w="675" w:type="dxa"/>
            <w:vMerge/>
          </w:tcPr>
          <w:p w14:paraId="27089C9A" w14:textId="77777777" w:rsidR="003A20CB" w:rsidRPr="001A3503" w:rsidRDefault="003A20CB" w:rsidP="003B0210">
            <w:pPr>
              <w:pStyle w:val="Sombreadomedio1-nfasis11"/>
              <w:jc w:val="center"/>
              <w:rPr>
                <w:rFonts w:cs="Arial"/>
                <w:b/>
                <w:sz w:val="20"/>
                <w:szCs w:val="20"/>
              </w:rPr>
            </w:pPr>
          </w:p>
        </w:tc>
        <w:tc>
          <w:tcPr>
            <w:tcW w:w="6804" w:type="dxa"/>
          </w:tcPr>
          <w:p w14:paraId="106C8DE0"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5. Formación Integral </w:t>
            </w:r>
          </w:p>
        </w:tc>
        <w:tc>
          <w:tcPr>
            <w:tcW w:w="1499" w:type="dxa"/>
            <w:vAlign w:val="center"/>
          </w:tcPr>
          <w:p w14:paraId="2F8B7A41" w14:textId="77777777" w:rsidR="003A20CB" w:rsidRPr="001A3503" w:rsidRDefault="005A1A3C" w:rsidP="005A1A3C">
            <w:pPr>
              <w:pStyle w:val="Sombreadomedio1-nfasis11"/>
              <w:jc w:val="center"/>
              <w:rPr>
                <w:rFonts w:cs="Arial"/>
                <w:sz w:val="20"/>
                <w:szCs w:val="20"/>
              </w:rPr>
            </w:pPr>
            <w:r>
              <w:rPr>
                <w:rFonts w:cs="Arial"/>
                <w:sz w:val="20"/>
                <w:szCs w:val="20"/>
              </w:rPr>
              <w:t>36</w:t>
            </w:r>
          </w:p>
        </w:tc>
      </w:tr>
      <w:tr w:rsidR="003A20CB" w:rsidRPr="001A3503" w14:paraId="22EB0451" w14:textId="77777777" w:rsidTr="00355546">
        <w:trPr>
          <w:trHeight w:val="227"/>
        </w:trPr>
        <w:tc>
          <w:tcPr>
            <w:tcW w:w="675" w:type="dxa"/>
            <w:vMerge/>
          </w:tcPr>
          <w:p w14:paraId="20B6744A" w14:textId="77777777" w:rsidR="003A20CB" w:rsidRPr="001A3503" w:rsidRDefault="003A20CB" w:rsidP="003B0210">
            <w:pPr>
              <w:pStyle w:val="Sombreadomedio1-nfasis11"/>
              <w:jc w:val="center"/>
              <w:rPr>
                <w:rFonts w:cs="Arial"/>
                <w:b/>
                <w:sz w:val="20"/>
                <w:szCs w:val="20"/>
              </w:rPr>
            </w:pPr>
          </w:p>
        </w:tc>
        <w:tc>
          <w:tcPr>
            <w:tcW w:w="6804" w:type="dxa"/>
          </w:tcPr>
          <w:p w14:paraId="1297F721"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6. Servicios de Apoyo para el Aprendizaje </w:t>
            </w:r>
          </w:p>
        </w:tc>
        <w:tc>
          <w:tcPr>
            <w:tcW w:w="1499" w:type="dxa"/>
            <w:vAlign w:val="center"/>
          </w:tcPr>
          <w:p w14:paraId="6AF061F6" w14:textId="77777777" w:rsidR="003A20CB" w:rsidRPr="001A3503" w:rsidRDefault="005A1A3C" w:rsidP="005A1A3C">
            <w:pPr>
              <w:pStyle w:val="Sombreadomedio1-nfasis11"/>
              <w:jc w:val="center"/>
              <w:rPr>
                <w:rFonts w:cs="Arial"/>
                <w:sz w:val="20"/>
                <w:szCs w:val="20"/>
              </w:rPr>
            </w:pPr>
            <w:r>
              <w:rPr>
                <w:rFonts w:cs="Arial"/>
                <w:sz w:val="20"/>
                <w:szCs w:val="20"/>
              </w:rPr>
              <w:t>40</w:t>
            </w:r>
          </w:p>
        </w:tc>
      </w:tr>
      <w:tr w:rsidR="003A20CB" w:rsidRPr="001A3503" w14:paraId="5B3481B5" w14:textId="77777777" w:rsidTr="00355546">
        <w:trPr>
          <w:trHeight w:val="227"/>
        </w:trPr>
        <w:tc>
          <w:tcPr>
            <w:tcW w:w="675" w:type="dxa"/>
            <w:vMerge/>
          </w:tcPr>
          <w:p w14:paraId="2D116B46" w14:textId="77777777" w:rsidR="003A20CB" w:rsidRPr="001A3503" w:rsidRDefault="003A20CB" w:rsidP="003B0210">
            <w:pPr>
              <w:pStyle w:val="Sombreadomedio1-nfasis11"/>
              <w:jc w:val="center"/>
              <w:rPr>
                <w:rFonts w:cs="Arial"/>
                <w:b/>
                <w:sz w:val="20"/>
                <w:szCs w:val="20"/>
              </w:rPr>
            </w:pPr>
          </w:p>
        </w:tc>
        <w:tc>
          <w:tcPr>
            <w:tcW w:w="6804" w:type="dxa"/>
          </w:tcPr>
          <w:p w14:paraId="104D19B9"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7. Vinculación – Extensión </w:t>
            </w:r>
          </w:p>
        </w:tc>
        <w:tc>
          <w:tcPr>
            <w:tcW w:w="1499" w:type="dxa"/>
            <w:vAlign w:val="center"/>
          </w:tcPr>
          <w:p w14:paraId="78E09802" w14:textId="77777777" w:rsidR="003A20CB" w:rsidRPr="001A3503" w:rsidRDefault="005A1A3C" w:rsidP="005A1A3C">
            <w:pPr>
              <w:pStyle w:val="Sombreadomedio1-nfasis11"/>
              <w:jc w:val="center"/>
              <w:rPr>
                <w:rFonts w:cs="Arial"/>
                <w:sz w:val="20"/>
                <w:szCs w:val="20"/>
              </w:rPr>
            </w:pPr>
            <w:r>
              <w:rPr>
                <w:rFonts w:cs="Arial"/>
                <w:sz w:val="20"/>
                <w:szCs w:val="20"/>
              </w:rPr>
              <w:t>44</w:t>
            </w:r>
          </w:p>
        </w:tc>
      </w:tr>
      <w:tr w:rsidR="003A20CB" w:rsidRPr="001A3503" w14:paraId="7F6C6A22" w14:textId="77777777" w:rsidTr="00355546">
        <w:trPr>
          <w:trHeight w:val="227"/>
        </w:trPr>
        <w:tc>
          <w:tcPr>
            <w:tcW w:w="675" w:type="dxa"/>
            <w:vMerge/>
          </w:tcPr>
          <w:p w14:paraId="0860D5B3" w14:textId="77777777" w:rsidR="003A20CB" w:rsidRPr="001A3503" w:rsidRDefault="003A20CB" w:rsidP="003B0210">
            <w:pPr>
              <w:pStyle w:val="Sombreadomedio1-nfasis11"/>
              <w:jc w:val="center"/>
              <w:rPr>
                <w:rFonts w:cs="Arial"/>
                <w:b/>
                <w:sz w:val="20"/>
                <w:szCs w:val="20"/>
              </w:rPr>
            </w:pPr>
          </w:p>
        </w:tc>
        <w:tc>
          <w:tcPr>
            <w:tcW w:w="6804" w:type="dxa"/>
          </w:tcPr>
          <w:p w14:paraId="05F2D872"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8. Investigación </w:t>
            </w:r>
          </w:p>
        </w:tc>
        <w:tc>
          <w:tcPr>
            <w:tcW w:w="1499" w:type="dxa"/>
            <w:vAlign w:val="center"/>
          </w:tcPr>
          <w:p w14:paraId="50664B87" w14:textId="77777777" w:rsidR="003A20CB" w:rsidRPr="001A3503" w:rsidRDefault="005A1A3C" w:rsidP="005A1A3C">
            <w:pPr>
              <w:pStyle w:val="Sombreadomedio1-nfasis11"/>
              <w:jc w:val="center"/>
              <w:rPr>
                <w:rFonts w:cs="Arial"/>
                <w:sz w:val="20"/>
                <w:szCs w:val="20"/>
              </w:rPr>
            </w:pPr>
            <w:r>
              <w:rPr>
                <w:rFonts w:cs="Arial"/>
                <w:sz w:val="20"/>
                <w:szCs w:val="20"/>
              </w:rPr>
              <w:t>48</w:t>
            </w:r>
          </w:p>
        </w:tc>
      </w:tr>
      <w:tr w:rsidR="003A20CB" w:rsidRPr="001A3503" w14:paraId="79A7DE8E" w14:textId="77777777" w:rsidTr="00355546">
        <w:trPr>
          <w:trHeight w:val="227"/>
        </w:trPr>
        <w:tc>
          <w:tcPr>
            <w:tcW w:w="675" w:type="dxa"/>
            <w:vMerge/>
          </w:tcPr>
          <w:p w14:paraId="7D30905C" w14:textId="77777777" w:rsidR="003A20CB" w:rsidRPr="001A3503" w:rsidRDefault="003A20CB" w:rsidP="003B0210">
            <w:pPr>
              <w:pStyle w:val="Sombreadomedio1-nfasis11"/>
              <w:jc w:val="center"/>
              <w:rPr>
                <w:rFonts w:cs="Arial"/>
                <w:b/>
                <w:sz w:val="20"/>
                <w:szCs w:val="20"/>
              </w:rPr>
            </w:pPr>
          </w:p>
        </w:tc>
        <w:tc>
          <w:tcPr>
            <w:tcW w:w="6804" w:type="dxa"/>
          </w:tcPr>
          <w:p w14:paraId="4B1F1CEC"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9. Infraestructura y Equipamiento </w:t>
            </w:r>
          </w:p>
        </w:tc>
        <w:tc>
          <w:tcPr>
            <w:tcW w:w="1499" w:type="dxa"/>
            <w:vAlign w:val="center"/>
          </w:tcPr>
          <w:p w14:paraId="03A55B2F" w14:textId="77777777" w:rsidR="003A20CB" w:rsidRPr="001A3503" w:rsidRDefault="005A1A3C" w:rsidP="005A1A3C">
            <w:pPr>
              <w:pStyle w:val="Sombreadomedio1-nfasis11"/>
              <w:jc w:val="center"/>
              <w:rPr>
                <w:rFonts w:cs="Arial"/>
                <w:sz w:val="20"/>
                <w:szCs w:val="20"/>
              </w:rPr>
            </w:pPr>
            <w:r>
              <w:rPr>
                <w:rFonts w:cs="Arial"/>
                <w:sz w:val="20"/>
                <w:szCs w:val="20"/>
              </w:rPr>
              <w:t>51</w:t>
            </w:r>
          </w:p>
        </w:tc>
      </w:tr>
      <w:tr w:rsidR="003A20CB" w:rsidRPr="001A3503" w14:paraId="750C3C76" w14:textId="77777777" w:rsidTr="00355546">
        <w:trPr>
          <w:trHeight w:val="227"/>
        </w:trPr>
        <w:tc>
          <w:tcPr>
            <w:tcW w:w="675" w:type="dxa"/>
            <w:vMerge/>
          </w:tcPr>
          <w:p w14:paraId="3811EE8A" w14:textId="77777777" w:rsidR="003A20CB" w:rsidRPr="001A3503" w:rsidRDefault="003A20CB" w:rsidP="003B0210">
            <w:pPr>
              <w:pStyle w:val="Sombreadomedio1-nfasis11"/>
              <w:jc w:val="center"/>
              <w:rPr>
                <w:rFonts w:cs="Arial"/>
                <w:b/>
                <w:sz w:val="20"/>
                <w:szCs w:val="20"/>
              </w:rPr>
            </w:pPr>
          </w:p>
        </w:tc>
        <w:tc>
          <w:tcPr>
            <w:tcW w:w="6804" w:type="dxa"/>
          </w:tcPr>
          <w:p w14:paraId="22F8EED7"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10. Gestión </w:t>
            </w:r>
            <w:r>
              <w:rPr>
                <w:rFonts w:cs="Arial"/>
                <w:sz w:val="20"/>
                <w:szCs w:val="20"/>
              </w:rPr>
              <w:t>Administrativa y Financiamiento</w:t>
            </w:r>
          </w:p>
        </w:tc>
        <w:tc>
          <w:tcPr>
            <w:tcW w:w="1499" w:type="dxa"/>
          </w:tcPr>
          <w:p w14:paraId="42EF6541" w14:textId="77777777" w:rsidR="003A20CB" w:rsidRPr="001A3503" w:rsidRDefault="005A1A3C" w:rsidP="005A1A3C">
            <w:pPr>
              <w:pStyle w:val="Sombreadomedio1-nfasis11"/>
              <w:jc w:val="center"/>
              <w:rPr>
                <w:rFonts w:cs="Arial"/>
                <w:sz w:val="20"/>
                <w:szCs w:val="20"/>
              </w:rPr>
            </w:pPr>
            <w:r>
              <w:rPr>
                <w:rFonts w:cs="Arial"/>
                <w:sz w:val="20"/>
                <w:szCs w:val="20"/>
              </w:rPr>
              <w:t>55</w:t>
            </w:r>
          </w:p>
        </w:tc>
      </w:tr>
      <w:tr w:rsidR="00D15BB9" w:rsidRPr="001A3503" w14:paraId="26BD71AA" w14:textId="77777777" w:rsidTr="00355546">
        <w:trPr>
          <w:trHeight w:hRule="exact" w:val="320"/>
        </w:trPr>
        <w:tc>
          <w:tcPr>
            <w:tcW w:w="675" w:type="dxa"/>
          </w:tcPr>
          <w:p w14:paraId="71787080" w14:textId="77777777" w:rsidR="00D15BB9" w:rsidRPr="001A3503" w:rsidRDefault="000F6050" w:rsidP="003B0210">
            <w:pPr>
              <w:pStyle w:val="Sombreadomedio1-nfasis11"/>
              <w:jc w:val="center"/>
              <w:rPr>
                <w:rFonts w:cs="Arial"/>
                <w:b/>
                <w:sz w:val="20"/>
                <w:szCs w:val="20"/>
              </w:rPr>
            </w:pPr>
            <w:r w:rsidRPr="001A3503">
              <w:rPr>
                <w:rFonts w:cs="Arial"/>
                <w:b/>
                <w:sz w:val="20"/>
                <w:szCs w:val="20"/>
              </w:rPr>
              <w:t>VI</w:t>
            </w:r>
          </w:p>
        </w:tc>
        <w:tc>
          <w:tcPr>
            <w:tcW w:w="6804" w:type="dxa"/>
          </w:tcPr>
          <w:p w14:paraId="3480E599" w14:textId="77777777" w:rsidR="00D15BB9" w:rsidRPr="001A3503" w:rsidRDefault="0043751B" w:rsidP="003B0210">
            <w:pPr>
              <w:pStyle w:val="Sombreadomedio1-nfasis11"/>
              <w:rPr>
                <w:rFonts w:cs="Arial"/>
                <w:b/>
                <w:sz w:val="20"/>
                <w:szCs w:val="20"/>
              </w:rPr>
            </w:pPr>
            <w:r w:rsidRPr="001A3503">
              <w:rPr>
                <w:rFonts w:cs="Arial"/>
                <w:b/>
                <w:sz w:val="20"/>
                <w:szCs w:val="20"/>
              </w:rPr>
              <w:t>Glosario</w:t>
            </w:r>
          </w:p>
          <w:p w14:paraId="4FF4E53D" w14:textId="77777777" w:rsidR="00FA76BF" w:rsidRPr="001A3503" w:rsidRDefault="00FA76BF" w:rsidP="003B0210">
            <w:pPr>
              <w:pStyle w:val="Sombreadomedio1-nfasis11"/>
              <w:rPr>
                <w:rFonts w:cs="Arial"/>
                <w:b/>
                <w:sz w:val="20"/>
                <w:szCs w:val="20"/>
              </w:rPr>
            </w:pPr>
          </w:p>
        </w:tc>
        <w:tc>
          <w:tcPr>
            <w:tcW w:w="1499" w:type="dxa"/>
          </w:tcPr>
          <w:p w14:paraId="010B3A05" w14:textId="77777777" w:rsidR="00D15BB9" w:rsidRPr="001A3503" w:rsidRDefault="005A1A3C" w:rsidP="005A1A3C">
            <w:pPr>
              <w:pStyle w:val="Sombreadomedio1-nfasis11"/>
              <w:jc w:val="center"/>
              <w:rPr>
                <w:rFonts w:cs="Arial"/>
                <w:sz w:val="20"/>
                <w:szCs w:val="20"/>
              </w:rPr>
            </w:pPr>
            <w:r>
              <w:rPr>
                <w:rFonts w:cs="Arial"/>
                <w:sz w:val="20"/>
                <w:szCs w:val="20"/>
              </w:rPr>
              <w:t>60</w:t>
            </w:r>
          </w:p>
        </w:tc>
      </w:tr>
      <w:tr w:rsidR="003A20CB" w:rsidRPr="001A3503" w14:paraId="2F2CD168" w14:textId="77777777" w:rsidTr="00355546">
        <w:trPr>
          <w:trHeight w:val="227"/>
        </w:trPr>
        <w:tc>
          <w:tcPr>
            <w:tcW w:w="675" w:type="dxa"/>
            <w:vMerge w:val="restart"/>
          </w:tcPr>
          <w:p w14:paraId="4CBE41CD" w14:textId="77777777" w:rsidR="003A20CB" w:rsidRPr="001A3503" w:rsidRDefault="003A20CB" w:rsidP="003B0210">
            <w:pPr>
              <w:pStyle w:val="Sombreadomedio1-nfasis11"/>
              <w:jc w:val="center"/>
              <w:rPr>
                <w:rFonts w:cs="Arial"/>
                <w:b/>
                <w:sz w:val="20"/>
                <w:szCs w:val="20"/>
              </w:rPr>
            </w:pPr>
            <w:r w:rsidRPr="001A3503">
              <w:rPr>
                <w:rFonts w:cs="Arial"/>
                <w:b/>
                <w:sz w:val="20"/>
                <w:szCs w:val="20"/>
              </w:rPr>
              <w:t>VII</w:t>
            </w:r>
          </w:p>
        </w:tc>
        <w:tc>
          <w:tcPr>
            <w:tcW w:w="6804" w:type="dxa"/>
          </w:tcPr>
          <w:p w14:paraId="39EF3FE9" w14:textId="77777777" w:rsidR="003A20CB" w:rsidRPr="001A3503" w:rsidRDefault="003A20CB" w:rsidP="00FA76BF">
            <w:pPr>
              <w:pStyle w:val="Default"/>
              <w:jc w:val="both"/>
              <w:rPr>
                <w:b/>
                <w:sz w:val="20"/>
                <w:szCs w:val="20"/>
              </w:rPr>
            </w:pPr>
            <w:r w:rsidRPr="001A3503">
              <w:rPr>
                <w:b/>
                <w:color w:val="auto"/>
                <w:sz w:val="20"/>
                <w:szCs w:val="20"/>
              </w:rPr>
              <w:t xml:space="preserve">Anexos </w:t>
            </w:r>
          </w:p>
        </w:tc>
        <w:tc>
          <w:tcPr>
            <w:tcW w:w="1499" w:type="dxa"/>
            <w:vAlign w:val="center"/>
          </w:tcPr>
          <w:p w14:paraId="2A739521" w14:textId="77777777" w:rsidR="003A20CB" w:rsidRPr="001A3503" w:rsidRDefault="005A1A3C" w:rsidP="005A1A3C">
            <w:pPr>
              <w:pStyle w:val="Sombreadomedio1-nfasis11"/>
              <w:jc w:val="center"/>
              <w:rPr>
                <w:rFonts w:cs="Arial"/>
                <w:sz w:val="20"/>
                <w:szCs w:val="20"/>
              </w:rPr>
            </w:pPr>
            <w:r>
              <w:rPr>
                <w:rFonts w:cs="Arial"/>
                <w:sz w:val="20"/>
                <w:szCs w:val="20"/>
              </w:rPr>
              <w:t>66</w:t>
            </w:r>
          </w:p>
        </w:tc>
      </w:tr>
      <w:tr w:rsidR="003A20CB" w:rsidRPr="001A3503" w14:paraId="21D70ABA" w14:textId="77777777" w:rsidTr="00355546">
        <w:trPr>
          <w:trHeight w:val="227"/>
        </w:trPr>
        <w:tc>
          <w:tcPr>
            <w:tcW w:w="675" w:type="dxa"/>
            <w:vMerge/>
          </w:tcPr>
          <w:p w14:paraId="656A4205" w14:textId="77777777" w:rsidR="003A20CB" w:rsidRPr="001A3503" w:rsidRDefault="003A20CB" w:rsidP="003B0210">
            <w:pPr>
              <w:pStyle w:val="Sombreadomedio1-nfasis11"/>
              <w:jc w:val="center"/>
              <w:rPr>
                <w:rFonts w:cs="Arial"/>
                <w:b/>
                <w:sz w:val="20"/>
                <w:szCs w:val="20"/>
              </w:rPr>
            </w:pPr>
          </w:p>
        </w:tc>
        <w:tc>
          <w:tcPr>
            <w:tcW w:w="6804" w:type="dxa"/>
          </w:tcPr>
          <w:p w14:paraId="38739F58" w14:textId="77777777" w:rsidR="003A20CB" w:rsidRPr="001A3503" w:rsidRDefault="003A20CB" w:rsidP="00FA76BF">
            <w:pPr>
              <w:pStyle w:val="Default"/>
              <w:jc w:val="both"/>
              <w:rPr>
                <w:b/>
                <w:color w:val="auto"/>
                <w:sz w:val="20"/>
                <w:szCs w:val="20"/>
              </w:rPr>
            </w:pPr>
            <w:r w:rsidRPr="001E3C6A">
              <w:rPr>
                <w:color w:val="auto"/>
                <w:sz w:val="20"/>
                <w:szCs w:val="20"/>
              </w:rPr>
              <w:t>Fichas Técnicas</w:t>
            </w:r>
          </w:p>
        </w:tc>
        <w:tc>
          <w:tcPr>
            <w:tcW w:w="1499" w:type="dxa"/>
            <w:vAlign w:val="center"/>
          </w:tcPr>
          <w:p w14:paraId="46B4D187" w14:textId="77777777" w:rsidR="003A20CB" w:rsidRPr="001A3503" w:rsidRDefault="005A1A3C" w:rsidP="005A1A3C">
            <w:pPr>
              <w:pStyle w:val="Sombreadomedio1-nfasis11"/>
              <w:jc w:val="center"/>
              <w:rPr>
                <w:rFonts w:cs="Arial"/>
                <w:sz w:val="20"/>
                <w:szCs w:val="20"/>
              </w:rPr>
            </w:pPr>
            <w:r>
              <w:rPr>
                <w:rFonts w:cs="Arial"/>
                <w:sz w:val="20"/>
                <w:szCs w:val="20"/>
              </w:rPr>
              <w:t>66</w:t>
            </w:r>
          </w:p>
        </w:tc>
      </w:tr>
      <w:tr w:rsidR="003A20CB" w:rsidRPr="001A3503" w14:paraId="2E020BC0" w14:textId="77777777" w:rsidTr="00355546">
        <w:trPr>
          <w:trHeight w:val="227"/>
        </w:trPr>
        <w:tc>
          <w:tcPr>
            <w:tcW w:w="675" w:type="dxa"/>
            <w:vMerge w:val="restart"/>
          </w:tcPr>
          <w:p w14:paraId="51C33D83" w14:textId="77777777" w:rsidR="003A20CB" w:rsidRPr="001A3503" w:rsidRDefault="003A20CB" w:rsidP="003B0210">
            <w:pPr>
              <w:pStyle w:val="Sombreadomedio1-nfasis11"/>
              <w:jc w:val="center"/>
              <w:rPr>
                <w:rFonts w:cs="Arial"/>
                <w:b/>
                <w:sz w:val="20"/>
                <w:szCs w:val="20"/>
              </w:rPr>
            </w:pPr>
          </w:p>
        </w:tc>
        <w:tc>
          <w:tcPr>
            <w:tcW w:w="6804" w:type="dxa"/>
          </w:tcPr>
          <w:p w14:paraId="4A1BB06B" w14:textId="77777777" w:rsidR="003A20CB" w:rsidRPr="003A20CB" w:rsidRDefault="005A1A3C" w:rsidP="005A1A3C">
            <w:pPr>
              <w:pStyle w:val="Default"/>
              <w:jc w:val="both"/>
              <w:rPr>
                <w:color w:val="auto"/>
                <w:sz w:val="20"/>
                <w:szCs w:val="20"/>
              </w:rPr>
            </w:pPr>
            <w:r>
              <w:rPr>
                <w:color w:val="auto"/>
                <w:sz w:val="20"/>
                <w:szCs w:val="20"/>
              </w:rPr>
              <w:t xml:space="preserve">      </w:t>
            </w:r>
            <w:r w:rsidR="003A20CB" w:rsidRPr="003A20CB">
              <w:rPr>
                <w:color w:val="auto"/>
                <w:sz w:val="20"/>
                <w:szCs w:val="20"/>
              </w:rPr>
              <w:t>7.1 Instructivo para las IES</w:t>
            </w:r>
          </w:p>
        </w:tc>
        <w:tc>
          <w:tcPr>
            <w:tcW w:w="1499" w:type="dxa"/>
          </w:tcPr>
          <w:p w14:paraId="234BCCF1" w14:textId="77777777" w:rsidR="003A20CB" w:rsidRPr="001A3503" w:rsidRDefault="005A1A3C" w:rsidP="005A1A3C">
            <w:pPr>
              <w:pStyle w:val="Sombreadomedio1-nfasis11"/>
              <w:jc w:val="center"/>
              <w:rPr>
                <w:rFonts w:cs="Arial"/>
                <w:sz w:val="20"/>
                <w:szCs w:val="20"/>
              </w:rPr>
            </w:pPr>
            <w:r>
              <w:rPr>
                <w:rFonts w:cs="Arial"/>
                <w:sz w:val="20"/>
                <w:szCs w:val="20"/>
              </w:rPr>
              <w:t>71</w:t>
            </w:r>
          </w:p>
        </w:tc>
      </w:tr>
      <w:tr w:rsidR="003A20CB" w:rsidRPr="001A3503" w14:paraId="34C46FDE" w14:textId="77777777" w:rsidTr="00355546">
        <w:trPr>
          <w:trHeight w:hRule="exact" w:val="227"/>
        </w:trPr>
        <w:tc>
          <w:tcPr>
            <w:tcW w:w="675" w:type="dxa"/>
            <w:vMerge/>
          </w:tcPr>
          <w:p w14:paraId="1F898232" w14:textId="77777777" w:rsidR="003A20CB" w:rsidRPr="001A3503" w:rsidRDefault="003A20CB" w:rsidP="003B0210">
            <w:pPr>
              <w:pStyle w:val="Sombreadomedio1-nfasis11"/>
              <w:jc w:val="center"/>
              <w:rPr>
                <w:rFonts w:cs="Arial"/>
                <w:b/>
                <w:sz w:val="20"/>
                <w:szCs w:val="20"/>
              </w:rPr>
            </w:pPr>
          </w:p>
        </w:tc>
        <w:tc>
          <w:tcPr>
            <w:tcW w:w="6804" w:type="dxa"/>
          </w:tcPr>
          <w:p w14:paraId="7954698A" w14:textId="77777777" w:rsidR="003A20CB" w:rsidRPr="003A20CB" w:rsidRDefault="003A20CB" w:rsidP="006912B5">
            <w:pPr>
              <w:pStyle w:val="Default"/>
              <w:ind w:left="318"/>
              <w:jc w:val="both"/>
              <w:rPr>
                <w:color w:val="auto"/>
                <w:sz w:val="20"/>
                <w:szCs w:val="20"/>
              </w:rPr>
            </w:pPr>
            <w:r w:rsidRPr="003A20CB">
              <w:rPr>
                <w:color w:val="auto"/>
                <w:sz w:val="20"/>
                <w:szCs w:val="20"/>
              </w:rPr>
              <w:t>7.2 Instructivo para el evaluador</w:t>
            </w:r>
          </w:p>
          <w:p w14:paraId="3661C7DF" w14:textId="77777777" w:rsidR="003A20CB" w:rsidRPr="003A20CB" w:rsidRDefault="003A20CB" w:rsidP="006912B5">
            <w:pPr>
              <w:pStyle w:val="Default"/>
              <w:ind w:left="318"/>
              <w:jc w:val="both"/>
              <w:rPr>
                <w:color w:val="auto"/>
                <w:sz w:val="20"/>
                <w:szCs w:val="20"/>
              </w:rPr>
            </w:pPr>
          </w:p>
        </w:tc>
        <w:tc>
          <w:tcPr>
            <w:tcW w:w="1499" w:type="dxa"/>
          </w:tcPr>
          <w:p w14:paraId="603D8FD9" w14:textId="77777777" w:rsidR="003A20CB" w:rsidRPr="001A3503" w:rsidRDefault="005A1A3C" w:rsidP="005A1A3C">
            <w:pPr>
              <w:pStyle w:val="Sombreadomedio1-nfasis11"/>
              <w:jc w:val="center"/>
              <w:rPr>
                <w:rFonts w:cs="Arial"/>
                <w:sz w:val="20"/>
                <w:szCs w:val="20"/>
              </w:rPr>
            </w:pPr>
            <w:r>
              <w:rPr>
                <w:rFonts w:cs="Arial"/>
                <w:sz w:val="20"/>
                <w:szCs w:val="20"/>
              </w:rPr>
              <w:t>76</w:t>
            </w:r>
          </w:p>
        </w:tc>
      </w:tr>
      <w:tr w:rsidR="003A20CB" w:rsidRPr="001A3503" w14:paraId="4C2A39D3" w14:textId="77777777" w:rsidTr="00355546">
        <w:trPr>
          <w:trHeight w:val="227"/>
        </w:trPr>
        <w:tc>
          <w:tcPr>
            <w:tcW w:w="675" w:type="dxa"/>
            <w:vMerge/>
          </w:tcPr>
          <w:p w14:paraId="6F047109" w14:textId="77777777" w:rsidR="003A20CB" w:rsidRPr="001A3503" w:rsidRDefault="003A20CB" w:rsidP="003B0210">
            <w:pPr>
              <w:pStyle w:val="Sombreadomedio1-nfasis11"/>
              <w:jc w:val="center"/>
              <w:rPr>
                <w:rFonts w:cs="Arial"/>
                <w:b/>
                <w:sz w:val="20"/>
                <w:szCs w:val="20"/>
              </w:rPr>
            </w:pPr>
          </w:p>
        </w:tc>
        <w:tc>
          <w:tcPr>
            <w:tcW w:w="6804" w:type="dxa"/>
          </w:tcPr>
          <w:p w14:paraId="18715ADC" w14:textId="77777777" w:rsidR="003A20CB" w:rsidRPr="001A3503" w:rsidRDefault="003A20CB" w:rsidP="006912B5">
            <w:pPr>
              <w:pStyle w:val="Default"/>
              <w:ind w:left="318"/>
              <w:jc w:val="both"/>
              <w:rPr>
                <w:b/>
                <w:color w:val="auto"/>
                <w:sz w:val="20"/>
                <w:szCs w:val="20"/>
              </w:rPr>
            </w:pPr>
            <w:r w:rsidRPr="003A20CB">
              <w:rPr>
                <w:color w:val="auto"/>
                <w:sz w:val="20"/>
                <w:szCs w:val="20"/>
              </w:rPr>
              <w:t>7.3</w:t>
            </w:r>
            <w:r>
              <w:rPr>
                <w:color w:val="auto"/>
                <w:sz w:val="20"/>
                <w:szCs w:val="20"/>
              </w:rPr>
              <w:t xml:space="preserve"> </w:t>
            </w:r>
            <w:r w:rsidRPr="003A20CB">
              <w:rPr>
                <w:color w:val="auto"/>
                <w:sz w:val="20"/>
                <w:szCs w:val="20"/>
              </w:rPr>
              <w:t>Código de Ética</w:t>
            </w:r>
          </w:p>
        </w:tc>
        <w:tc>
          <w:tcPr>
            <w:tcW w:w="1499" w:type="dxa"/>
          </w:tcPr>
          <w:p w14:paraId="4FB775AC" w14:textId="77777777" w:rsidR="003A20CB" w:rsidRPr="001A3503" w:rsidRDefault="005A1A3C" w:rsidP="005A1A3C">
            <w:pPr>
              <w:pStyle w:val="Sombreadomedio1-nfasis11"/>
              <w:jc w:val="center"/>
              <w:rPr>
                <w:rFonts w:cs="Arial"/>
                <w:sz w:val="20"/>
                <w:szCs w:val="20"/>
              </w:rPr>
            </w:pPr>
            <w:r>
              <w:rPr>
                <w:rFonts w:cs="Arial"/>
                <w:sz w:val="20"/>
                <w:szCs w:val="20"/>
              </w:rPr>
              <w:t>77</w:t>
            </w:r>
          </w:p>
        </w:tc>
      </w:tr>
      <w:tr w:rsidR="00A85937" w:rsidRPr="001A3503" w14:paraId="04DF3941" w14:textId="77777777" w:rsidTr="00355546">
        <w:trPr>
          <w:trHeight w:val="227"/>
        </w:trPr>
        <w:tc>
          <w:tcPr>
            <w:tcW w:w="675" w:type="dxa"/>
          </w:tcPr>
          <w:p w14:paraId="0AF9348A" w14:textId="77777777" w:rsidR="00A85937" w:rsidRPr="001A3503" w:rsidRDefault="000F6050" w:rsidP="003B0210">
            <w:pPr>
              <w:pStyle w:val="Sombreadomedio1-nfasis11"/>
              <w:jc w:val="center"/>
              <w:rPr>
                <w:rFonts w:cs="Arial"/>
                <w:b/>
                <w:sz w:val="20"/>
                <w:szCs w:val="20"/>
              </w:rPr>
            </w:pPr>
            <w:r w:rsidRPr="001A3503">
              <w:rPr>
                <w:rFonts w:cs="Arial"/>
                <w:b/>
                <w:sz w:val="20"/>
                <w:szCs w:val="20"/>
              </w:rPr>
              <w:t>VII</w:t>
            </w:r>
            <w:r w:rsidR="00FA76BF" w:rsidRPr="001A3503">
              <w:rPr>
                <w:rFonts w:cs="Arial"/>
                <w:b/>
                <w:sz w:val="20"/>
                <w:szCs w:val="20"/>
              </w:rPr>
              <w:t>I</w:t>
            </w:r>
          </w:p>
        </w:tc>
        <w:tc>
          <w:tcPr>
            <w:tcW w:w="6804" w:type="dxa"/>
          </w:tcPr>
          <w:p w14:paraId="1561404B" w14:textId="77777777" w:rsidR="00A85937" w:rsidRPr="001A3503" w:rsidRDefault="00CE3DA4" w:rsidP="00D15BB9">
            <w:pPr>
              <w:pStyle w:val="Default"/>
              <w:jc w:val="both"/>
              <w:rPr>
                <w:b/>
                <w:sz w:val="20"/>
                <w:szCs w:val="20"/>
              </w:rPr>
            </w:pPr>
            <w:r>
              <w:rPr>
                <w:b/>
                <w:sz w:val="20"/>
                <w:szCs w:val="20"/>
              </w:rPr>
              <w:t>Referencias</w:t>
            </w:r>
          </w:p>
          <w:p w14:paraId="4EEC2C86" w14:textId="77777777" w:rsidR="00FA76BF" w:rsidRPr="001A3503" w:rsidRDefault="00FA76BF" w:rsidP="00D15BB9">
            <w:pPr>
              <w:pStyle w:val="Default"/>
              <w:jc w:val="both"/>
              <w:rPr>
                <w:b/>
                <w:sz w:val="20"/>
                <w:szCs w:val="20"/>
              </w:rPr>
            </w:pPr>
          </w:p>
        </w:tc>
        <w:tc>
          <w:tcPr>
            <w:tcW w:w="1499" w:type="dxa"/>
          </w:tcPr>
          <w:p w14:paraId="5575021F" w14:textId="77777777" w:rsidR="00A85937" w:rsidRPr="001A3503" w:rsidRDefault="005A1A3C" w:rsidP="005A1A3C">
            <w:pPr>
              <w:pStyle w:val="Sombreadomedio1-nfasis11"/>
              <w:jc w:val="center"/>
              <w:rPr>
                <w:rFonts w:cs="Arial"/>
                <w:sz w:val="20"/>
                <w:szCs w:val="20"/>
              </w:rPr>
            </w:pPr>
            <w:r>
              <w:rPr>
                <w:rFonts w:cs="Arial"/>
                <w:sz w:val="20"/>
                <w:szCs w:val="20"/>
              </w:rPr>
              <w:t>79</w:t>
            </w:r>
          </w:p>
        </w:tc>
      </w:tr>
    </w:tbl>
    <w:p w14:paraId="02A42BDD" w14:textId="77777777" w:rsidR="006117E0" w:rsidRPr="00A93DCA" w:rsidRDefault="006117E0" w:rsidP="006117E0">
      <w:pPr>
        <w:pStyle w:val="Sombreadomedio1-nfasis11"/>
      </w:pPr>
    </w:p>
    <w:p w14:paraId="6F336811" w14:textId="77777777" w:rsidR="006117E0" w:rsidRDefault="006117E0" w:rsidP="00BF3417">
      <w:pPr>
        <w:pStyle w:val="Default"/>
      </w:pPr>
    </w:p>
    <w:p w14:paraId="222C4985" w14:textId="77777777" w:rsidR="005A1A3C" w:rsidRDefault="005A1A3C" w:rsidP="00BF3417">
      <w:pPr>
        <w:pStyle w:val="Default"/>
      </w:pPr>
    </w:p>
    <w:p w14:paraId="180D28BE" w14:textId="77777777" w:rsidR="005A1A3C" w:rsidRDefault="005A1A3C" w:rsidP="00BF3417">
      <w:pPr>
        <w:pStyle w:val="Default"/>
      </w:pPr>
    </w:p>
    <w:p w14:paraId="4BE0C80E" w14:textId="77777777" w:rsidR="005A1A3C" w:rsidRDefault="005A1A3C" w:rsidP="00BF3417">
      <w:pPr>
        <w:pStyle w:val="Default"/>
      </w:pPr>
    </w:p>
    <w:p w14:paraId="0967A26C" w14:textId="77777777" w:rsidR="00355546" w:rsidRDefault="00355546" w:rsidP="00BF3417">
      <w:pPr>
        <w:pStyle w:val="Default"/>
      </w:pPr>
    </w:p>
    <w:p w14:paraId="67CEBAD6" w14:textId="77777777" w:rsidR="00355546" w:rsidRDefault="00355546" w:rsidP="00BF3417">
      <w:pPr>
        <w:pStyle w:val="Default"/>
      </w:pPr>
    </w:p>
    <w:p w14:paraId="00E28707" w14:textId="77777777" w:rsidR="00355546" w:rsidRDefault="00355546" w:rsidP="00BF3417">
      <w:pPr>
        <w:pStyle w:val="Default"/>
      </w:pPr>
    </w:p>
    <w:p w14:paraId="0D62BE82" w14:textId="77777777" w:rsidR="00355546" w:rsidRDefault="00355546" w:rsidP="00BF3417">
      <w:pPr>
        <w:pStyle w:val="Default"/>
      </w:pPr>
    </w:p>
    <w:p w14:paraId="20334617" w14:textId="77777777" w:rsidR="00355546" w:rsidRDefault="00355546" w:rsidP="00BF3417">
      <w:pPr>
        <w:pStyle w:val="Default"/>
      </w:pPr>
    </w:p>
    <w:p w14:paraId="6A149C8F" w14:textId="77777777" w:rsidR="00355546" w:rsidRDefault="00355546" w:rsidP="00BF3417">
      <w:pPr>
        <w:pStyle w:val="Default"/>
      </w:pPr>
    </w:p>
    <w:p w14:paraId="33C704FC" w14:textId="77777777" w:rsidR="00355546" w:rsidRDefault="00355546" w:rsidP="00BF3417">
      <w:pPr>
        <w:pStyle w:val="Default"/>
      </w:pPr>
    </w:p>
    <w:p w14:paraId="75171069" w14:textId="77777777" w:rsidR="00355546" w:rsidRDefault="00355546" w:rsidP="00BF3417">
      <w:pPr>
        <w:pStyle w:val="Default"/>
      </w:pPr>
    </w:p>
    <w:p w14:paraId="1B10EA1A" w14:textId="77777777" w:rsidR="00BF3417" w:rsidRDefault="00F20DCC" w:rsidP="00F20DCC">
      <w:pPr>
        <w:pStyle w:val="Default"/>
        <w:rPr>
          <w:b/>
          <w:bCs/>
          <w:sz w:val="22"/>
          <w:szCs w:val="22"/>
        </w:rPr>
      </w:pPr>
      <w:r>
        <w:rPr>
          <w:b/>
          <w:bCs/>
          <w:sz w:val="22"/>
          <w:szCs w:val="22"/>
        </w:rPr>
        <w:lastRenderedPageBreak/>
        <w:t xml:space="preserve">I.- </w:t>
      </w:r>
      <w:r w:rsidR="00BF3417">
        <w:rPr>
          <w:b/>
          <w:bCs/>
          <w:sz w:val="22"/>
          <w:szCs w:val="22"/>
        </w:rPr>
        <w:t xml:space="preserve">Introducción </w:t>
      </w:r>
    </w:p>
    <w:p w14:paraId="72F1B7C4" w14:textId="77777777" w:rsidR="00552EF3" w:rsidRDefault="00552EF3" w:rsidP="00F20DCC">
      <w:pPr>
        <w:pStyle w:val="Default"/>
        <w:rPr>
          <w:b/>
          <w:bCs/>
          <w:sz w:val="22"/>
          <w:szCs w:val="22"/>
        </w:rPr>
      </w:pPr>
    </w:p>
    <w:p w14:paraId="3E23CF9E" w14:textId="77777777" w:rsidR="00E37EFC" w:rsidRPr="00E37EFC" w:rsidRDefault="00E37EFC" w:rsidP="00BC6D9F">
      <w:pPr>
        <w:pStyle w:val="Default"/>
        <w:jc w:val="both"/>
        <w:rPr>
          <w:bCs/>
          <w:color w:val="auto"/>
          <w:sz w:val="22"/>
          <w:szCs w:val="22"/>
        </w:rPr>
      </w:pPr>
    </w:p>
    <w:p w14:paraId="7EE0AC26" w14:textId="77777777" w:rsidR="007B607A" w:rsidRPr="00E37EFC" w:rsidRDefault="006A6AC2" w:rsidP="00BC6D9F">
      <w:pPr>
        <w:pStyle w:val="Default"/>
        <w:jc w:val="both"/>
        <w:rPr>
          <w:bCs/>
          <w:color w:val="auto"/>
          <w:sz w:val="22"/>
          <w:szCs w:val="22"/>
        </w:rPr>
      </w:pPr>
      <w:r w:rsidRPr="00E37EFC">
        <w:rPr>
          <w:bCs/>
          <w:color w:val="auto"/>
          <w:sz w:val="22"/>
          <w:szCs w:val="22"/>
        </w:rPr>
        <w:t xml:space="preserve">El Comité Mexicano de Acreditación de la </w:t>
      </w:r>
      <w:r w:rsidR="00E37EFC" w:rsidRPr="00E37EFC">
        <w:rPr>
          <w:bCs/>
          <w:color w:val="auto"/>
          <w:sz w:val="22"/>
          <w:szCs w:val="22"/>
        </w:rPr>
        <w:t xml:space="preserve">Educación Agronómica A.C. </w:t>
      </w:r>
      <w:r w:rsidR="00E37EFC" w:rsidRPr="00E37EFC">
        <w:rPr>
          <w:bCs/>
          <w:color w:val="auto"/>
          <w:sz w:val="20"/>
          <w:szCs w:val="20"/>
        </w:rPr>
        <w:t>COMEAA</w:t>
      </w:r>
      <w:r w:rsidRPr="00E37EFC">
        <w:rPr>
          <w:bCs/>
          <w:color w:val="auto"/>
          <w:sz w:val="22"/>
          <w:szCs w:val="22"/>
        </w:rPr>
        <w:t xml:space="preserve">, es un organismo </w:t>
      </w:r>
      <w:r w:rsidR="00E37EFC" w:rsidRPr="00E37EFC">
        <w:rPr>
          <w:bCs/>
          <w:color w:val="auto"/>
          <w:sz w:val="22"/>
          <w:szCs w:val="22"/>
        </w:rPr>
        <w:t>sin fines de lucro, con capacidad técnica, administrativa y cuyo</w:t>
      </w:r>
      <w:r w:rsidRPr="00E37EFC">
        <w:rPr>
          <w:bCs/>
          <w:color w:val="auto"/>
          <w:sz w:val="22"/>
          <w:szCs w:val="22"/>
        </w:rPr>
        <w:t xml:space="preserve"> objeto de trabajo es la evaluación con fines de acreditación de programas de licencia</w:t>
      </w:r>
      <w:r w:rsidR="00BC6D9F" w:rsidRPr="00E37EFC">
        <w:rPr>
          <w:bCs/>
          <w:color w:val="auto"/>
          <w:sz w:val="22"/>
          <w:szCs w:val="22"/>
        </w:rPr>
        <w:t>tura en las ciencias agrícolas</w:t>
      </w:r>
      <w:r w:rsidR="00E37EFC" w:rsidRPr="00E37EFC">
        <w:rPr>
          <w:bCs/>
          <w:color w:val="auto"/>
          <w:sz w:val="22"/>
          <w:szCs w:val="22"/>
        </w:rPr>
        <w:t>, forestales, ambientales, agronegocios, zootecnia, desarrollo rural, y de agroindustria</w:t>
      </w:r>
      <w:r w:rsidR="007B607A" w:rsidRPr="00E37EFC">
        <w:rPr>
          <w:bCs/>
          <w:color w:val="auto"/>
          <w:sz w:val="22"/>
          <w:szCs w:val="22"/>
        </w:rPr>
        <w:t>.</w:t>
      </w:r>
      <w:r w:rsidR="00BC6D9F" w:rsidRPr="00E37EFC">
        <w:rPr>
          <w:bCs/>
          <w:color w:val="auto"/>
          <w:sz w:val="22"/>
          <w:szCs w:val="22"/>
        </w:rPr>
        <w:t xml:space="preserve"> Por ello, el </w:t>
      </w:r>
      <w:r w:rsidR="00BC6D9F" w:rsidRPr="00E37EFC">
        <w:rPr>
          <w:bCs/>
          <w:color w:val="auto"/>
          <w:sz w:val="20"/>
          <w:szCs w:val="20"/>
        </w:rPr>
        <w:t>COMEAA</w:t>
      </w:r>
      <w:r w:rsidR="00BC6D9F" w:rsidRPr="00E37EFC">
        <w:rPr>
          <w:bCs/>
          <w:color w:val="auto"/>
          <w:sz w:val="22"/>
          <w:szCs w:val="22"/>
        </w:rPr>
        <w:t xml:space="preserve">, ha reunido en este documento los preceptos básicos para la acreditación de programas académicos </w:t>
      </w:r>
      <w:r w:rsidR="00E37EFC" w:rsidRPr="00E37EFC">
        <w:rPr>
          <w:bCs/>
          <w:color w:val="auto"/>
          <w:sz w:val="22"/>
          <w:szCs w:val="22"/>
        </w:rPr>
        <w:t xml:space="preserve">referidos y </w:t>
      </w:r>
      <w:r w:rsidR="00BC6D9F" w:rsidRPr="00E37EFC">
        <w:rPr>
          <w:bCs/>
          <w:color w:val="auto"/>
          <w:sz w:val="22"/>
          <w:szCs w:val="22"/>
        </w:rPr>
        <w:t xml:space="preserve">considerando los lineamientos y políticas establecidos por el Consejo para la Acreditación de la Educación Superior A.C. COPAES, a partir del Marco General para los Procesos de Acreditación de Programas Académicos del Nivel Superior 2012, las políticas establecidas por la SEP, la ANUIES y de la propia Asociación Mexicana de Educación Agrícola Superior, A.C. AMEAS, </w:t>
      </w:r>
      <w:r w:rsidR="00E37EFC" w:rsidRPr="00E37EFC">
        <w:rPr>
          <w:bCs/>
          <w:color w:val="auto"/>
          <w:sz w:val="22"/>
          <w:szCs w:val="22"/>
        </w:rPr>
        <w:t>y el</w:t>
      </w:r>
      <w:r w:rsidR="00BC6D9F" w:rsidRPr="00E37EFC">
        <w:rPr>
          <w:bCs/>
          <w:color w:val="auto"/>
          <w:sz w:val="22"/>
          <w:szCs w:val="22"/>
        </w:rPr>
        <w:t xml:space="preserve"> cual ha </w:t>
      </w:r>
      <w:r w:rsidR="00E37EFC" w:rsidRPr="00E37EFC">
        <w:rPr>
          <w:bCs/>
          <w:color w:val="auto"/>
          <w:sz w:val="22"/>
          <w:szCs w:val="22"/>
        </w:rPr>
        <w:t xml:space="preserve">sido </w:t>
      </w:r>
      <w:r w:rsidR="00BC6D9F" w:rsidRPr="00E37EFC">
        <w:rPr>
          <w:bCs/>
          <w:color w:val="auto"/>
          <w:sz w:val="22"/>
          <w:szCs w:val="22"/>
        </w:rPr>
        <w:t>denominado</w:t>
      </w:r>
      <w:r w:rsidR="00E37EFC" w:rsidRPr="00E37EFC">
        <w:rPr>
          <w:bCs/>
          <w:color w:val="auto"/>
          <w:sz w:val="22"/>
          <w:szCs w:val="22"/>
        </w:rPr>
        <w:t>,</w:t>
      </w:r>
      <w:r w:rsidR="00BC6D9F" w:rsidRPr="00E37EFC">
        <w:rPr>
          <w:bCs/>
          <w:color w:val="auto"/>
          <w:sz w:val="22"/>
          <w:szCs w:val="22"/>
        </w:rPr>
        <w:t xml:space="preserve"> </w:t>
      </w:r>
      <w:r w:rsidR="00BC6D9F" w:rsidRPr="00834485">
        <w:rPr>
          <w:bCs/>
          <w:color w:val="auto"/>
          <w:sz w:val="22"/>
          <w:szCs w:val="22"/>
        </w:rPr>
        <w:t>“</w:t>
      </w:r>
      <w:r w:rsidR="00834485">
        <w:rPr>
          <w:bCs/>
          <w:color w:val="auto"/>
          <w:sz w:val="22"/>
          <w:szCs w:val="22"/>
        </w:rPr>
        <w:t>Sistema Mexicano de Acreditación de Programas Académicos para la Educación Agrícola S</w:t>
      </w:r>
      <w:r w:rsidR="007B607A" w:rsidRPr="00834485">
        <w:rPr>
          <w:bCs/>
          <w:color w:val="auto"/>
          <w:sz w:val="22"/>
          <w:szCs w:val="22"/>
        </w:rPr>
        <w:t>uperior</w:t>
      </w:r>
      <w:r w:rsidR="00BC6D9F" w:rsidRPr="00834485">
        <w:rPr>
          <w:bCs/>
          <w:color w:val="auto"/>
          <w:sz w:val="22"/>
          <w:szCs w:val="22"/>
        </w:rPr>
        <w:t>”</w:t>
      </w:r>
      <w:r w:rsidR="002B7458" w:rsidRPr="00834485">
        <w:rPr>
          <w:bCs/>
          <w:color w:val="auto"/>
          <w:sz w:val="22"/>
          <w:szCs w:val="22"/>
        </w:rPr>
        <w:t>, versión 6.0 ,</w:t>
      </w:r>
      <w:r w:rsidR="001A3503" w:rsidRPr="00834485">
        <w:rPr>
          <w:bCs/>
          <w:color w:val="auto"/>
          <w:sz w:val="22"/>
          <w:szCs w:val="22"/>
        </w:rPr>
        <w:t xml:space="preserve"> de octubre de 2012</w:t>
      </w:r>
      <w:r w:rsidR="001A3503">
        <w:rPr>
          <w:bCs/>
          <w:color w:val="auto"/>
        </w:rPr>
        <w:t>.</w:t>
      </w:r>
    </w:p>
    <w:p w14:paraId="0C392026" w14:textId="77777777" w:rsidR="006A6AC2" w:rsidRPr="00E37EFC" w:rsidRDefault="006A6AC2" w:rsidP="006A6AC2">
      <w:pPr>
        <w:pStyle w:val="Default"/>
        <w:jc w:val="both"/>
        <w:rPr>
          <w:bCs/>
          <w:color w:val="auto"/>
          <w:sz w:val="22"/>
          <w:szCs w:val="22"/>
        </w:rPr>
      </w:pPr>
    </w:p>
    <w:p w14:paraId="06930C7A" w14:textId="77777777" w:rsidR="006A6AC2" w:rsidRPr="00552EF3" w:rsidRDefault="006A6AC2" w:rsidP="006A6AC2">
      <w:pPr>
        <w:pStyle w:val="Default"/>
        <w:jc w:val="both"/>
        <w:rPr>
          <w:bCs/>
          <w:color w:val="17365D"/>
          <w:sz w:val="22"/>
          <w:szCs w:val="22"/>
        </w:rPr>
      </w:pPr>
    </w:p>
    <w:p w14:paraId="52526069" w14:textId="77777777" w:rsidR="00BC6D9F" w:rsidRPr="0058365B" w:rsidRDefault="00BC6D9F" w:rsidP="00BC6D9F">
      <w:pPr>
        <w:pStyle w:val="Default"/>
        <w:jc w:val="both"/>
        <w:rPr>
          <w:bCs/>
          <w:color w:val="auto"/>
          <w:sz w:val="22"/>
          <w:szCs w:val="22"/>
        </w:rPr>
      </w:pPr>
      <w:r w:rsidRPr="0058365B">
        <w:rPr>
          <w:bCs/>
          <w:color w:val="auto"/>
          <w:sz w:val="22"/>
          <w:szCs w:val="22"/>
        </w:rPr>
        <w:t xml:space="preserve">Este sistema </w:t>
      </w:r>
      <w:r w:rsidR="00E37EFC" w:rsidRPr="0058365B">
        <w:rPr>
          <w:bCs/>
          <w:color w:val="auto"/>
          <w:sz w:val="22"/>
          <w:szCs w:val="22"/>
        </w:rPr>
        <w:t xml:space="preserve">de acreditación </w:t>
      </w:r>
      <w:r w:rsidRPr="0058365B">
        <w:rPr>
          <w:bCs/>
          <w:color w:val="auto"/>
          <w:sz w:val="22"/>
          <w:szCs w:val="22"/>
        </w:rPr>
        <w:t xml:space="preserve">cuenta con el reconocimiento </w:t>
      </w:r>
      <w:r w:rsidR="00E37EFC" w:rsidRPr="0058365B">
        <w:rPr>
          <w:bCs/>
          <w:color w:val="auto"/>
          <w:sz w:val="22"/>
          <w:szCs w:val="22"/>
        </w:rPr>
        <w:t>del Consejo para la Acreditación de la Educación Superio</w:t>
      </w:r>
      <w:r w:rsidR="0058365B" w:rsidRPr="0058365B">
        <w:rPr>
          <w:bCs/>
          <w:color w:val="auto"/>
          <w:sz w:val="22"/>
          <w:szCs w:val="22"/>
        </w:rPr>
        <w:t>r</w:t>
      </w:r>
      <w:r w:rsidR="00E37EFC" w:rsidRPr="0058365B">
        <w:rPr>
          <w:bCs/>
          <w:color w:val="auto"/>
          <w:sz w:val="22"/>
          <w:szCs w:val="22"/>
        </w:rPr>
        <w:t>, A.C.</w:t>
      </w:r>
      <w:r w:rsidR="00834485">
        <w:rPr>
          <w:bCs/>
          <w:color w:val="auto"/>
          <w:sz w:val="22"/>
          <w:szCs w:val="22"/>
        </w:rPr>
        <w:t>(</w:t>
      </w:r>
      <w:r w:rsidR="00E37EFC" w:rsidRPr="0058365B">
        <w:rPr>
          <w:bCs/>
          <w:color w:val="auto"/>
          <w:sz w:val="20"/>
          <w:szCs w:val="20"/>
        </w:rPr>
        <w:t>COPAES</w:t>
      </w:r>
      <w:r w:rsidR="00834485">
        <w:rPr>
          <w:bCs/>
          <w:color w:val="auto"/>
          <w:sz w:val="20"/>
          <w:szCs w:val="20"/>
        </w:rPr>
        <w:t>)</w:t>
      </w:r>
      <w:r w:rsidR="00E37EFC" w:rsidRPr="0058365B">
        <w:rPr>
          <w:bCs/>
          <w:color w:val="auto"/>
          <w:sz w:val="22"/>
          <w:szCs w:val="22"/>
        </w:rPr>
        <w:t xml:space="preserve">, </w:t>
      </w:r>
      <w:r w:rsidRPr="0058365B">
        <w:rPr>
          <w:bCs/>
          <w:color w:val="auto"/>
          <w:sz w:val="22"/>
          <w:szCs w:val="22"/>
        </w:rPr>
        <w:t>de las instituciones afiliadas en la Asociación Mexicana de Edu</w:t>
      </w:r>
      <w:r w:rsidR="00834485">
        <w:rPr>
          <w:bCs/>
          <w:color w:val="auto"/>
          <w:sz w:val="22"/>
          <w:szCs w:val="22"/>
        </w:rPr>
        <w:t>cación Agrícola Superior, A.C.(</w:t>
      </w:r>
      <w:r w:rsidRPr="0058365B">
        <w:rPr>
          <w:bCs/>
          <w:color w:val="auto"/>
          <w:sz w:val="20"/>
          <w:szCs w:val="20"/>
        </w:rPr>
        <w:t>AMEAS</w:t>
      </w:r>
      <w:r w:rsidR="00834485">
        <w:rPr>
          <w:bCs/>
          <w:color w:val="auto"/>
          <w:sz w:val="20"/>
          <w:szCs w:val="20"/>
        </w:rPr>
        <w:t>)</w:t>
      </w:r>
      <w:r w:rsidRPr="0058365B">
        <w:rPr>
          <w:bCs/>
          <w:color w:val="auto"/>
          <w:sz w:val="22"/>
          <w:szCs w:val="22"/>
        </w:rPr>
        <w:t>, la Secretaría de Educación Públi</w:t>
      </w:r>
      <w:r w:rsidR="00834485">
        <w:rPr>
          <w:bCs/>
          <w:color w:val="auto"/>
          <w:sz w:val="22"/>
          <w:szCs w:val="22"/>
        </w:rPr>
        <w:t>ca</w:t>
      </w:r>
      <w:r w:rsidR="00E37EFC" w:rsidRPr="0058365B">
        <w:rPr>
          <w:bCs/>
          <w:color w:val="auto"/>
          <w:sz w:val="22"/>
          <w:szCs w:val="22"/>
        </w:rPr>
        <w:t xml:space="preserve"> </w:t>
      </w:r>
      <w:r w:rsidR="00834485">
        <w:rPr>
          <w:bCs/>
          <w:color w:val="auto"/>
          <w:sz w:val="22"/>
          <w:szCs w:val="22"/>
        </w:rPr>
        <w:t>(</w:t>
      </w:r>
      <w:r w:rsidRPr="0058365B">
        <w:rPr>
          <w:bCs/>
          <w:color w:val="auto"/>
          <w:sz w:val="20"/>
          <w:szCs w:val="20"/>
        </w:rPr>
        <w:t>SES-SEP</w:t>
      </w:r>
      <w:r w:rsidR="00834485">
        <w:rPr>
          <w:bCs/>
          <w:color w:val="auto"/>
          <w:sz w:val="20"/>
          <w:szCs w:val="20"/>
        </w:rPr>
        <w:t>)</w:t>
      </w:r>
      <w:r w:rsidR="00E37EFC" w:rsidRPr="0058365B">
        <w:rPr>
          <w:bCs/>
          <w:color w:val="auto"/>
          <w:sz w:val="20"/>
          <w:szCs w:val="20"/>
        </w:rPr>
        <w:t>,</w:t>
      </w:r>
      <w:r w:rsidR="00E37EFC" w:rsidRPr="0058365B">
        <w:rPr>
          <w:bCs/>
          <w:color w:val="auto"/>
          <w:sz w:val="22"/>
          <w:szCs w:val="22"/>
        </w:rPr>
        <w:t xml:space="preserve"> y la Asociación Nacional de </w:t>
      </w:r>
      <w:r w:rsidR="002F18A9">
        <w:rPr>
          <w:bCs/>
          <w:color w:val="auto"/>
          <w:sz w:val="22"/>
          <w:szCs w:val="22"/>
        </w:rPr>
        <w:t xml:space="preserve">Universidades e </w:t>
      </w:r>
      <w:r w:rsidR="00E37EFC" w:rsidRPr="0058365B">
        <w:rPr>
          <w:bCs/>
          <w:color w:val="auto"/>
          <w:sz w:val="22"/>
          <w:szCs w:val="22"/>
        </w:rPr>
        <w:t>Instituci</w:t>
      </w:r>
      <w:r w:rsidR="00834485">
        <w:rPr>
          <w:bCs/>
          <w:color w:val="auto"/>
          <w:sz w:val="22"/>
          <w:szCs w:val="22"/>
        </w:rPr>
        <w:t>ones de Educación Superior A.C.</w:t>
      </w:r>
      <w:r w:rsidR="00E37EFC" w:rsidRPr="0058365B">
        <w:rPr>
          <w:bCs/>
          <w:color w:val="auto"/>
          <w:sz w:val="22"/>
          <w:szCs w:val="22"/>
        </w:rPr>
        <w:t xml:space="preserve"> </w:t>
      </w:r>
      <w:r w:rsidR="00834485">
        <w:rPr>
          <w:bCs/>
          <w:color w:val="auto"/>
          <w:sz w:val="22"/>
          <w:szCs w:val="22"/>
        </w:rPr>
        <w:t>(</w:t>
      </w:r>
      <w:r w:rsidR="00E37EFC" w:rsidRPr="0058365B">
        <w:rPr>
          <w:bCs/>
          <w:color w:val="auto"/>
          <w:sz w:val="20"/>
          <w:szCs w:val="20"/>
        </w:rPr>
        <w:t>ANUIES</w:t>
      </w:r>
      <w:r w:rsidR="00834485">
        <w:rPr>
          <w:bCs/>
          <w:color w:val="auto"/>
          <w:sz w:val="20"/>
          <w:szCs w:val="20"/>
        </w:rPr>
        <w:t>)</w:t>
      </w:r>
      <w:r w:rsidRPr="0058365B">
        <w:rPr>
          <w:bCs/>
          <w:color w:val="auto"/>
          <w:sz w:val="22"/>
          <w:szCs w:val="22"/>
        </w:rPr>
        <w:t xml:space="preserve">. </w:t>
      </w:r>
    </w:p>
    <w:p w14:paraId="3D498FE9" w14:textId="77777777" w:rsidR="006A6AC2" w:rsidRDefault="006A6AC2" w:rsidP="006A6AC2">
      <w:pPr>
        <w:pStyle w:val="Default"/>
        <w:jc w:val="both"/>
        <w:rPr>
          <w:bCs/>
          <w:color w:val="17365D"/>
          <w:sz w:val="22"/>
          <w:szCs w:val="22"/>
        </w:rPr>
      </w:pPr>
    </w:p>
    <w:p w14:paraId="4A22A979" w14:textId="77777777" w:rsidR="006A6AC2" w:rsidRDefault="00BC6D9F" w:rsidP="006A6AC2">
      <w:pPr>
        <w:pStyle w:val="Default"/>
        <w:jc w:val="both"/>
        <w:rPr>
          <w:sz w:val="22"/>
          <w:szCs w:val="22"/>
        </w:rPr>
      </w:pPr>
      <w:r>
        <w:rPr>
          <w:sz w:val="22"/>
          <w:szCs w:val="22"/>
        </w:rPr>
        <w:t xml:space="preserve">El </w:t>
      </w:r>
      <w:r w:rsidRPr="0058365B">
        <w:rPr>
          <w:sz w:val="20"/>
          <w:szCs w:val="20"/>
        </w:rPr>
        <w:t>COMEAA</w:t>
      </w:r>
      <w:r>
        <w:rPr>
          <w:sz w:val="22"/>
          <w:szCs w:val="22"/>
        </w:rPr>
        <w:t xml:space="preserve">, </w:t>
      </w:r>
      <w:r w:rsidR="00E37EFC">
        <w:rPr>
          <w:sz w:val="22"/>
          <w:szCs w:val="22"/>
        </w:rPr>
        <w:t>h</w:t>
      </w:r>
      <w:r w:rsidR="006A6AC2">
        <w:rPr>
          <w:sz w:val="22"/>
          <w:szCs w:val="22"/>
        </w:rPr>
        <w:t xml:space="preserve">a procurado que </w:t>
      </w:r>
      <w:r w:rsidR="00E37EFC">
        <w:rPr>
          <w:sz w:val="22"/>
          <w:szCs w:val="22"/>
        </w:rPr>
        <w:t xml:space="preserve">su sistema de acreditación, </w:t>
      </w:r>
      <w:r w:rsidR="006A6AC2">
        <w:rPr>
          <w:sz w:val="22"/>
          <w:szCs w:val="22"/>
        </w:rPr>
        <w:t>no solamente</w:t>
      </w:r>
      <w:r w:rsidR="00E37EFC">
        <w:rPr>
          <w:sz w:val="22"/>
          <w:szCs w:val="22"/>
        </w:rPr>
        <w:t>,</w:t>
      </w:r>
      <w:r w:rsidR="006A6AC2">
        <w:rPr>
          <w:sz w:val="22"/>
          <w:szCs w:val="22"/>
        </w:rPr>
        <w:t xml:space="preserve"> sean un criterio para otorgar una acreditación</w:t>
      </w:r>
      <w:r w:rsidR="001A3503" w:rsidRPr="001A3503">
        <w:rPr>
          <w:sz w:val="22"/>
          <w:szCs w:val="22"/>
        </w:rPr>
        <w:t xml:space="preserve"> </w:t>
      </w:r>
      <w:r w:rsidR="001A3503">
        <w:rPr>
          <w:sz w:val="22"/>
          <w:szCs w:val="22"/>
        </w:rPr>
        <w:t>como indicador de calidad en su sistema educativo</w:t>
      </w:r>
      <w:r w:rsidR="006A6AC2">
        <w:rPr>
          <w:sz w:val="22"/>
          <w:szCs w:val="22"/>
        </w:rPr>
        <w:t>,</w:t>
      </w:r>
      <w:r w:rsidR="00E37EFC">
        <w:rPr>
          <w:sz w:val="22"/>
          <w:szCs w:val="22"/>
        </w:rPr>
        <w:t xml:space="preserve"> sino que, también propone que é</w:t>
      </w:r>
      <w:r w:rsidR="006A6AC2">
        <w:rPr>
          <w:sz w:val="22"/>
          <w:szCs w:val="22"/>
        </w:rPr>
        <w:t>ste</w:t>
      </w:r>
      <w:r w:rsidR="00E37EFC">
        <w:rPr>
          <w:sz w:val="22"/>
          <w:szCs w:val="22"/>
        </w:rPr>
        <w:t>,</w:t>
      </w:r>
      <w:r w:rsidR="006A6AC2">
        <w:rPr>
          <w:sz w:val="22"/>
          <w:szCs w:val="22"/>
        </w:rPr>
        <w:t xml:space="preserve"> sea un instrumento</w:t>
      </w:r>
      <w:r w:rsidR="0058365B">
        <w:rPr>
          <w:sz w:val="22"/>
          <w:szCs w:val="22"/>
        </w:rPr>
        <w:t xml:space="preserve"> </w:t>
      </w:r>
      <w:r w:rsidR="006A6AC2">
        <w:rPr>
          <w:sz w:val="22"/>
          <w:szCs w:val="22"/>
        </w:rPr>
        <w:t>referente para la planeación del desarrollo de los programas académicos</w:t>
      </w:r>
      <w:r w:rsidR="0058365B">
        <w:rPr>
          <w:sz w:val="22"/>
          <w:szCs w:val="22"/>
        </w:rPr>
        <w:t xml:space="preserve"> y</w:t>
      </w:r>
      <w:r w:rsidR="006A6AC2">
        <w:rPr>
          <w:sz w:val="22"/>
          <w:szCs w:val="22"/>
        </w:rPr>
        <w:t xml:space="preserve"> un piso </w:t>
      </w:r>
      <w:r w:rsidR="002F18A9">
        <w:rPr>
          <w:sz w:val="22"/>
          <w:szCs w:val="22"/>
        </w:rPr>
        <w:t xml:space="preserve">mínimo </w:t>
      </w:r>
      <w:r w:rsidR="001A3503">
        <w:rPr>
          <w:sz w:val="22"/>
          <w:szCs w:val="22"/>
        </w:rPr>
        <w:t xml:space="preserve">que garantice </w:t>
      </w:r>
      <w:r w:rsidR="006A6AC2">
        <w:rPr>
          <w:sz w:val="22"/>
          <w:szCs w:val="22"/>
        </w:rPr>
        <w:t>la formación de los profesionales de las ciencias agrícolas</w:t>
      </w:r>
      <w:r w:rsidR="0058365B">
        <w:rPr>
          <w:sz w:val="22"/>
          <w:szCs w:val="22"/>
        </w:rPr>
        <w:t>,</w:t>
      </w:r>
      <w:r w:rsidR="0058365B" w:rsidRPr="0058365B">
        <w:rPr>
          <w:bCs/>
          <w:color w:val="auto"/>
          <w:sz w:val="22"/>
          <w:szCs w:val="22"/>
        </w:rPr>
        <w:t xml:space="preserve"> </w:t>
      </w:r>
      <w:r w:rsidR="0058365B" w:rsidRPr="00E37EFC">
        <w:rPr>
          <w:bCs/>
          <w:color w:val="auto"/>
          <w:sz w:val="22"/>
          <w:szCs w:val="22"/>
        </w:rPr>
        <w:t>forestales, ambientales, agronegocios, zootecnia, desarrollo rural, y de agroindustria</w:t>
      </w:r>
      <w:r w:rsidR="0058365B">
        <w:rPr>
          <w:bCs/>
          <w:color w:val="auto"/>
          <w:sz w:val="22"/>
          <w:szCs w:val="22"/>
        </w:rPr>
        <w:t xml:space="preserve"> y </w:t>
      </w:r>
      <w:r w:rsidR="002F18A9">
        <w:rPr>
          <w:bCs/>
          <w:color w:val="auto"/>
          <w:sz w:val="22"/>
          <w:szCs w:val="22"/>
        </w:rPr>
        <w:t xml:space="preserve">que a su vez, </w:t>
      </w:r>
      <w:r w:rsidR="0058365B">
        <w:rPr>
          <w:bCs/>
          <w:color w:val="auto"/>
          <w:sz w:val="22"/>
          <w:szCs w:val="22"/>
        </w:rPr>
        <w:t>posibilite a los programas académicos a equipararse con los de otros países.</w:t>
      </w:r>
    </w:p>
    <w:p w14:paraId="2ECC59E7" w14:textId="77777777" w:rsidR="009C5A77" w:rsidRDefault="009C5A77" w:rsidP="006A6AC2">
      <w:pPr>
        <w:pStyle w:val="Default"/>
        <w:jc w:val="both"/>
        <w:rPr>
          <w:sz w:val="22"/>
          <w:szCs w:val="22"/>
        </w:rPr>
      </w:pPr>
    </w:p>
    <w:p w14:paraId="70A1CFAD" w14:textId="77777777" w:rsidR="009C5A77" w:rsidRPr="002F18A9" w:rsidRDefault="009C5A77" w:rsidP="009C5A77">
      <w:pPr>
        <w:pStyle w:val="Default"/>
        <w:jc w:val="both"/>
        <w:rPr>
          <w:color w:val="auto"/>
          <w:sz w:val="22"/>
          <w:szCs w:val="22"/>
        </w:rPr>
      </w:pPr>
    </w:p>
    <w:p w14:paraId="0AA91B1C" w14:textId="77777777" w:rsidR="00A829C4" w:rsidRPr="0058365B" w:rsidRDefault="009C5A77" w:rsidP="00A829C4">
      <w:pPr>
        <w:pStyle w:val="Default"/>
        <w:jc w:val="both"/>
        <w:rPr>
          <w:bCs/>
          <w:color w:val="auto"/>
          <w:sz w:val="22"/>
          <w:szCs w:val="22"/>
        </w:rPr>
      </w:pPr>
      <w:r w:rsidRPr="0058365B">
        <w:rPr>
          <w:bCs/>
          <w:color w:val="auto"/>
          <w:sz w:val="22"/>
          <w:szCs w:val="22"/>
        </w:rPr>
        <w:t xml:space="preserve">El </w:t>
      </w:r>
      <w:r w:rsidRPr="0058365B">
        <w:rPr>
          <w:bCs/>
          <w:color w:val="auto"/>
          <w:sz w:val="20"/>
          <w:szCs w:val="20"/>
        </w:rPr>
        <w:t>COMEAA</w:t>
      </w:r>
      <w:r w:rsidRPr="0058365B">
        <w:rPr>
          <w:bCs/>
          <w:color w:val="auto"/>
          <w:sz w:val="22"/>
          <w:szCs w:val="22"/>
        </w:rPr>
        <w:t xml:space="preserve">, valida su propio quehacer a través de la experiencia obtenida </w:t>
      </w:r>
      <w:r w:rsidR="00496352">
        <w:rPr>
          <w:bCs/>
          <w:color w:val="auto"/>
          <w:sz w:val="22"/>
          <w:szCs w:val="22"/>
        </w:rPr>
        <w:t>en 12 años de</w:t>
      </w:r>
      <w:r w:rsidRPr="0058365B">
        <w:rPr>
          <w:bCs/>
          <w:color w:val="auto"/>
          <w:sz w:val="22"/>
          <w:szCs w:val="22"/>
        </w:rPr>
        <w:t xml:space="preserve"> evaluaciones de acreditación, de los participantes en estos procesos, de los cambios en la política educativa, de los comentarios y opiniones de sus usuarios y personas interesadas, y principalmente de los avances que se registren en la profesión en las ciencias agrícolas, de tal manera que las instituciones deberán tomar en consideración que </w:t>
      </w:r>
      <w:r w:rsidR="0058365B" w:rsidRPr="0058365B">
        <w:rPr>
          <w:bCs/>
          <w:color w:val="auto"/>
          <w:sz w:val="22"/>
          <w:szCs w:val="22"/>
        </w:rPr>
        <w:t xml:space="preserve">este sistema </w:t>
      </w:r>
      <w:r w:rsidRPr="0058365B">
        <w:rPr>
          <w:bCs/>
          <w:color w:val="auto"/>
          <w:sz w:val="22"/>
          <w:szCs w:val="22"/>
        </w:rPr>
        <w:t>para la acreditación es diná</w:t>
      </w:r>
      <w:r w:rsidR="00496352">
        <w:rPr>
          <w:bCs/>
          <w:color w:val="auto"/>
          <w:sz w:val="22"/>
          <w:szCs w:val="22"/>
        </w:rPr>
        <w:t xml:space="preserve">mico, holístico </w:t>
      </w:r>
      <w:r w:rsidRPr="0058365B">
        <w:rPr>
          <w:bCs/>
          <w:color w:val="auto"/>
          <w:sz w:val="22"/>
          <w:szCs w:val="22"/>
        </w:rPr>
        <w:t>y que</w:t>
      </w:r>
      <w:r w:rsidR="0058365B" w:rsidRPr="0058365B">
        <w:rPr>
          <w:bCs/>
          <w:color w:val="auto"/>
          <w:sz w:val="22"/>
          <w:szCs w:val="22"/>
        </w:rPr>
        <w:t xml:space="preserve"> los estándares de calidad en los</w:t>
      </w:r>
      <w:r w:rsidRPr="0058365B">
        <w:rPr>
          <w:bCs/>
          <w:color w:val="auto"/>
          <w:sz w:val="22"/>
          <w:szCs w:val="22"/>
        </w:rPr>
        <w:t xml:space="preserve"> diferentes </w:t>
      </w:r>
      <w:r w:rsidR="0058365B" w:rsidRPr="0058365B">
        <w:rPr>
          <w:bCs/>
          <w:color w:val="auto"/>
          <w:sz w:val="22"/>
          <w:szCs w:val="22"/>
        </w:rPr>
        <w:t xml:space="preserve">criterios y </w:t>
      </w:r>
      <w:r w:rsidRPr="0058365B">
        <w:rPr>
          <w:bCs/>
          <w:color w:val="auto"/>
          <w:sz w:val="22"/>
          <w:szCs w:val="22"/>
        </w:rPr>
        <w:t xml:space="preserve">categorías de análisis, son en función del </w:t>
      </w:r>
      <w:r w:rsidR="00496352">
        <w:rPr>
          <w:bCs/>
          <w:color w:val="auto"/>
          <w:sz w:val="22"/>
          <w:szCs w:val="22"/>
        </w:rPr>
        <w:t xml:space="preserve">tiempo y del desarrollo de las propias </w:t>
      </w:r>
      <w:r w:rsidR="00A829C4" w:rsidRPr="0058365B">
        <w:rPr>
          <w:bCs/>
          <w:color w:val="auto"/>
          <w:sz w:val="22"/>
          <w:szCs w:val="22"/>
        </w:rPr>
        <w:t>ciencias agrícolas, forestales, ambientales, agronegocios, zootecnia, desarrollo rural, y de agroindustria</w:t>
      </w:r>
      <w:r w:rsidRPr="0058365B">
        <w:rPr>
          <w:bCs/>
          <w:color w:val="auto"/>
          <w:sz w:val="22"/>
          <w:szCs w:val="22"/>
        </w:rPr>
        <w:t xml:space="preserve">. </w:t>
      </w:r>
      <w:r w:rsidR="00A829C4" w:rsidRPr="0058365B">
        <w:rPr>
          <w:bCs/>
          <w:color w:val="auto"/>
          <w:sz w:val="22"/>
          <w:szCs w:val="22"/>
        </w:rPr>
        <w:t xml:space="preserve">En la elaboración de este documento han participado expertos en materia evaluatoria, vinculados con la enseñanza </w:t>
      </w:r>
      <w:r w:rsidR="0058365B" w:rsidRPr="0058365B">
        <w:rPr>
          <w:bCs/>
          <w:color w:val="auto"/>
          <w:sz w:val="22"/>
          <w:szCs w:val="22"/>
        </w:rPr>
        <w:t>e investigación,</w:t>
      </w:r>
      <w:r w:rsidR="00A829C4" w:rsidRPr="0058365B">
        <w:rPr>
          <w:bCs/>
          <w:color w:val="auto"/>
          <w:sz w:val="22"/>
          <w:szCs w:val="22"/>
        </w:rPr>
        <w:t xml:space="preserve"> la práctica de la educación agrícola superior</w:t>
      </w:r>
      <w:r w:rsidR="0058365B" w:rsidRPr="0058365B">
        <w:rPr>
          <w:bCs/>
          <w:color w:val="auto"/>
          <w:sz w:val="22"/>
          <w:szCs w:val="22"/>
        </w:rPr>
        <w:t xml:space="preserve"> y</w:t>
      </w:r>
      <w:r w:rsidR="00A829C4" w:rsidRPr="0058365B">
        <w:rPr>
          <w:bCs/>
          <w:color w:val="auto"/>
          <w:sz w:val="22"/>
          <w:szCs w:val="22"/>
        </w:rPr>
        <w:t xml:space="preserve"> con experiencia en gestión institucional.</w:t>
      </w:r>
    </w:p>
    <w:p w14:paraId="1481AD02" w14:textId="77777777" w:rsidR="009C5A77" w:rsidRPr="002F18A9" w:rsidRDefault="009C5A77" w:rsidP="009C5A77">
      <w:pPr>
        <w:pStyle w:val="Default"/>
        <w:jc w:val="both"/>
        <w:rPr>
          <w:color w:val="auto"/>
          <w:sz w:val="22"/>
          <w:szCs w:val="22"/>
        </w:rPr>
      </w:pPr>
    </w:p>
    <w:p w14:paraId="4DD6E32B" w14:textId="77777777" w:rsidR="009C5A77" w:rsidRPr="002F18A9" w:rsidRDefault="00DE0CE9" w:rsidP="009C5A77">
      <w:pPr>
        <w:pStyle w:val="Default"/>
        <w:jc w:val="both"/>
        <w:rPr>
          <w:color w:val="auto"/>
          <w:sz w:val="22"/>
          <w:szCs w:val="22"/>
        </w:rPr>
      </w:pPr>
      <w:r w:rsidRPr="002F18A9">
        <w:rPr>
          <w:color w:val="auto"/>
          <w:sz w:val="22"/>
          <w:szCs w:val="22"/>
        </w:rPr>
        <w:t>Asimismo,</w:t>
      </w:r>
      <w:r w:rsidR="009C5A77" w:rsidRPr="002F18A9">
        <w:rPr>
          <w:color w:val="auto"/>
          <w:sz w:val="22"/>
          <w:szCs w:val="22"/>
        </w:rPr>
        <w:t xml:space="preserve"> esta versión 6.0 pretende abonar y equiparar, a los trabajos internos que realizan los diferentes organismos acreditadores, lo cual permita a su vez, no solamente articular y consolidar el Sistema Nacional de Evaluación, Acreditación y Certificación y sus organismos especializados, sino también, que todos los procesos de acreditación de programas académicos sean de manera confiable, transparente, expedita, rigurosa y con equidad, como hasta el momento el COMEAA ha demostrado cumplir con estos preceptos. También es el resultado de su propia experiencia en esta materia evaluadora </w:t>
      </w:r>
      <w:r w:rsidR="009C5A77" w:rsidRPr="002F18A9">
        <w:rPr>
          <w:color w:val="auto"/>
          <w:sz w:val="22"/>
          <w:szCs w:val="22"/>
        </w:rPr>
        <w:lastRenderedPageBreak/>
        <w:t>pretendiendo hacer un sistema que pueda ser más asequible a personas no versadas en esta temática de la evaluación, autoevaluación, docencia y la gestión de instituciones educativas, de frente  los retos en que todo el sistema educativo mexicano está inme</w:t>
      </w:r>
      <w:r w:rsidR="00496352">
        <w:rPr>
          <w:color w:val="auto"/>
          <w:sz w:val="22"/>
          <w:szCs w:val="22"/>
        </w:rPr>
        <w:t>rso y del cual el COPAES, es el referente para la homogeneización de conceptos y criterios</w:t>
      </w:r>
      <w:r w:rsidR="002B7FF5">
        <w:rPr>
          <w:color w:val="auto"/>
          <w:sz w:val="22"/>
          <w:szCs w:val="22"/>
        </w:rPr>
        <w:t>;</w:t>
      </w:r>
      <w:r w:rsidR="00496352">
        <w:rPr>
          <w:color w:val="auto"/>
          <w:sz w:val="22"/>
          <w:szCs w:val="22"/>
        </w:rPr>
        <w:t xml:space="preserve"> de tal suerte que todas las instituciones educativas de México que son sometidas a procesos de evaluación con fines de acreditación por los diferentes organismos acreditadores, cuenten con acciones, procesos y métodos transversales para atender </w:t>
      </w:r>
      <w:r w:rsidR="002B7FF5">
        <w:rPr>
          <w:color w:val="auto"/>
          <w:sz w:val="22"/>
          <w:szCs w:val="22"/>
        </w:rPr>
        <w:t>a los mismos; esto es que también puedan sistematizar información a nivel institucional pero atendiendo el particular de cada programa académico.</w:t>
      </w:r>
    </w:p>
    <w:p w14:paraId="47D5C05D" w14:textId="77777777" w:rsidR="00A829C4" w:rsidRPr="002F18A9" w:rsidRDefault="00A829C4" w:rsidP="00552EF3">
      <w:pPr>
        <w:pStyle w:val="Default"/>
        <w:jc w:val="both"/>
        <w:rPr>
          <w:bCs/>
          <w:color w:val="auto"/>
          <w:sz w:val="22"/>
          <w:szCs w:val="22"/>
        </w:rPr>
      </w:pPr>
    </w:p>
    <w:p w14:paraId="6E417E28" w14:textId="77777777" w:rsidR="003B0210" w:rsidRDefault="003B0210" w:rsidP="00D75921">
      <w:pPr>
        <w:pStyle w:val="Default"/>
        <w:ind w:left="851"/>
        <w:jc w:val="both"/>
        <w:rPr>
          <w:color w:val="17365D"/>
          <w:sz w:val="22"/>
          <w:szCs w:val="22"/>
        </w:rPr>
      </w:pPr>
    </w:p>
    <w:p w14:paraId="6191C495" w14:textId="77777777" w:rsidR="002F18A9" w:rsidRDefault="002F18A9" w:rsidP="00D75921">
      <w:pPr>
        <w:pStyle w:val="Default"/>
        <w:ind w:left="851"/>
        <w:jc w:val="both"/>
        <w:rPr>
          <w:color w:val="17365D"/>
          <w:sz w:val="22"/>
          <w:szCs w:val="22"/>
        </w:rPr>
      </w:pPr>
    </w:p>
    <w:p w14:paraId="302F724E" w14:textId="77777777" w:rsidR="002F18A9" w:rsidRDefault="002F18A9" w:rsidP="00D75921">
      <w:pPr>
        <w:pStyle w:val="Default"/>
        <w:ind w:left="851"/>
        <w:jc w:val="both"/>
        <w:rPr>
          <w:color w:val="17365D"/>
          <w:sz w:val="22"/>
          <w:szCs w:val="22"/>
        </w:rPr>
      </w:pPr>
    </w:p>
    <w:p w14:paraId="2740DC93" w14:textId="77777777" w:rsidR="002F18A9" w:rsidRDefault="002F18A9" w:rsidP="00D75921">
      <w:pPr>
        <w:pStyle w:val="Default"/>
        <w:ind w:left="851"/>
        <w:jc w:val="both"/>
        <w:rPr>
          <w:color w:val="17365D"/>
          <w:sz w:val="22"/>
          <w:szCs w:val="22"/>
        </w:rPr>
      </w:pPr>
    </w:p>
    <w:p w14:paraId="7E5ABCC1" w14:textId="77777777" w:rsidR="002F18A9" w:rsidRDefault="002F18A9" w:rsidP="00D75921">
      <w:pPr>
        <w:pStyle w:val="Default"/>
        <w:ind w:left="851"/>
        <w:jc w:val="both"/>
        <w:rPr>
          <w:color w:val="17365D"/>
          <w:sz w:val="22"/>
          <w:szCs w:val="22"/>
        </w:rPr>
      </w:pPr>
    </w:p>
    <w:p w14:paraId="7A0831A5" w14:textId="77777777" w:rsidR="002F18A9" w:rsidRDefault="002F18A9" w:rsidP="00D75921">
      <w:pPr>
        <w:pStyle w:val="Default"/>
        <w:ind w:left="851"/>
        <w:jc w:val="both"/>
        <w:rPr>
          <w:color w:val="17365D"/>
          <w:sz w:val="22"/>
          <w:szCs w:val="22"/>
        </w:rPr>
      </w:pPr>
    </w:p>
    <w:p w14:paraId="276578C2" w14:textId="77777777" w:rsidR="002F18A9" w:rsidRDefault="002F18A9" w:rsidP="00D75921">
      <w:pPr>
        <w:pStyle w:val="Default"/>
        <w:ind w:left="851"/>
        <w:jc w:val="both"/>
        <w:rPr>
          <w:color w:val="17365D"/>
          <w:sz w:val="22"/>
          <w:szCs w:val="22"/>
        </w:rPr>
      </w:pPr>
    </w:p>
    <w:p w14:paraId="7AD68104" w14:textId="77777777" w:rsidR="002F18A9" w:rsidRDefault="002F18A9" w:rsidP="00D75921">
      <w:pPr>
        <w:pStyle w:val="Default"/>
        <w:ind w:left="851"/>
        <w:jc w:val="both"/>
        <w:rPr>
          <w:color w:val="17365D"/>
          <w:sz w:val="22"/>
          <w:szCs w:val="22"/>
        </w:rPr>
      </w:pPr>
    </w:p>
    <w:p w14:paraId="12206ECB" w14:textId="77777777" w:rsidR="002F18A9" w:rsidRDefault="002F18A9" w:rsidP="00D75921">
      <w:pPr>
        <w:pStyle w:val="Default"/>
        <w:ind w:left="851"/>
        <w:jc w:val="both"/>
        <w:rPr>
          <w:color w:val="17365D"/>
          <w:sz w:val="22"/>
          <w:szCs w:val="22"/>
        </w:rPr>
      </w:pPr>
    </w:p>
    <w:p w14:paraId="01470A70" w14:textId="77777777" w:rsidR="002F18A9" w:rsidRDefault="002F18A9" w:rsidP="00D75921">
      <w:pPr>
        <w:pStyle w:val="Default"/>
        <w:ind w:left="851"/>
        <w:jc w:val="both"/>
        <w:rPr>
          <w:color w:val="17365D"/>
          <w:sz w:val="22"/>
          <w:szCs w:val="22"/>
        </w:rPr>
      </w:pPr>
    </w:p>
    <w:p w14:paraId="1D681001" w14:textId="77777777" w:rsidR="002F18A9" w:rsidRDefault="002F18A9" w:rsidP="00D75921">
      <w:pPr>
        <w:pStyle w:val="Default"/>
        <w:ind w:left="851"/>
        <w:jc w:val="both"/>
        <w:rPr>
          <w:color w:val="17365D"/>
          <w:sz w:val="22"/>
          <w:szCs w:val="22"/>
        </w:rPr>
      </w:pPr>
    </w:p>
    <w:p w14:paraId="3C3ABB60" w14:textId="77777777" w:rsidR="002F18A9" w:rsidRDefault="002F18A9" w:rsidP="00D75921">
      <w:pPr>
        <w:pStyle w:val="Default"/>
        <w:ind w:left="851"/>
        <w:jc w:val="both"/>
        <w:rPr>
          <w:color w:val="17365D"/>
          <w:sz w:val="22"/>
          <w:szCs w:val="22"/>
        </w:rPr>
      </w:pPr>
    </w:p>
    <w:p w14:paraId="34331C05" w14:textId="77777777" w:rsidR="002F18A9" w:rsidRDefault="002F18A9" w:rsidP="00D75921">
      <w:pPr>
        <w:pStyle w:val="Default"/>
        <w:ind w:left="851"/>
        <w:jc w:val="both"/>
        <w:rPr>
          <w:color w:val="17365D"/>
          <w:sz w:val="22"/>
          <w:szCs w:val="22"/>
        </w:rPr>
      </w:pPr>
    </w:p>
    <w:p w14:paraId="27C6A836" w14:textId="77777777" w:rsidR="002F18A9" w:rsidRDefault="002F18A9" w:rsidP="00D75921">
      <w:pPr>
        <w:pStyle w:val="Default"/>
        <w:ind w:left="851"/>
        <w:jc w:val="both"/>
        <w:rPr>
          <w:color w:val="17365D"/>
          <w:sz w:val="22"/>
          <w:szCs w:val="22"/>
        </w:rPr>
      </w:pPr>
    </w:p>
    <w:p w14:paraId="0B2FE288" w14:textId="77777777" w:rsidR="002F18A9" w:rsidRDefault="002F18A9" w:rsidP="00D75921">
      <w:pPr>
        <w:pStyle w:val="Default"/>
        <w:ind w:left="851"/>
        <w:jc w:val="both"/>
        <w:rPr>
          <w:color w:val="17365D"/>
          <w:sz w:val="22"/>
          <w:szCs w:val="22"/>
        </w:rPr>
      </w:pPr>
    </w:p>
    <w:p w14:paraId="471236C0" w14:textId="77777777" w:rsidR="002F18A9" w:rsidRDefault="002F18A9" w:rsidP="00D75921">
      <w:pPr>
        <w:pStyle w:val="Default"/>
        <w:ind w:left="851"/>
        <w:jc w:val="both"/>
        <w:rPr>
          <w:color w:val="17365D"/>
          <w:sz w:val="22"/>
          <w:szCs w:val="22"/>
        </w:rPr>
      </w:pPr>
    </w:p>
    <w:p w14:paraId="20CB3832" w14:textId="77777777" w:rsidR="002F18A9" w:rsidRDefault="002F18A9" w:rsidP="00D75921">
      <w:pPr>
        <w:pStyle w:val="Default"/>
        <w:ind w:left="851"/>
        <w:jc w:val="both"/>
        <w:rPr>
          <w:color w:val="17365D"/>
          <w:sz w:val="22"/>
          <w:szCs w:val="22"/>
        </w:rPr>
      </w:pPr>
    </w:p>
    <w:p w14:paraId="2F37A4D7" w14:textId="77777777" w:rsidR="002F18A9" w:rsidRDefault="002F18A9" w:rsidP="00D75921">
      <w:pPr>
        <w:pStyle w:val="Default"/>
        <w:ind w:left="851"/>
        <w:jc w:val="both"/>
        <w:rPr>
          <w:color w:val="17365D"/>
          <w:sz w:val="22"/>
          <w:szCs w:val="22"/>
        </w:rPr>
      </w:pPr>
    </w:p>
    <w:p w14:paraId="04BB9B4F" w14:textId="77777777" w:rsidR="002F18A9" w:rsidRDefault="002F18A9" w:rsidP="00D75921">
      <w:pPr>
        <w:pStyle w:val="Default"/>
        <w:ind w:left="851"/>
        <w:jc w:val="both"/>
        <w:rPr>
          <w:color w:val="17365D"/>
          <w:sz w:val="22"/>
          <w:szCs w:val="22"/>
        </w:rPr>
      </w:pPr>
    </w:p>
    <w:p w14:paraId="2C41D8F4" w14:textId="77777777" w:rsidR="002F18A9" w:rsidRDefault="002F18A9" w:rsidP="00D75921">
      <w:pPr>
        <w:pStyle w:val="Default"/>
        <w:ind w:left="851"/>
        <w:jc w:val="both"/>
        <w:rPr>
          <w:color w:val="17365D"/>
          <w:sz w:val="22"/>
          <w:szCs w:val="22"/>
        </w:rPr>
      </w:pPr>
    </w:p>
    <w:p w14:paraId="752CC568" w14:textId="77777777" w:rsidR="002F18A9" w:rsidRDefault="002F18A9" w:rsidP="00D75921">
      <w:pPr>
        <w:pStyle w:val="Default"/>
        <w:ind w:left="851"/>
        <w:jc w:val="both"/>
        <w:rPr>
          <w:color w:val="17365D"/>
          <w:sz w:val="22"/>
          <w:szCs w:val="22"/>
        </w:rPr>
      </w:pPr>
    </w:p>
    <w:p w14:paraId="519E0C88" w14:textId="77777777" w:rsidR="002F18A9" w:rsidRDefault="002F18A9" w:rsidP="00D75921">
      <w:pPr>
        <w:pStyle w:val="Default"/>
        <w:ind w:left="851"/>
        <w:jc w:val="both"/>
        <w:rPr>
          <w:color w:val="17365D"/>
          <w:sz w:val="22"/>
          <w:szCs w:val="22"/>
        </w:rPr>
      </w:pPr>
    </w:p>
    <w:p w14:paraId="3753B105" w14:textId="77777777" w:rsidR="002F18A9" w:rsidRDefault="002F18A9" w:rsidP="00D75921">
      <w:pPr>
        <w:pStyle w:val="Default"/>
        <w:ind w:left="851"/>
        <w:jc w:val="both"/>
        <w:rPr>
          <w:color w:val="17365D"/>
          <w:sz w:val="22"/>
          <w:szCs w:val="22"/>
        </w:rPr>
      </w:pPr>
    </w:p>
    <w:p w14:paraId="20BAF113" w14:textId="77777777" w:rsidR="002F18A9" w:rsidRDefault="002F18A9" w:rsidP="00D75921">
      <w:pPr>
        <w:pStyle w:val="Default"/>
        <w:ind w:left="851"/>
        <w:jc w:val="both"/>
        <w:rPr>
          <w:color w:val="17365D"/>
          <w:sz w:val="22"/>
          <w:szCs w:val="22"/>
        </w:rPr>
      </w:pPr>
    </w:p>
    <w:p w14:paraId="3EBF1ABA" w14:textId="77777777" w:rsidR="002F18A9" w:rsidRDefault="002F18A9" w:rsidP="00D75921">
      <w:pPr>
        <w:pStyle w:val="Default"/>
        <w:ind w:left="851"/>
        <w:jc w:val="both"/>
        <w:rPr>
          <w:color w:val="17365D"/>
          <w:sz w:val="22"/>
          <w:szCs w:val="22"/>
        </w:rPr>
      </w:pPr>
    </w:p>
    <w:p w14:paraId="44712D95" w14:textId="77777777" w:rsidR="002F18A9" w:rsidRDefault="002F18A9" w:rsidP="00D75921">
      <w:pPr>
        <w:pStyle w:val="Default"/>
        <w:ind w:left="851"/>
        <w:jc w:val="both"/>
        <w:rPr>
          <w:color w:val="17365D"/>
          <w:sz w:val="22"/>
          <w:szCs w:val="22"/>
        </w:rPr>
      </w:pPr>
    </w:p>
    <w:p w14:paraId="44EE8911" w14:textId="77777777" w:rsidR="002F18A9" w:rsidRDefault="002F18A9" w:rsidP="00D75921">
      <w:pPr>
        <w:pStyle w:val="Default"/>
        <w:ind w:left="851"/>
        <w:jc w:val="both"/>
        <w:rPr>
          <w:color w:val="17365D"/>
          <w:sz w:val="22"/>
          <w:szCs w:val="22"/>
        </w:rPr>
      </w:pPr>
    </w:p>
    <w:p w14:paraId="0E0D2626" w14:textId="77777777" w:rsidR="002F18A9" w:rsidRDefault="002F18A9" w:rsidP="00D75921">
      <w:pPr>
        <w:pStyle w:val="Default"/>
        <w:ind w:left="851"/>
        <w:jc w:val="both"/>
        <w:rPr>
          <w:color w:val="17365D"/>
          <w:sz w:val="22"/>
          <w:szCs w:val="22"/>
        </w:rPr>
      </w:pPr>
    </w:p>
    <w:p w14:paraId="297D3288" w14:textId="77777777" w:rsidR="002F18A9" w:rsidRDefault="002F18A9" w:rsidP="00D75921">
      <w:pPr>
        <w:pStyle w:val="Default"/>
        <w:ind w:left="851"/>
        <w:jc w:val="both"/>
        <w:rPr>
          <w:color w:val="17365D"/>
          <w:sz w:val="22"/>
          <w:szCs w:val="22"/>
        </w:rPr>
      </w:pPr>
    </w:p>
    <w:p w14:paraId="4308641F" w14:textId="77777777" w:rsidR="002F18A9" w:rsidRDefault="002F18A9" w:rsidP="00D75921">
      <w:pPr>
        <w:pStyle w:val="Default"/>
        <w:ind w:left="851"/>
        <w:jc w:val="both"/>
        <w:rPr>
          <w:color w:val="17365D"/>
          <w:sz w:val="22"/>
          <w:szCs w:val="22"/>
        </w:rPr>
      </w:pPr>
    </w:p>
    <w:p w14:paraId="33F5D580" w14:textId="77777777" w:rsidR="002F18A9" w:rsidRDefault="002F18A9" w:rsidP="00D75921">
      <w:pPr>
        <w:pStyle w:val="Default"/>
        <w:ind w:left="851"/>
        <w:jc w:val="both"/>
        <w:rPr>
          <w:color w:val="17365D"/>
          <w:sz w:val="22"/>
          <w:szCs w:val="22"/>
        </w:rPr>
      </w:pPr>
    </w:p>
    <w:p w14:paraId="790C59FA" w14:textId="77777777" w:rsidR="002F18A9" w:rsidRDefault="002F18A9" w:rsidP="00D75921">
      <w:pPr>
        <w:pStyle w:val="Default"/>
        <w:ind w:left="851"/>
        <w:jc w:val="both"/>
        <w:rPr>
          <w:color w:val="17365D"/>
          <w:sz w:val="22"/>
          <w:szCs w:val="22"/>
        </w:rPr>
      </w:pPr>
    </w:p>
    <w:p w14:paraId="69E4BAC9" w14:textId="77777777" w:rsidR="002F18A9" w:rsidRDefault="002F18A9" w:rsidP="00D75921">
      <w:pPr>
        <w:pStyle w:val="Default"/>
        <w:ind w:left="851"/>
        <w:jc w:val="both"/>
        <w:rPr>
          <w:color w:val="17365D"/>
          <w:sz w:val="22"/>
          <w:szCs w:val="22"/>
        </w:rPr>
      </w:pPr>
    </w:p>
    <w:p w14:paraId="06DEB1AD" w14:textId="77777777" w:rsidR="002F18A9" w:rsidRDefault="002F18A9" w:rsidP="00D75921">
      <w:pPr>
        <w:pStyle w:val="Default"/>
        <w:ind w:left="851"/>
        <w:jc w:val="both"/>
        <w:rPr>
          <w:color w:val="17365D"/>
          <w:sz w:val="22"/>
          <w:szCs w:val="22"/>
        </w:rPr>
      </w:pPr>
    </w:p>
    <w:p w14:paraId="2852E89B" w14:textId="77777777" w:rsidR="002F18A9" w:rsidRDefault="002F18A9" w:rsidP="00D75921">
      <w:pPr>
        <w:pStyle w:val="Default"/>
        <w:ind w:left="851"/>
        <w:jc w:val="both"/>
        <w:rPr>
          <w:color w:val="17365D"/>
          <w:sz w:val="22"/>
          <w:szCs w:val="22"/>
        </w:rPr>
      </w:pPr>
    </w:p>
    <w:p w14:paraId="0FB242FA" w14:textId="77777777" w:rsidR="002F18A9" w:rsidRDefault="002F18A9" w:rsidP="00D75921">
      <w:pPr>
        <w:pStyle w:val="Default"/>
        <w:ind w:left="851"/>
        <w:jc w:val="both"/>
        <w:rPr>
          <w:color w:val="17365D"/>
          <w:sz w:val="22"/>
          <w:szCs w:val="22"/>
        </w:rPr>
      </w:pPr>
    </w:p>
    <w:p w14:paraId="44C01AEE" w14:textId="77777777" w:rsidR="002F18A9" w:rsidRDefault="002F18A9" w:rsidP="00D75921">
      <w:pPr>
        <w:pStyle w:val="Default"/>
        <w:ind w:left="851"/>
        <w:jc w:val="both"/>
        <w:rPr>
          <w:color w:val="17365D"/>
          <w:sz w:val="22"/>
          <w:szCs w:val="22"/>
        </w:rPr>
      </w:pPr>
    </w:p>
    <w:p w14:paraId="18D5F973" w14:textId="77777777" w:rsidR="002F18A9" w:rsidRDefault="002F18A9" w:rsidP="00D75921">
      <w:pPr>
        <w:pStyle w:val="Default"/>
        <w:ind w:left="851"/>
        <w:jc w:val="both"/>
        <w:rPr>
          <w:color w:val="17365D"/>
          <w:sz w:val="22"/>
          <w:szCs w:val="22"/>
        </w:rPr>
      </w:pPr>
    </w:p>
    <w:p w14:paraId="63CF7436" w14:textId="77777777" w:rsidR="002F18A9" w:rsidRDefault="002F18A9" w:rsidP="00D75921">
      <w:pPr>
        <w:pStyle w:val="Default"/>
        <w:ind w:left="851"/>
        <w:jc w:val="both"/>
        <w:rPr>
          <w:color w:val="17365D"/>
          <w:sz w:val="22"/>
          <w:szCs w:val="22"/>
        </w:rPr>
      </w:pPr>
    </w:p>
    <w:p w14:paraId="28AA27BE" w14:textId="77777777" w:rsidR="002F18A9" w:rsidRDefault="002F18A9" w:rsidP="00D75921">
      <w:pPr>
        <w:pStyle w:val="Default"/>
        <w:ind w:left="851"/>
        <w:jc w:val="both"/>
        <w:rPr>
          <w:color w:val="17365D"/>
          <w:sz w:val="22"/>
          <w:szCs w:val="22"/>
        </w:rPr>
      </w:pPr>
    </w:p>
    <w:p w14:paraId="22C35B9F" w14:textId="77777777" w:rsidR="002F18A9" w:rsidRDefault="002F18A9" w:rsidP="00D75921">
      <w:pPr>
        <w:pStyle w:val="Default"/>
        <w:ind w:left="851"/>
        <w:jc w:val="both"/>
        <w:rPr>
          <w:color w:val="17365D"/>
          <w:sz w:val="22"/>
          <w:szCs w:val="22"/>
        </w:rPr>
      </w:pPr>
    </w:p>
    <w:p w14:paraId="3B9EB40F" w14:textId="77777777" w:rsidR="003B0210" w:rsidRDefault="00714634" w:rsidP="005263A9">
      <w:pPr>
        <w:pStyle w:val="Default"/>
        <w:jc w:val="both"/>
        <w:rPr>
          <w:b/>
          <w:sz w:val="22"/>
          <w:szCs w:val="22"/>
        </w:rPr>
      </w:pPr>
      <w:r>
        <w:rPr>
          <w:b/>
          <w:sz w:val="22"/>
          <w:szCs w:val="22"/>
        </w:rPr>
        <w:lastRenderedPageBreak/>
        <w:t xml:space="preserve">II.- </w:t>
      </w:r>
      <w:r w:rsidR="003B0210" w:rsidRPr="003B0210">
        <w:rPr>
          <w:b/>
          <w:sz w:val="22"/>
          <w:szCs w:val="22"/>
        </w:rPr>
        <w:t>Antecedentes</w:t>
      </w:r>
    </w:p>
    <w:p w14:paraId="526E805C" w14:textId="77777777" w:rsidR="0059437B" w:rsidRDefault="0059437B" w:rsidP="005263A9">
      <w:pPr>
        <w:pStyle w:val="Default"/>
        <w:jc w:val="both"/>
        <w:rPr>
          <w:b/>
          <w:sz w:val="22"/>
          <w:szCs w:val="22"/>
        </w:rPr>
      </w:pPr>
    </w:p>
    <w:p w14:paraId="743F2C40" w14:textId="77777777" w:rsidR="006A6AC2" w:rsidRDefault="006A6AC2" w:rsidP="005263A9">
      <w:pPr>
        <w:pStyle w:val="Default"/>
        <w:jc w:val="both"/>
        <w:rPr>
          <w:b/>
          <w:sz w:val="22"/>
          <w:szCs w:val="22"/>
        </w:rPr>
      </w:pPr>
    </w:p>
    <w:p w14:paraId="3691837E" w14:textId="77777777" w:rsidR="006A6AC2" w:rsidRPr="00B62D2F" w:rsidRDefault="006A6AC2" w:rsidP="006A6AC2">
      <w:pPr>
        <w:pStyle w:val="Default"/>
        <w:jc w:val="both"/>
        <w:rPr>
          <w:bCs/>
          <w:color w:val="auto"/>
          <w:sz w:val="22"/>
          <w:szCs w:val="22"/>
        </w:rPr>
      </w:pPr>
      <w:r w:rsidRPr="00B62D2F">
        <w:rPr>
          <w:bCs/>
          <w:color w:val="auto"/>
          <w:sz w:val="22"/>
          <w:szCs w:val="22"/>
        </w:rPr>
        <w:t>En México la acreditación de programas académicos</w:t>
      </w:r>
      <w:r w:rsidR="001F6187">
        <w:rPr>
          <w:bCs/>
          <w:color w:val="auto"/>
          <w:sz w:val="22"/>
          <w:szCs w:val="22"/>
        </w:rPr>
        <w:t xml:space="preserve"> de licenciatura</w:t>
      </w:r>
      <w:r w:rsidRPr="00B62D2F">
        <w:rPr>
          <w:bCs/>
          <w:color w:val="auto"/>
          <w:sz w:val="22"/>
          <w:szCs w:val="22"/>
        </w:rPr>
        <w:t>, fue originalmente establecida como una de las funciones de los Comités Interinstitucionales para la Evaluación de la Educación Superior CIEES. Dicha atribución se les asignaba en el documento publicado en 1991 por la Coordinación Nacional para la Planeación de la Educación Superior (CONPES), bajo el título “Estrategia para la integración y funcionamiento de los Comités Interinstitucionales para la Evaluación Superior” (comités de pares). En dicho documento se define a la “acreditación” como el reconocimiento que puede otorgarse a unidades académicas o programas específicos, en la medida en que satisfagan criterios y estándares de calidad convencionalmente establecidos.</w:t>
      </w:r>
    </w:p>
    <w:p w14:paraId="076E5683" w14:textId="77777777" w:rsidR="006A6AC2" w:rsidRPr="00B62D2F" w:rsidRDefault="006A6AC2" w:rsidP="006A6AC2">
      <w:pPr>
        <w:pStyle w:val="Default"/>
        <w:jc w:val="both"/>
        <w:rPr>
          <w:bCs/>
          <w:color w:val="auto"/>
          <w:sz w:val="22"/>
          <w:szCs w:val="22"/>
        </w:rPr>
      </w:pPr>
    </w:p>
    <w:p w14:paraId="2EF99BFC" w14:textId="77777777" w:rsidR="006A6AC2" w:rsidRDefault="006A6AC2" w:rsidP="006A6AC2">
      <w:pPr>
        <w:pStyle w:val="Default"/>
        <w:jc w:val="both"/>
        <w:rPr>
          <w:bCs/>
          <w:color w:val="auto"/>
          <w:sz w:val="22"/>
          <w:szCs w:val="22"/>
        </w:rPr>
      </w:pPr>
      <w:r w:rsidRPr="00B62D2F">
        <w:rPr>
          <w:bCs/>
          <w:color w:val="auto"/>
          <w:sz w:val="22"/>
          <w:szCs w:val="22"/>
        </w:rPr>
        <w:t>Posteriormente, el gobierno mexicano, a través de la Secretaría de Educación Pública (SEP) de la Coordinación Nacional para Planeación de la Educación Superior, de la Comisión Nacional para la Evaluación de la Educación Superior (CONAEVA) y de la Asociación Nacional de Universidades e Instituciones de Educación Superior (ANUIES),</w:t>
      </w:r>
      <w:r w:rsidR="00016D14">
        <w:rPr>
          <w:bCs/>
          <w:color w:val="auto"/>
          <w:sz w:val="22"/>
          <w:szCs w:val="22"/>
        </w:rPr>
        <w:t xml:space="preserve"> y los diferentes gremios organizados para esta actividad (médicos humanos, médicos veterinarios, ingenieros, agrónomos y administradores), establecieron</w:t>
      </w:r>
      <w:r w:rsidRPr="00B62D2F">
        <w:rPr>
          <w:bCs/>
          <w:color w:val="auto"/>
          <w:sz w:val="22"/>
          <w:szCs w:val="22"/>
        </w:rPr>
        <w:t xml:space="preserve"> que la promoción y evaluación de la calidad –Acreditación de Programas Educativos- de educación superior debe hacerse por medio de agencias u organismos gremiales especializados, representativos de las diferentes profesiones, tal y como se realiza en la mayoría de los países  del mundo. </w:t>
      </w:r>
    </w:p>
    <w:p w14:paraId="38E1D575" w14:textId="77777777" w:rsidR="00B369B6" w:rsidRPr="00B62D2F" w:rsidRDefault="00B369B6" w:rsidP="006A6AC2">
      <w:pPr>
        <w:pStyle w:val="Default"/>
        <w:jc w:val="both"/>
        <w:rPr>
          <w:bCs/>
          <w:color w:val="auto"/>
          <w:sz w:val="22"/>
          <w:szCs w:val="22"/>
        </w:rPr>
      </w:pPr>
    </w:p>
    <w:p w14:paraId="4AC6CB36" w14:textId="77777777" w:rsidR="006A6AC2" w:rsidRPr="00B62D2F" w:rsidRDefault="006A6AC2" w:rsidP="006A6AC2">
      <w:pPr>
        <w:pStyle w:val="Default"/>
        <w:jc w:val="both"/>
        <w:rPr>
          <w:bCs/>
          <w:color w:val="auto"/>
          <w:sz w:val="22"/>
          <w:szCs w:val="22"/>
        </w:rPr>
      </w:pPr>
      <w:r w:rsidRPr="00B62D2F">
        <w:rPr>
          <w:bCs/>
          <w:color w:val="auto"/>
          <w:sz w:val="22"/>
          <w:szCs w:val="22"/>
        </w:rPr>
        <w:t>En virtud de lo anteri</w:t>
      </w:r>
      <w:r w:rsidR="001F6187">
        <w:rPr>
          <w:bCs/>
          <w:color w:val="auto"/>
          <w:sz w:val="22"/>
          <w:szCs w:val="22"/>
        </w:rPr>
        <w:t>or, se hizo</w:t>
      </w:r>
      <w:r w:rsidRPr="00B62D2F">
        <w:rPr>
          <w:bCs/>
          <w:color w:val="auto"/>
          <w:sz w:val="22"/>
          <w:szCs w:val="22"/>
        </w:rPr>
        <w:t xml:space="preserve"> necesaria la promoción y constitución de </w:t>
      </w:r>
      <w:r w:rsidR="001F6187">
        <w:rPr>
          <w:bCs/>
          <w:color w:val="auto"/>
          <w:sz w:val="22"/>
          <w:szCs w:val="22"/>
        </w:rPr>
        <w:t xml:space="preserve">organismos específicos de cada </w:t>
      </w:r>
      <w:r w:rsidRPr="00B62D2F">
        <w:rPr>
          <w:bCs/>
          <w:color w:val="auto"/>
          <w:sz w:val="22"/>
          <w:szCs w:val="22"/>
        </w:rPr>
        <w:t>ramo profesional -</w:t>
      </w:r>
      <w:r w:rsidRPr="002F18A9">
        <w:rPr>
          <w:b/>
          <w:bCs/>
          <w:color w:val="auto"/>
          <w:sz w:val="22"/>
          <w:szCs w:val="22"/>
        </w:rPr>
        <w:t>agencias especializadas</w:t>
      </w:r>
      <w:r w:rsidRPr="00B62D2F">
        <w:rPr>
          <w:bCs/>
          <w:color w:val="auto"/>
          <w:sz w:val="22"/>
          <w:szCs w:val="22"/>
        </w:rPr>
        <w:t xml:space="preserve">- que atiendan con responsabilidad y eficacia las demandas sociales y las políticas educativas establecidas por la SEP en el marco de los acuerdos comerciales que México tiene suscritos con otros países. </w:t>
      </w:r>
    </w:p>
    <w:p w14:paraId="476EAB10" w14:textId="77777777" w:rsidR="006A6AC2" w:rsidRDefault="006A6AC2" w:rsidP="006A6AC2">
      <w:pPr>
        <w:pStyle w:val="Default"/>
        <w:jc w:val="both"/>
        <w:rPr>
          <w:bCs/>
          <w:color w:val="auto"/>
          <w:sz w:val="22"/>
          <w:szCs w:val="22"/>
        </w:rPr>
      </w:pPr>
    </w:p>
    <w:p w14:paraId="7BA5537C" w14:textId="77777777" w:rsidR="00B369B6" w:rsidRDefault="00B369B6" w:rsidP="00B369B6">
      <w:pPr>
        <w:pStyle w:val="Default"/>
        <w:jc w:val="both"/>
        <w:rPr>
          <w:bCs/>
          <w:color w:val="auto"/>
          <w:sz w:val="22"/>
          <w:szCs w:val="22"/>
        </w:rPr>
      </w:pPr>
      <w:r w:rsidRPr="00B369B6">
        <w:rPr>
          <w:bCs/>
          <w:color w:val="auto"/>
          <w:sz w:val="22"/>
          <w:szCs w:val="22"/>
        </w:rPr>
        <w:t xml:space="preserve">El acuerdo comercial que firma México con los Estados Unidos de Norteamérica y con Canadá en 1994 (TLCAN) regula el libre tránsito de mercancías, tecnologías y </w:t>
      </w:r>
      <w:r w:rsidRPr="00016D14">
        <w:rPr>
          <w:bCs/>
          <w:color w:val="auto"/>
          <w:sz w:val="22"/>
          <w:szCs w:val="22"/>
          <w:u w:val="single"/>
        </w:rPr>
        <w:t>prestación de los servicios profesionales</w:t>
      </w:r>
      <w:r w:rsidRPr="00B369B6">
        <w:rPr>
          <w:bCs/>
          <w:color w:val="auto"/>
          <w:sz w:val="22"/>
          <w:szCs w:val="22"/>
        </w:rPr>
        <w:t>. Con la firma de este acuerdo comercial TLCAN, se establecen diversas regulaciones sobre los servicios profesionales, acuerdo: capítulo XII, que a la letra dice: “Las partes establecerán normas y criterios que el TLCAN, considera deben ser abordados por Comités referidos a los siguientes aspectos:</w:t>
      </w:r>
    </w:p>
    <w:p w14:paraId="1080B19D" w14:textId="77777777" w:rsidR="001F6187" w:rsidRPr="00B369B6" w:rsidRDefault="001F6187" w:rsidP="00B369B6">
      <w:pPr>
        <w:pStyle w:val="Default"/>
        <w:jc w:val="both"/>
        <w:rPr>
          <w:bCs/>
          <w:color w:val="auto"/>
          <w:sz w:val="22"/>
          <w:szCs w:val="22"/>
        </w:rPr>
      </w:pPr>
    </w:p>
    <w:p w14:paraId="342A875D" w14:textId="77777777" w:rsidR="00B369B6" w:rsidRPr="00B369B6" w:rsidRDefault="00B369B6" w:rsidP="00B369B6">
      <w:pPr>
        <w:pStyle w:val="Default"/>
        <w:jc w:val="both"/>
        <w:rPr>
          <w:bCs/>
          <w:color w:val="auto"/>
          <w:sz w:val="22"/>
          <w:szCs w:val="22"/>
        </w:rPr>
      </w:pPr>
      <w:r w:rsidRPr="00B369B6">
        <w:rPr>
          <w:bCs/>
          <w:color w:val="auto"/>
          <w:sz w:val="22"/>
          <w:szCs w:val="22"/>
        </w:rPr>
        <w:t xml:space="preserve">1. </w:t>
      </w:r>
      <w:r w:rsidRPr="00016D14">
        <w:rPr>
          <w:b/>
          <w:bCs/>
          <w:color w:val="auto"/>
          <w:sz w:val="22"/>
          <w:szCs w:val="22"/>
        </w:rPr>
        <w:t>Educación</w:t>
      </w:r>
      <w:r w:rsidRPr="00B369B6">
        <w:rPr>
          <w:bCs/>
          <w:color w:val="auto"/>
          <w:sz w:val="22"/>
          <w:szCs w:val="22"/>
        </w:rPr>
        <w:t>: Acreditación de instituciones o programas académicos (carreras).</w:t>
      </w:r>
    </w:p>
    <w:p w14:paraId="5E97BE85" w14:textId="77777777" w:rsidR="00B369B6" w:rsidRPr="00B369B6" w:rsidRDefault="00B369B6" w:rsidP="00B369B6">
      <w:pPr>
        <w:pStyle w:val="Default"/>
        <w:jc w:val="both"/>
        <w:rPr>
          <w:bCs/>
          <w:color w:val="auto"/>
          <w:sz w:val="22"/>
          <w:szCs w:val="22"/>
        </w:rPr>
      </w:pPr>
      <w:r w:rsidRPr="00B369B6">
        <w:rPr>
          <w:bCs/>
          <w:color w:val="auto"/>
          <w:sz w:val="22"/>
          <w:szCs w:val="22"/>
        </w:rPr>
        <w:t>2. Exámenes: Exámenes de calificación para la obtención de licencias, inclusive métodos alternativos de evaluación tales como exámenes orales y entrevistas.</w:t>
      </w:r>
    </w:p>
    <w:p w14:paraId="7E74D5F2" w14:textId="77777777" w:rsidR="00B369B6" w:rsidRPr="00B369B6" w:rsidRDefault="00B369B6" w:rsidP="00B369B6">
      <w:pPr>
        <w:pStyle w:val="Default"/>
        <w:jc w:val="both"/>
        <w:rPr>
          <w:bCs/>
          <w:color w:val="auto"/>
          <w:sz w:val="22"/>
          <w:szCs w:val="22"/>
        </w:rPr>
      </w:pPr>
      <w:r w:rsidRPr="00B369B6">
        <w:rPr>
          <w:bCs/>
          <w:color w:val="auto"/>
          <w:sz w:val="22"/>
          <w:szCs w:val="22"/>
        </w:rPr>
        <w:t>3. Experiencia: Duración y naturaleza de la experiencia requerida para obtener una licencia.</w:t>
      </w:r>
    </w:p>
    <w:p w14:paraId="634098C0" w14:textId="77777777" w:rsidR="00B369B6" w:rsidRPr="00B369B6" w:rsidRDefault="00B369B6" w:rsidP="00B369B6">
      <w:pPr>
        <w:pStyle w:val="Default"/>
        <w:jc w:val="both"/>
        <w:rPr>
          <w:bCs/>
          <w:color w:val="auto"/>
          <w:sz w:val="22"/>
          <w:szCs w:val="22"/>
        </w:rPr>
      </w:pPr>
      <w:r w:rsidRPr="00B369B6">
        <w:rPr>
          <w:bCs/>
          <w:color w:val="auto"/>
          <w:sz w:val="22"/>
          <w:szCs w:val="22"/>
        </w:rPr>
        <w:t>4. Conducta y Ética: Normas de conducta profesional y la naturaleza de las medidas disciplinarias en caso de que los prestadores de servicios profesionales las contravengan.</w:t>
      </w:r>
    </w:p>
    <w:p w14:paraId="4030F70F" w14:textId="77777777" w:rsidR="00B369B6" w:rsidRPr="00B369B6" w:rsidRDefault="00B369B6" w:rsidP="00B369B6">
      <w:pPr>
        <w:pStyle w:val="Default"/>
        <w:jc w:val="both"/>
        <w:rPr>
          <w:bCs/>
          <w:color w:val="auto"/>
          <w:sz w:val="22"/>
          <w:szCs w:val="22"/>
        </w:rPr>
      </w:pPr>
      <w:r w:rsidRPr="00B369B6">
        <w:rPr>
          <w:bCs/>
          <w:color w:val="auto"/>
          <w:sz w:val="22"/>
          <w:szCs w:val="22"/>
        </w:rPr>
        <w:t>5. Desarrollo profesional y renovación de la certificación: Educación continua y los requisitos correspondientes para conservar el certificado profesional.</w:t>
      </w:r>
    </w:p>
    <w:p w14:paraId="3182D736" w14:textId="77777777" w:rsidR="00B369B6" w:rsidRPr="00B369B6" w:rsidRDefault="00B369B6" w:rsidP="00B369B6">
      <w:pPr>
        <w:pStyle w:val="Default"/>
        <w:jc w:val="both"/>
        <w:rPr>
          <w:bCs/>
          <w:color w:val="auto"/>
          <w:sz w:val="22"/>
          <w:szCs w:val="22"/>
        </w:rPr>
      </w:pPr>
      <w:r w:rsidRPr="00B369B6">
        <w:rPr>
          <w:bCs/>
          <w:color w:val="auto"/>
          <w:sz w:val="22"/>
          <w:szCs w:val="22"/>
        </w:rPr>
        <w:t>6. Ámbito de acción: Extensión y límites de las actividades autorizadas.</w:t>
      </w:r>
    </w:p>
    <w:p w14:paraId="03870784" w14:textId="77777777" w:rsidR="00B369B6" w:rsidRPr="00B369B6" w:rsidRDefault="00B369B6" w:rsidP="00B369B6">
      <w:pPr>
        <w:pStyle w:val="Default"/>
        <w:jc w:val="both"/>
        <w:rPr>
          <w:bCs/>
          <w:color w:val="auto"/>
          <w:sz w:val="22"/>
          <w:szCs w:val="22"/>
        </w:rPr>
      </w:pPr>
      <w:r w:rsidRPr="00B369B6">
        <w:rPr>
          <w:bCs/>
          <w:color w:val="auto"/>
          <w:sz w:val="22"/>
          <w:szCs w:val="22"/>
        </w:rPr>
        <w:t>7. Protección al consumidor: Requisitos alternativos al de residencia tales como fianzas, seguros sobre responsabilidad profesional y otros resguardos”.</w:t>
      </w:r>
    </w:p>
    <w:p w14:paraId="6E37FEB5" w14:textId="77777777" w:rsidR="00B369B6" w:rsidRPr="00B369B6" w:rsidRDefault="00B369B6" w:rsidP="00B369B6">
      <w:pPr>
        <w:pStyle w:val="Default"/>
        <w:jc w:val="both"/>
        <w:rPr>
          <w:bCs/>
          <w:color w:val="auto"/>
          <w:sz w:val="22"/>
          <w:szCs w:val="22"/>
        </w:rPr>
      </w:pPr>
    </w:p>
    <w:p w14:paraId="753368F3" w14:textId="77777777" w:rsidR="00B369B6" w:rsidRPr="00B369B6" w:rsidRDefault="00B369B6" w:rsidP="00B369B6">
      <w:pPr>
        <w:pStyle w:val="Default"/>
        <w:jc w:val="both"/>
        <w:rPr>
          <w:bCs/>
          <w:color w:val="auto"/>
          <w:sz w:val="22"/>
          <w:szCs w:val="22"/>
        </w:rPr>
      </w:pPr>
      <w:r w:rsidRPr="00B369B6">
        <w:rPr>
          <w:bCs/>
          <w:color w:val="auto"/>
          <w:sz w:val="22"/>
          <w:szCs w:val="22"/>
        </w:rPr>
        <w:lastRenderedPageBreak/>
        <w:t>Por ello, los 12 representantes de los gremios de profesionistas (Agrónomos, Actuarios, Arquitectos, Abogados, Contadores Públicos, Enfermeros, Farmacéuticos, Ingenieros, Médicos humanos, Médicos veterinarios,  Zootecnistas, Odontólogos y Psicólogos), entendidos como colegios de profesionales o asociaciones nacionales de egresados de los países involucrados en este acuerdo, consideraron la necesidad de contar con un sistema de homologación</w:t>
      </w:r>
      <w:r w:rsidR="00016D14">
        <w:rPr>
          <w:bCs/>
          <w:color w:val="auto"/>
          <w:sz w:val="22"/>
          <w:szCs w:val="22"/>
        </w:rPr>
        <w:t xml:space="preserve"> u equivalencia,</w:t>
      </w:r>
      <w:r w:rsidRPr="00B369B6">
        <w:rPr>
          <w:bCs/>
          <w:color w:val="auto"/>
          <w:sz w:val="22"/>
          <w:szCs w:val="22"/>
        </w:rPr>
        <w:t xml:space="preserve"> entre los respectivos países. </w:t>
      </w:r>
      <w:r w:rsidR="001F6187">
        <w:rPr>
          <w:bCs/>
          <w:color w:val="auto"/>
          <w:sz w:val="22"/>
          <w:szCs w:val="22"/>
        </w:rPr>
        <w:t>Debiéndose a su vez constituir los Comités mexicanos para la práctica internacional</w:t>
      </w:r>
      <w:r w:rsidR="00016D14">
        <w:rPr>
          <w:bCs/>
          <w:color w:val="auto"/>
          <w:sz w:val="22"/>
          <w:szCs w:val="22"/>
        </w:rPr>
        <w:t xml:space="preserve"> (COMPI´s)</w:t>
      </w:r>
      <w:r w:rsidR="001F6187">
        <w:rPr>
          <w:bCs/>
          <w:color w:val="auto"/>
          <w:sz w:val="22"/>
          <w:szCs w:val="22"/>
        </w:rPr>
        <w:t>, para el caso de la agronomía es el COMPIAG, regulados por la Secretaria de Economía y la Secretaria de Educación Pública</w:t>
      </w:r>
      <w:r w:rsidR="00016D14">
        <w:rPr>
          <w:bCs/>
          <w:color w:val="auto"/>
          <w:sz w:val="22"/>
          <w:szCs w:val="22"/>
        </w:rPr>
        <w:t>, a través de la dirección General de Profesiones</w:t>
      </w:r>
      <w:r w:rsidR="001F6187">
        <w:rPr>
          <w:bCs/>
          <w:color w:val="auto"/>
          <w:sz w:val="22"/>
          <w:szCs w:val="22"/>
        </w:rPr>
        <w:t>.</w:t>
      </w:r>
    </w:p>
    <w:p w14:paraId="504E3494" w14:textId="77777777" w:rsidR="00B369B6" w:rsidRPr="00B369B6" w:rsidRDefault="00B369B6" w:rsidP="00B369B6">
      <w:pPr>
        <w:pStyle w:val="Default"/>
        <w:jc w:val="both"/>
        <w:rPr>
          <w:bCs/>
          <w:color w:val="auto"/>
          <w:sz w:val="22"/>
          <w:szCs w:val="22"/>
        </w:rPr>
      </w:pPr>
    </w:p>
    <w:p w14:paraId="6343E6CF" w14:textId="77777777" w:rsidR="006A6AC2" w:rsidRPr="00B62D2F" w:rsidRDefault="00B369B6" w:rsidP="006A6AC2">
      <w:pPr>
        <w:pStyle w:val="Default"/>
        <w:jc w:val="both"/>
        <w:rPr>
          <w:bCs/>
          <w:color w:val="auto"/>
          <w:sz w:val="22"/>
          <w:szCs w:val="22"/>
        </w:rPr>
      </w:pPr>
      <w:r w:rsidRPr="00B369B6">
        <w:rPr>
          <w:bCs/>
          <w:color w:val="auto"/>
          <w:sz w:val="22"/>
          <w:szCs w:val="22"/>
        </w:rPr>
        <w:t xml:space="preserve">A partir de este nuevo contexto en el ejercicio de las 12 profesiones involucradas, la certificación de los servicios profesionales y la acreditación de los programas académicos o carreas, la Asociación Mexicana de Educación Agrícola Superior, A.C. (AMEAS), retoma uno de sus objetivos fundamentales </w:t>
      </w:r>
      <w:r w:rsidR="00ED39B7">
        <w:rPr>
          <w:bCs/>
          <w:color w:val="auto"/>
          <w:sz w:val="22"/>
          <w:szCs w:val="22"/>
        </w:rPr>
        <w:t xml:space="preserve">en su constitución de promover el autoestudios y la acreditación desde 1973. Y </w:t>
      </w:r>
      <w:r w:rsidRPr="00B369B6">
        <w:rPr>
          <w:bCs/>
          <w:color w:val="auto"/>
          <w:sz w:val="22"/>
          <w:szCs w:val="22"/>
        </w:rPr>
        <w:t>con el compromiso del gremio y con el apoyo del grupo de asesores de la asociación, los trabajos de discusión y el análisis de la temática de la Acreditación, se impulsó en forma decidida la creación de una instancia especializada al seno de la misma que promoviera, evaluara y asegurara la calidad y desarrollo de la Educación agrícola del país.</w:t>
      </w:r>
      <w:r w:rsidR="001F6187">
        <w:rPr>
          <w:bCs/>
          <w:color w:val="auto"/>
          <w:sz w:val="22"/>
          <w:szCs w:val="22"/>
        </w:rPr>
        <w:t xml:space="preserve"> Siendo </w:t>
      </w:r>
      <w:r w:rsidR="006A6AC2" w:rsidRPr="00B62D2F">
        <w:rPr>
          <w:bCs/>
          <w:color w:val="auto"/>
          <w:sz w:val="22"/>
          <w:szCs w:val="22"/>
        </w:rPr>
        <w:t xml:space="preserve">el Comité Mexicano para la Acreditación </w:t>
      </w:r>
      <w:r w:rsidR="00D33755">
        <w:rPr>
          <w:bCs/>
          <w:color w:val="auto"/>
          <w:sz w:val="22"/>
          <w:szCs w:val="22"/>
        </w:rPr>
        <w:t xml:space="preserve">de la Agronomía </w:t>
      </w:r>
      <w:r w:rsidR="006A6AC2" w:rsidRPr="00B62D2F">
        <w:rPr>
          <w:bCs/>
          <w:color w:val="auto"/>
          <w:sz w:val="22"/>
          <w:szCs w:val="22"/>
        </w:rPr>
        <w:t>A.C. (COMEAA)</w:t>
      </w:r>
      <w:r w:rsidR="00D33755">
        <w:rPr>
          <w:bCs/>
          <w:color w:val="auto"/>
          <w:sz w:val="22"/>
          <w:szCs w:val="22"/>
        </w:rPr>
        <w:t xml:space="preserve">, y para obtener el reconocimiento del COPAES, se separa como instancia adjunta a la asociación y forma lo que actualmente es el Comité Mexicano de Acreditación de la Educación Agronómica A.C. (COMEAA),  </w:t>
      </w:r>
      <w:r w:rsidR="006A6AC2" w:rsidRPr="00B62D2F">
        <w:rPr>
          <w:bCs/>
          <w:color w:val="auto"/>
          <w:sz w:val="22"/>
          <w:szCs w:val="22"/>
        </w:rPr>
        <w:t xml:space="preserve">organismo que </w:t>
      </w:r>
      <w:r w:rsidR="00D33755">
        <w:rPr>
          <w:bCs/>
          <w:color w:val="auto"/>
          <w:sz w:val="22"/>
          <w:szCs w:val="22"/>
        </w:rPr>
        <w:t xml:space="preserve">es </w:t>
      </w:r>
      <w:r w:rsidR="006A6AC2" w:rsidRPr="00B62D2F">
        <w:rPr>
          <w:bCs/>
          <w:color w:val="auto"/>
          <w:sz w:val="22"/>
          <w:szCs w:val="22"/>
        </w:rPr>
        <w:t>reconocido por el Consejo para la Acreditación de la Educación Superior, A.C. (COPAES) el 09 de octubre de 2002, para realizar funciones como organismo acreditador no gubernamental de programas</w:t>
      </w:r>
      <w:r w:rsidR="006A6AC2" w:rsidRPr="00552EF3">
        <w:rPr>
          <w:bCs/>
          <w:color w:val="17365D"/>
          <w:sz w:val="22"/>
          <w:szCs w:val="22"/>
        </w:rPr>
        <w:t xml:space="preserve"> </w:t>
      </w:r>
      <w:r w:rsidR="006A6AC2" w:rsidRPr="00B62D2F">
        <w:rPr>
          <w:bCs/>
          <w:color w:val="auto"/>
          <w:sz w:val="22"/>
          <w:szCs w:val="22"/>
        </w:rPr>
        <w:t>educativos para la educación agrícola superior en México en los niveles</w:t>
      </w:r>
      <w:r w:rsidR="006A6AC2" w:rsidRPr="00552EF3">
        <w:rPr>
          <w:bCs/>
          <w:color w:val="17365D"/>
          <w:sz w:val="22"/>
          <w:szCs w:val="22"/>
        </w:rPr>
        <w:t xml:space="preserve"> </w:t>
      </w:r>
      <w:r w:rsidR="006A6AC2" w:rsidRPr="00B62D2F">
        <w:rPr>
          <w:bCs/>
          <w:color w:val="auto"/>
          <w:sz w:val="22"/>
          <w:szCs w:val="22"/>
        </w:rPr>
        <w:t>en los niveles de Licenciatura, Técnico Superior Universitario o Profesional Asociado en las ciencias agrícolas, forestales, ambientales, agronegocios, zootecnia, desarrollo rural, y de agroindustria</w:t>
      </w:r>
      <w:r w:rsidR="006A6AC2">
        <w:rPr>
          <w:bCs/>
          <w:color w:val="auto"/>
          <w:sz w:val="22"/>
          <w:szCs w:val="22"/>
        </w:rPr>
        <w:t xml:space="preserve">, </w:t>
      </w:r>
      <w:r w:rsidR="006A6AC2" w:rsidRPr="00B62D2F">
        <w:rPr>
          <w:bCs/>
          <w:color w:val="auto"/>
          <w:sz w:val="22"/>
          <w:szCs w:val="22"/>
        </w:rPr>
        <w:t>obteniendo un primer refrendo en el año de 2007 y su segundo refrendo en el 2012</w:t>
      </w:r>
      <w:r w:rsidR="006A6AC2">
        <w:rPr>
          <w:bCs/>
          <w:color w:val="auto"/>
          <w:sz w:val="22"/>
          <w:szCs w:val="22"/>
        </w:rPr>
        <w:t xml:space="preserve"> al cumplir cabalmente con los objetivos que le son conferidos por el COPAES</w:t>
      </w:r>
      <w:r w:rsidR="006A6AC2" w:rsidRPr="00B62D2F">
        <w:rPr>
          <w:bCs/>
          <w:color w:val="auto"/>
          <w:sz w:val="22"/>
          <w:szCs w:val="22"/>
        </w:rPr>
        <w:t>.</w:t>
      </w:r>
    </w:p>
    <w:p w14:paraId="3EFA7342" w14:textId="77777777" w:rsidR="006A6AC2" w:rsidRDefault="006A6AC2" w:rsidP="005263A9">
      <w:pPr>
        <w:pStyle w:val="Default"/>
        <w:jc w:val="both"/>
        <w:rPr>
          <w:b/>
          <w:sz w:val="22"/>
          <w:szCs w:val="22"/>
        </w:rPr>
      </w:pPr>
    </w:p>
    <w:p w14:paraId="29247F93" w14:textId="77777777" w:rsidR="00714634" w:rsidRDefault="00714634" w:rsidP="005263A9">
      <w:pPr>
        <w:pStyle w:val="Default"/>
        <w:jc w:val="both"/>
        <w:rPr>
          <w:b/>
          <w:sz w:val="22"/>
          <w:szCs w:val="22"/>
        </w:rPr>
      </w:pPr>
    </w:p>
    <w:p w14:paraId="783EE0A6" w14:textId="77777777" w:rsidR="00714634" w:rsidRDefault="00714634" w:rsidP="005263A9">
      <w:pPr>
        <w:pStyle w:val="Default"/>
        <w:jc w:val="both"/>
        <w:rPr>
          <w:b/>
          <w:sz w:val="22"/>
          <w:szCs w:val="22"/>
        </w:rPr>
      </w:pPr>
    </w:p>
    <w:p w14:paraId="1F3D2DA1" w14:textId="77777777" w:rsidR="006B501D" w:rsidRDefault="006B501D" w:rsidP="005263A9">
      <w:pPr>
        <w:pStyle w:val="Default"/>
        <w:jc w:val="both"/>
        <w:rPr>
          <w:b/>
          <w:sz w:val="22"/>
          <w:szCs w:val="22"/>
        </w:rPr>
      </w:pPr>
    </w:p>
    <w:p w14:paraId="090C2D91" w14:textId="77777777" w:rsidR="006B501D" w:rsidRDefault="006B501D" w:rsidP="005263A9">
      <w:pPr>
        <w:pStyle w:val="Default"/>
        <w:jc w:val="both"/>
        <w:rPr>
          <w:b/>
          <w:sz w:val="22"/>
          <w:szCs w:val="22"/>
        </w:rPr>
      </w:pPr>
    </w:p>
    <w:p w14:paraId="333CD05E" w14:textId="77777777" w:rsidR="006B501D" w:rsidRDefault="006B501D" w:rsidP="005263A9">
      <w:pPr>
        <w:pStyle w:val="Default"/>
        <w:jc w:val="both"/>
        <w:rPr>
          <w:b/>
          <w:sz w:val="22"/>
          <w:szCs w:val="22"/>
        </w:rPr>
      </w:pPr>
    </w:p>
    <w:p w14:paraId="3F1284EF" w14:textId="77777777" w:rsidR="006B501D" w:rsidRDefault="006B501D" w:rsidP="005263A9">
      <w:pPr>
        <w:pStyle w:val="Default"/>
        <w:jc w:val="both"/>
        <w:rPr>
          <w:b/>
          <w:sz w:val="22"/>
          <w:szCs w:val="22"/>
        </w:rPr>
      </w:pPr>
    </w:p>
    <w:p w14:paraId="4482960C" w14:textId="77777777" w:rsidR="006B501D" w:rsidRDefault="006B501D" w:rsidP="005263A9">
      <w:pPr>
        <w:pStyle w:val="Default"/>
        <w:jc w:val="both"/>
        <w:rPr>
          <w:b/>
          <w:sz w:val="22"/>
          <w:szCs w:val="22"/>
        </w:rPr>
      </w:pPr>
    </w:p>
    <w:p w14:paraId="60C3204D" w14:textId="77777777" w:rsidR="006B501D" w:rsidRDefault="006B501D" w:rsidP="005263A9">
      <w:pPr>
        <w:pStyle w:val="Default"/>
        <w:jc w:val="both"/>
        <w:rPr>
          <w:b/>
          <w:sz w:val="22"/>
          <w:szCs w:val="22"/>
        </w:rPr>
      </w:pPr>
    </w:p>
    <w:p w14:paraId="38BB10ED" w14:textId="77777777" w:rsidR="006B501D" w:rsidRDefault="006B501D" w:rsidP="005263A9">
      <w:pPr>
        <w:pStyle w:val="Default"/>
        <w:jc w:val="both"/>
        <w:rPr>
          <w:b/>
          <w:sz w:val="22"/>
          <w:szCs w:val="22"/>
        </w:rPr>
      </w:pPr>
    </w:p>
    <w:p w14:paraId="7B851D99" w14:textId="77777777" w:rsidR="006B501D" w:rsidRDefault="006B501D" w:rsidP="005263A9">
      <w:pPr>
        <w:pStyle w:val="Default"/>
        <w:jc w:val="both"/>
        <w:rPr>
          <w:b/>
          <w:sz w:val="22"/>
          <w:szCs w:val="22"/>
        </w:rPr>
      </w:pPr>
    </w:p>
    <w:p w14:paraId="3CCD7E0E" w14:textId="77777777" w:rsidR="006B501D" w:rsidRDefault="006B501D" w:rsidP="005263A9">
      <w:pPr>
        <w:pStyle w:val="Default"/>
        <w:jc w:val="both"/>
        <w:rPr>
          <w:b/>
          <w:sz w:val="22"/>
          <w:szCs w:val="22"/>
        </w:rPr>
      </w:pPr>
    </w:p>
    <w:p w14:paraId="3269A226" w14:textId="77777777" w:rsidR="006B501D" w:rsidRDefault="006B501D" w:rsidP="005263A9">
      <w:pPr>
        <w:pStyle w:val="Default"/>
        <w:jc w:val="both"/>
        <w:rPr>
          <w:b/>
          <w:sz w:val="22"/>
          <w:szCs w:val="22"/>
        </w:rPr>
      </w:pPr>
    </w:p>
    <w:p w14:paraId="197E5516" w14:textId="77777777" w:rsidR="006B501D" w:rsidRDefault="006B501D" w:rsidP="005263A9">
      <w:pPr>
        <w:pStyle w:val="Default"/>
        <w:jc w:val="both"/>
        <w:rPr>
          <w:b/>
          <w:sz w:val="22"/>
          <w:szCs w:val="22"/>
        </w:rPr>
      </w:pPr>
    </w:p>
    <w:p w14:paraId="1E92F932" w14:textId="77777777" w:rsidR="006B501D" w:rsidRDefault="006B501D" w:rsidP="005263A9">
      <w:pPr>
        <w:pStyle w:val="Default"/>
        <w:jc w:val="both"/>
        <w:rPr>
          <w:b/>
          <w:sz w:val="22"/>
          <w:szCs w:val="22"/>
        </w:rPr>
      </w:pPr>
    </w:p>
    <w:p w14:paraId="076EC298" w14:textId="77777777" w:rsidR="006B501D" w:rsidRDefault="006B501D" w:rsidP="005263A9">
      <w:pPr>
        <w:pStyle w:val="Default"/>
        <w:jc w:val="both"/>
        <w:rPr>
          <w:b/>
          <w:sz w:val="22"/>
          <w:szCs w:val="22"/>
        </w:rPr>
      </w:pPr>
    </w:p>
    <w:p w14:paraId="3F2BE303" w14:textId="77777777" w:rsidR="006B501D" w:rsidRDefault="006B501D" w:rsidP="005263A9">
      <w:pPr>
        <w:pStyle w:val="Default"/>
        <w:jc w:val="both"/>
        <w:rPr>
          <w:b/>
          <w:sz w:val="22"/>
          <w:szCs w:val="22"/>
        </w:rPr>
      </w:pPr>
    </w:p>
    <w:p w14:paraId="11B0C0DC" w14:textId="77777777" w:rsidR="006B501D" w:rsidRDefault="006B501D" w:rsidP="005263A9">
      <w:pPr>
        <w:pStyle w:val="Default"/>
        <w:jc w:val="both"/>
        <w:rPr>
          <w:b/>
          <w:sz w:val="22"/>
          <w:szCs w:val="22"/>
        </w:rPr>
      </w:pPr>
    </w:p>
    <w:p w14:paraId="44E3786F" w14:textId="77777777" w:rsidR="006B501D" w:rsidRDefault="006B501D" w:rsidP="005263A9">
      <w:pPr>
        <w:pStyle w:val="Default"/>
        <w:jc w:val="both"/>
        <w:rPr>
          <w:b/>
          <w:sz w:val="22"/>
          <w:szCs w:val="22"/>
        </w:rPr>
      </w:pPr>
    </w:p>
    <w:p w14:paraId="65902339" w14:textId="77777777" w:rsidR="006B501D" w:rsidRDefault="006B501D" w:rsidP="005263A9">
      <w:pPr>
        <w:pStyle w:val="Default"/>
        <w:jc w:val="both"/>
        <w:rPr>
          <w:b/>
          <w:sz w:val="22"/>
          <w:szCs w:val="22"/>
        </w:rPr>
      </w:pPr>
    </w:p>
    <w:p w14:paraId="65A426EF" w14:textId="77777777" w:rsidR="006B501D" w:rsidRDefault="006B501D" w:rsidP="005263A9">
      <w:pPr>
        <w:pStyle w:val="Default"/>
        <w:jc w:val="both"/>
        <w:rPr>
          <w:b/>
          <w:sz w:val="22"/>
          <w:szCs w:val="22"/>
        </w:rPr>
      </w:pPr>
    </w:p>
    <w:p w14:paraId="419AC428" w14:textId="2106D9E7" w:rsidR="006B501D" w:rsidRPr="00AB7A87" w:rsidRDefault="00714634" w:rsidP="00AB7A87">
      <w:pPr>
        <w:pStyle w:val="Sombreadomedio1-nfasis11"/>
        <w:contextualSpacing/>
        <w:rPr>
          <w:rFonts w:cs="Arial"/>
          <w:b/>
          <w:sz w:val="22"/>
        </w:rPr>
      </w:pPr>
      <w:r>
        <w:rPr>
          <w:rFonts w:cs="Arial"/>
          <w:b/>
          <w:sz w:val="22"/>
        </w:rPr>
        <w:lastRenderedPageBreak/>
        <w:t xml:space="preserve">III.- </w:t>
      </w:r>
      <w:r w:rsidRPr="00E37EFC">
        <w:rPr>
          <w:rFonts w:cs="Arial"/>
          <w:b/>
          <w:sz w:val="22"/>
        </w:rPr>
        <w:t xml:space="preserve">Filosofía (Objetivos, </w:t>
      </w:r>
      <w:r w:rsidR="006B501D">
        <w:rPr>
          <w:rFonts w:cs="Arial"/>
          <w:b/>
          <w:sz w:val="22"/>
        </w:rPr>
        <w:t>valores, misión y v</w:t>
      </w:r>
      <w:r w:rsidRPr="00E37EFC">
        <w:rPr>
          <w:rFonts w:cs="Arial"/>
          <w:b/>
          <w:sz w:val="22"/>
        </w:rPr>
        <w:t xml:space="preserve">isión) </w:t>
      </w:r>
    </w:p>
    <w:p w14:paraId="69640014" w14:textId="77777777" w:rsidR="006B501D" w:rsidRDefault="006B501D" w:rsidP="00AB7A87">
      <w:pPr>
        <w:pStyle w:val="Cuadrculamedia1-nfasis21"/>
        <w:spacing w:after="0" w:line="240" w:lineRule="auto"/>
        <w:ind w:left="0"/>
        <w:jc w:val="both"/>
        <w:textAlignment w:val="baseline"/>
        <w:rPr>
          <w:rFonts w:ascii="Arial" w:hAnsi="Arial" w:cs="Arial"/>
          <w:color w:val="000000"/>
        </w:rPr>
      </w:pPr>
    </w:p>
    <w:p w14:paraId="3C63FF65" w14:textId="3930D276" w:rsidR="006B501D" w:rsidRPr="0072061D" w:rsidRDefault="00AB7A87" w:rsidP="00AB7A87">
      <w:pPr>
        <w:pStyle w:val="Cuadrculamedia1-nfasis21"/>
        <w:spacing w:after="0" w:line="240" w:lineRule="auto"/>
        <w:ind w:left="0"/>
        <w:jc w:val="both"/>
        <w:textAlignment w:val="baseline"/>
        <w:rPr>
          <w:rFonts w:ascii="Arial" w:hAnsi="Arial" w:cs="Arial"/>
          <w:b/>
          <w:color w:val="000000"/>
          <w:spacing w:val="20"/>
          <w:kern w:val="24"/>
          <w:lang w:val="es-ES"/>
        </w:rPr>
      </w:pPr>
      <w:r>
        <w:rPr>
          <w:rFonts w:ascii="Arial" w:hAnsi="Arial" w:cs="Arial"/>
          <w:b/>
          <w:color w:val="000000"/>
        </w:rPr>
        <w:t>3.1</w:t>
      </w:r>
      <w:r w:rsidR="006B501D" w:rsidRPr="0072061D">
        <w:rPr>
          <w:rFonts w:ascii="Arial" w:hAnsi="Arial" w:cs="Arial"/>
          <w:b/>
          <w:color w:val="000000"/>
        </w:rPr>
        <w:t xml:space="preserve"> </w:t>
      </w:r>
      <w:r w:rsidR="006B501D" w:rsidRPr="0072061D">
        <w:rPr>
          <w:rFonts w:ascii="Arial" w:hAnsi="Arial" w:cs="Arial"/>
          <w:b/>
          <w:color w:val="000000"/>
          <w:spacing w:val="20"/>
          <w:kern w:val="24"/>
          <w:lang w:val="es-ES"/>
        </w:rPr>
        <w:t>Objetivos</w:t>
      </w:r>
    </w:p>
    <w:p w14:paraId="63499065" w14:textId="77777777" w:rsidR="006B501D" w:rsidRPr="006B501D" w:rsidRDefault="006B501D" w:rsidP="00AB7A87">
      <w:pPr>
        <w:pStyle w:val="Cuadrculamedia1-nfasis21"/>
        <w:spacing w:after="0" w:line="240" w:lineRule="auto"/>
        <w:ind w:left="1080"/>
        <w:jc w:val="both"/>
        <w:textAlignment w:val="baseline"/>
        <w:rPr>
          <w:rFonts w:ascii="Arial" w:hAnsi="Arial" w:cs="Arial"/>
          <w:color w:val="000000"/>
          <w:spacing w:val="20"/>
          <w:kern w:val="24"/>
        </w:rPr>
      </w:pPr>
    </w:p>
    <w:p w14:paraId="18355034"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Dictaminar que un programa académico tiene calidad (Acreditación).</w:t>
      </w:r>
    </w:p>
    <w:p w14:paraId="5052A8BE" w14:textId="77777777" w:rsidR="006B501D" w:rsidRPr="00FB423B" w:rsidRDefault="006B501D" w:rsidP="00FB423B">
      <w:pPr>
        <w:pStyle w:val="Default"/>
        <w:jc w:val="both"/>
        <w:rPr>
          <w:bCs/>
          <w:color w:val="auto"/>
          <w:sz w:val="22"/>
          <w:szCs w:val="22"/>
        </w:rPr>
      </w:pPr>
    </w:p>
    <w:p w14:paraId="0E20504D"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la cultura de la evaluación continua de los programas académicos en las ciencias agrícolas tales como: ciencias agrícolas, forestales, ambientales, agronegocios, zootecnia, desarrollo rural, y de agroindustria de las instituciones de Educación agrícola superior.</w:t>
      </w:r>
    </w:p>
    <w:p w14:paraId="08B55432" w14:textId="77777777" w:rsidR="006B501D" w:rsidRPr="00FB423B" w:rsidRDefault="006B501D" w:rsidP="00FB423B">
      <w:pPr>
        <w:pStyle w:val="Default"/>
        <w:jc w:val="both"/>
        <w:rPr>
          <w:bCs/>
          <w:color w:val="auto"/>
          <w:sz w:val="22"/>
          <w:szCs w:val="22"/>
        </w:rPr>
      </w:pPr>
    </w:p>
    <w:p w14:paraId="2F6BBAD0"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Dar certidumbre a los estudiantes, profesores, profesionistas, productores, y a la sociedad en general sobre la calidad de los programas de Educación Agrícola mediante el proceso de Acreditación.</w:t>
      </w:r>
    </w:p>
    <w:p w14:paraId="52EA7D53" w14:textId="77777777" w:rsidR="006B501D" w:rsidRPr="00FB423B" w:rsidRDefault="006B501D" w:rsidP="00FB423B">
      <w:pPr>
        <w:pStyle w:val="Default"/>
        <w:jc w:val="both"/>
        <w:rPr>
          <w:bCs/>
          <w:color w:val="auto"/>
          <w:sz w:val="22"/>
          <w:szCs w:val="22"/>
        </w:rPr>
      </w:pPr>
    </w:p>
    <w:p w14:paraId="08D6C919"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procesos sistemáticos de auto-evaluación en las instituciones de Educación Agrícola Superior.</w:t>
      </w:r>
    </w:p>
    <w:p w14:paraId="32ED85CC" w14:textId="77777777" w:rsidR="006B501D" w:rsidRPr="00FB423B" w:rsidRDefault="006B501D" w:rsidP="00FB423B">
      <w:pPr>
        <w:pStyle w:val="Default"/>
        <w:jc w:val="both"/>
        <w:rPr>
          <w:bCs/>
          <w:color w:val="auto"/>
          <w:sz w:val="22"/>
          <w:szCs w:val="22"/>
        </w:rPr>
      </w:pPr>
    </w:p>
    <w:p w14:paraId="5D32A20C"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la actualización de modelos curriculares y métodos de enseñanza y la inclusión de contenidos innovadores para la formación de profesionistas de la Agronomía.</w:t>
      </w:r>
    </w:p>
    <w:p w14:paraId="7A7F9660" w14:textId="77777777" w:rsidR="006B501D" w:rsidRPr="00FB423B" w:rsidRDefault="006B501D" w:rsidP="00FB423B">
      <w:pPr>
        <w:pStyle w:val="Default"/>
        <w:jc w:val="both"/>
        <w:rPr>
          <w:bCs/>
          <w:color w:val="auto"/>
          <w:sz w:val="22"/>
          <w:szCs w:val="22"/>
        </w:rPr>
      </w:pPr>
    </w:p>
    <w:p w14:paraId="0BB8CFEC"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Propiciar la vinculación y la realimentación de los esfuerzos entre las instituciones educativas en cuanto a medidas concretas para mejorar su calidad.</w:t>
      </w:r>
    </w:p>
    <w:p w14:paraId="4C0D4BB4" w14:textId="77777777" w:rsidR="006B501D" w:rsidRPr="00FB423B" w:rsidRDefault="006B501D" w:rsidP="00FB423B">
      <w:pPr>
        <w:pStyle w:val="Default"/>
        <w:jc w:val="both"/>
        <w:rPr>
          <w:bCs/>
          <w:color w:val="auto"/>
          <w:sz w:val="22"/>
          <w:szCs w:val="22"/>
        </w:rPr>
      </w:pPr>
    </w:p>
    <w:p w14:paraId="351E105C"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el establecimiento de mecanismos específicos de vinculación de los programas académicos con los sectores productivos del área agropecuaria.</w:t>
      </w:r>
    </w:p>
    <w:p w14:paraId="5D665656" w14:textId="77777777" w:rsidR="006B501D" w:rsidRPr="00FB423B" w:rsidRDefault="006B501D" w:rsidP="00FB423B">
      <w:pPr>
        <w:pStyle w:val="Default"/>
        <w:jc w:val="both"/>
        <w:rPr>
          <w:bCs/>
          <w:color w:val="auto"/>
          <w:sz w:val="22"/>
          <w:szCs w:val="22"/>
        </w:rPr>
      </w:pPr>
    </w:p>
    <w:p w14:paraId="3A0B14EF"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Fortalecer los mecanismos de coordinación e intercambio entre las instituciones de Educación Agrícola Superior en México y de éstas con instituciones extranjeras, mediante la homologación de criterios.</w:t>
      </w:r>
    </w:p>
    <w:p w14:paraId="562ED9AF" w14:textId="77777777" w:rsidR="006B501D" w:rsidRPr="00FB423B" w:rsidRDefault="006B501D" w:rsidP="00FB423B">
      <w:pPr>
        <w:pStyle w:val="Default"/>
        <w:jc w:val="both"/>
        <w:rPr>
          <w:bCs/>
          <w:color w:val="auto"/>
          <w:sz w:val="22"/>
          <w:szCs w:val="22"/>
        </w:rPr>
      </w:pPr>
    </w:p>
    <w:p w14:paraId="5E61E5A4"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un proceso permanente de actualización y mejora del proceso de evaluación a través de la revisión periódica de sus métodos e instrumentos.</w:t>
      </w:r>
    </w:p>
    <w:p w14:paraId="6CB3A0F6" w14:textId="77777777" w:rsidR="006B501D" w:rsidRPr="00FB423B" w:rsidRDefault="006B501D" w:rsidP="00FB423B">
      <w:pPr>
        <w:pStyle w:val="Default"/>
        <w:jc w:val="both"/>
        <w:rPr>
          <w:bCs/>
          <w:color w:val="auto"/>
          <w:sz w:val="22"/>
          <w:szCs w:val="22"/>
        </w:rPr>
      </w:pPr>
    </w:p>
    <w:p w14:paraId="4232FC25"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relaciones de cooperación con organismos internacionales de evaluación, auto-estudio y acreditación que permitan integrar un sistema de homologación.</w:t>
      </w:r>
    </w:p>
    <w:p w14:paraId="38FFFE2B" w14:textId="77777777" w:rsidR="006B501D" w:rsidRPr="00FB423B" w:rsidRDefault="006B501D" w:rsidP="00FB423B">
      <w:pPr>
        <w:pStyle w:val="Default"/>
        <w:jc w:val="both"/>
        <w:rPr>
          <w:bCs/>
          <w:color w:val="auto"/>
          <w:sz w:val="22"/>
          <w:szCs w:val="22"/>
        </w:rPr>
      </w:pPr>
    </w:p>
    <w:p w14:paraId="4FC69295"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Contar con un padrón nacional de evaluadores, de amplio reconocimiento profesional y de absoluta solvencia moral.</w:t>
      </w:r>
    </w:p>
    <w:p w14:paraId="0FF24B9A" w14:textId="77777777" w:rsidR="006B501D" w:rsidRPr="00FB423B" w:rsidRDefault="006B501D" w:rsidP="00FB423B">
      <w:pPr>
        <w:pStyle w:val="Default"/>
        <w:jc w:val="both"/>
        <w:rPr>
          <w:bCs/>
          <w:color w:val="auto"/>
          <w:sz w:val="22"/>
          <w:szCs w:val="22"/>
        </w:rPr>
      </w:pPr>
    </w:p>
    <w:p w14:paraId="5D4B14E1"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Llevar a cabo los procesos de acreditación de programas académicos de la Educación Agrícola Superior mediante el establecimiento de criterios y procedimientos para la acreditación, la formación de evaluadores en dicha área; y, la emisión de dictámenes finales de acreditación.</w:t>
      </w:r>
    </w:p>
    <w:p w14:paraId="246CF5F3" w14:textId="77777777" w:rsidR="006B501D" w:rsidRPr="00FB423B" w:rsidRDefault="006B501D" w:rsidP="00FB423B">
      <w:pPr>
        <w:pStyle w:val="Default"/>
        <w:jc w:val="both"/>
        <w:rPr>
          <w:bCs/>
          <w:color w:val="auto"/>
          <w:sz w:val="22"/>
          <w:szCs w:val="22"/>
        </w:rPr>
      </w:pPr>
    </w:p>
    <w:p w14:paraId="03242893" w14:textId="371AFD1A"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los sistemas de acreditación, los cuales se basarán en criterios de calidad sólidamente fundamentados en los aspectos esenciales de programas de enseñanza, que además serán revisables permanentemente y conforme a la experiencia de la evaluación educativa tanto en México como en otros países</w:t>
      </w:r>
      <w:r w:rsidR="00AB7A87">
        <w:rPr>
          <w:bCs/>
          <w:color w:val="auto"/>
          <w:sz w:val="22"/>
          <w:szCs w:val="22"/>
        </w:rPr>
        <w:t>.</w:t>
      </w:r>
    </w:p>
    <w:p w14:paraId="1CEC5F17"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lastRenderedPageBreak/>
        <w:t>Realizar a solicitud de las autoridades responsables la acreditación de los programas de enseñanza, con una vigencia limitada en cuanto al tiempo y con fundamento en los requisitos de validez y confiabilidad establecidos por el Consejo para la Acreditación de la Educación Superior, A.C.</w:t>
      </w:r>
    </w:p>
    <w:p w14:paraId="3308BEF0" w14:textId="77777777" w:rsidR="006B501D" w:rsidRPr="00FB423B" w:rsidRDefault="006B501D" w:rsidP="00FB423B">
      <w:pPr>
        <w:pStyle w:val="Default"/>
        <w:jc w:val="both"/>
        <w:rPr>
          <w:bCs/>
          <w:color w:val="auto"/>
          <w:sz w:val="22"/>
          <w:szCs w:val="22"/>
        </w:rPr>
      </w:pPr>
    </w:p>
    <w:p w14:paraId="7191BEE6"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Publicar mediante los medios de difusión que se consideren convenientes las listas de los programas de enseñanza de la agronomía acreditados.</w:t>
      </w:r>
    </w:p>
    <w:p w14:paraId="09BE5B94" w14:textId="77777777" w:rsidR="00714634" w:rsidRPr="00FB423B" w:rsidRDefault="00714634" w:rsidP="005263A9">
      <w:pPr>
        <w:pStyle w:val="Default"/>
        <w:jc w:val="both"/>
        <w:rPr>
          <w:bCs/>
          <w:color w:val="auto"/>
          <w:sz w:val="22"/>
          <w:szCs w:val="22"/>
        </w:rPr>
      </w:pPr>
    </w:p>
    <w:p w14:paraId="66CC0585" w14:textId="77777777" w:rsidR="006B501D" w:rsidRPr="00FB423B" w:rsidRDefault="00FB423B" w:rsidP="00FB423B">
      <w:pPr>
        <w:pStyle w:val="Default"/>
        <w:jc w:val="both"/>
        <w:rPr>
          <w:b/>
          <w:bCs/>
          <w:color w:val="auto"/>
          <w:sz w:val="22"/>
          <w:szCs w:val="22"/>
        </w:rPr>
      </w:pPr>
      <w:r>
        <w:rPr>
          <w:b/>
          <w:bCs/>
          <w:color w:val="auto"/>
          <w:sz w:val="22"/>
          <w:szCs w:val="22"/>
        </w:rPr>
        <w:t xml:space="preserve">3.2 </w:t>
      </w:r>
      <w:r w:rsidR="006B501D" w:rsidRPr="00FB423B">
        <w:rPr>
          <w:b/>
          <w:bCs/>
          <w:color w:val="auto"/>
          <w:sz w:val="22"/>
          <w:szCs w:val="22"/>
        </w:rPr>
        <w:t>Valores</w:t>
      </w:r>
    </w:p>
    <w:p w14:paraId="3BFCA778" w14:textId="77777777" w:rsidR="006B501D" w:rsidRPr="00FB423B" w:rsidRDefault="006B501D" w:rsidP="00FB423B">
      <w:pPr>
        <w:pStyle w:val="Default"/>
        <w:jc w:val="both"/>
        <w:rPr>
          <w:bCs/>
          <w:color w:val="auto"/>
          <w:sz w:val="22"/>
          <w:szCs w:val="22"/>
        </w:rPr>
      </w:pPr>
    </w:p>
    <w:p w14:paraId="66B16C80" w14:textId="77777777" w:rsidR="006B501D" w:rsidRPr="00FB423B" w:rsidRDefault="006B501D" w:rsidP="00FB423B">
      <w:pPr>
        <w:pStyle w:val="Default"/>
        <w:jc w:val="both"/>
        <w:rPr>
          <w:b/>
          <w:bCs/>
          <w:color w:val="auto"/>
          <w:sz w:val="22"/>
          <w:szCs w:val="22"/>
        </w:rPr>
      </w:pPr>
      <w:r w:rsidRPr="00FB423B">
        <w:rPr>
          <w:b/>
          <w:bCs/>
          <w:color w:val="auto"/>
          <w:sz w:val="22"/>
          <w:szCs w:val="22"/>
        </w:rPr>
        <w:t>La confianza, la sinceridad, el dinamismo y el rendimiento.</w:t>
      </w:r>
    </w:p>
    <w:p w14:paraId="3F9C5666" w14:textId="77777777" w:rsidR="006B501D" w:rsidRPr="00FB423B" w:rsidRDefault="006B501D" w:rsidP="00FB423B">
      <w:pPr>
        <w:pStyle w:val="Default"/>
        <w:jc w:val="both"/>
        <w:rPr>
          <w:bCs/>
          <w:color w:val="auto"/>
          <w:sz w:val="22"/>
          <w:szCs w:val="22"/>
        </w:rPr>
      </w:pPr>
    </w:p>
    <w:p w14:paraId="6BAB501C" w14:textId="77777777" w:rsidR="006B501D" w:rsidRDefault="006B501D" w:rsidP="00FB423B">
      <w:pPr>
        <w:pStyle w:val="Default"/>
        <w:jc w:val="both"/>
        <w:rPr>
          <w:bCs/>
          <w:color w:val="auto"/>
          <w:sz w:val="22"/>
          <w:szCs w:val="22"/>
        </w:rPr>
      </w:pPr>
      <w:r w:rsidRPr="00FB423B">
        <w:rPr>
          <w:bCs/>
          <w:color w:val="auto"/>
          <w:sz w:val="22"/>
          <w:szCs w:val="22"/>
        </w:rPr>
        <w:t>Esta es nuestra filosofía desde la fundación del COMEAA, y una condición esencial para garantizar la adecuada puesta en práctica de esta filosofía es que el propio personal directivo se sienta identificado con sus valores de:</w:t>
      </w:r>
    </w:p>
    <w:p w14:paraId="262D1FD6" w14:textId="77777777" w:rsidR="00FB423B" w:rsidRPr="00FB423B" w:rsidRDefault="00FB423B" w:rsidP="00FB423B">
      <w:pPr>
        <w:pStyle w:val="Default"/>
        <w:jc w:val="both"/>
        <w:rPr>
          <w:bCs/>
          <w:color w:val="auto"/>
          <w:sz w:val="22"/>
          <w:szCs w:val="22"/>
        </w:rPr>
      </w:pPr>
    </w:p>
    <w:p w14:paraId="2C2B0A51"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Respeto</w:t>
      </w:r>
    </w:p>
    <w:p w14:paraId="0A379A66"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Confianza</w:t>
      </w:r>
    </w:p>
    <w:p w14:paraId="122AEDC9"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Vocación</w:t>
      </w:r>
    </w:p>
    <w:p w14:paraId="13F0EA60"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Honradez</w:t>
      </w:r>
    </w:p>
    <w:p w14:paraId="1C5C1AC0"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Responsabilidad</w:t>
      </w:r>
    </w:p>
    <w:p w14:paraId="147B023B"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Equidad</w:t>
      </w:r>
    </w:p>
    <w:p w14:paraId="4E115A0A"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Trasparencia</w:t>
      </w:r>
    </w:p>
    <w:p w14:paraId="0AB80BDA"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Compromiso</w:t>
      </w:r>
    </w:p>
    <w:p w14:paraId="51AB51FB" w14:textId="77777777" w:rsidR="006B501D" w:rsidRPr="00FB423B" w:rsidRDefault="006B501D" w:rsidP="00FB423B">
      <w:pPr>
        <w:pStyle w:val="Default"/>
        <w:jc w:val="both"/>
        <w:rPr>
          <w:bCs/>
          <w:color w:val="auto"/>
          <w:sz w:val="22"/>
          <w:szCs w:val="22"/>
        </w:rPr>
      </w:pPr>
    </w:p>
    <w:p w14:paraId="3474F555" w14:textId="77777777" w:rsidR="006B501D" w:rsidRPr="00FB423B" w:rsidRDefault="00FB423B" w:rsidP="00FB423B">
      <w:pPr>
        <w:pStyle w:val="Default"/>
        <w:jc w:val="both"/>
        <w:rPr>
          <w:bCs/>
          <w:color w:val="auto"/>
          <w:sz w:val="22"/>
          <w:szCs w:val="22"/>
        </w:rPr>
      </w:pPr>
      <w:r w:rsidRPr="00FB423B">
        <w:rPr>
          <w:b/>
          <w:bCs/>
          <w:color w:val="auto"/>
          <w:sz w:val="22"/>
          <w:szCs w:val="22"/>
        </w:rPr>
        <w:t>Honestidad</w:t>
      </w:r>
      <w:r w:rsidR="006B501D" w:rsidRPr="00FB423B">
        <w:rPr>
          <w:bCs/>
          <w:color w:val="auto"/>
          <w:sz w:val="22"/>
          <w:szCs w:val="22"/>
        </w:rPr>
        <w:t>: ante todo tenemos la convicción de ser sinceros con nosotros y con nuestros usuarios.</w:t>
      </w:r>
    </w:p>
    <w:p w14:paraId="05F48DFB" w14:textId="77777777" w:rsidR="006B501D" w:rsidRPr="00FB423B" w:rsidRDefault="006B501D" w:rsidP="00FB423B">
      <w:pPr>
        <w:pStyle w:val="Default"/>
        <w:jc w:val="both"/>
        <w:rPr>
          <w:bCs/>
          <w:color w:val="auto"/>
          <w:sz w:val="22"/>
          <w:szCs w:val="22"/>
        </w:rPr>
      </w:pPr>
    </w:p>
    <w:p w14:paraId="11F79055" w14:textId="77777777" w:rsidR="006B501D" w:rsidRPr="00FB423B" w:rsidRDefault="00FB423B" w:rsidP="00FB423B">
      <w:pPr>
        <w:pStyle w:val="Default"/>
        <w:jc w:val="both"/>
        <w:rPr>
          <w:bCs/>
          <w:color w:val="auto"/>
          <w:sz w:val="22"/>
          <w:szCs w:val="22"/>
        </w:rPr>
      </w:pPr>
      <w:r w:rsidRPr="00FB423B">
        <w:rPr>
          <w:b/>
          <w:bCs/>
          <w:color w:val="auto"/>
          <w:sz w:val="22"/>
          <w:szCs w:val="22"/>
        </w:rPr>
        <w:t>Respeto</w:t>
      </w:r>
      <w:r w:rsidR="006B501D" w:rsidRPr="00FB423B">
        <w:rPr>
          <w:bCs/>
          <w:color w:val="auto"/>
          <w:sz w:val="22"/>
          <w:szCs w:val="22"/>
        </w:rPr>
        <w:t>: la privacidad y la confianza que nos brinda</w:t>
      </w:r>
      <w:r>
        <w:rPr>
          <w:bCs/>
          <w:color w:val="auto"/>
          <w:sz w:val="22"/>
          <w:szCs w:val="22"/>
        </w:rPr>
        <w:t>n</w:t>
      </w:r>
      <w:r w:rsidR="006B501D" w:rsidRPr="00FB423B">
        <w:rPr>
          <w:bCs/>
          <w:color w:val="auto"/>
          <w:sz w:val="22"/>
          <w:szCs w:val="22"/>
        </w:rPr>
        <w:t xml:space="preserve"> nuestro</w:t>
      </w:r>
      <w:r>
        <w:rPr>
          <w:bCs/>
          <w:color w:val="auto"/>
          <w:sz w:val="22"/>
          <w:szCs w:val="22"/>
        </w:rPr>
        <w:t>s</w:t>
      </w:r>
      <w:r w:rsidR="006B501D" w:rsidRPr="00FB423B">
        <w:rPr>
          <w:bCs/>
          <w:color w:val="auto"/>
          <w:sz w:val="22"/>
          <w:szCs w:val="22"/>
        </w:rPr>
        <w:t xml:space="preserve"> usuario</w:t>
      </w:r>
      <w:r>
        <w:rPr>
          <w:bCs/>
          <w:color w:val="auto"/>
          <w:sz w:val="22"/>
          <w:szCs w:val="22"/>
        </w:rPr>
        <w:t>s</w:t>
      </w:r>
      <w:r w:rsidR="006B501D" w:rsidRPr="00FB423B">
        <w:rPr>
          <w:bCs/>
          <w:color w:val="auto"/>
          <w:sz w:val="22"/>
          <w:szCs w:val="22"/>
        </w:rPr>
        <w:t xml:space="preserve"> debemos mantenerla al 100%.</w:t>
      </w:r>
    </w:p>
    <w:p w14:paraId="6168BE8E" w14:textId="77777777" w:rsidR="006B501D" w:rsidRPr="00FB423B" w:rsidRDefault="006B501D" w:rsidP="00FB423B">
      <w:pPr>
        <w:pStyle w:val="Default"/>
        <w:jc w:val="both"/>
        <w:rPr>
          <w:bCs/>
          <w:color w:val="auto"/>
          <w:sz w:val="22"/>
          <w:szCs w:val="22"/>
        </w:rPr>
      </w:pPr>
    </w:p>
    <w:p w14:paraId="0A6337D6" w14:textId="77777777" w:rsidR="006B501D" w:rsidRPr="00FB423B" w:rsidRDefault="006B501D" w:rsidP="00FB423B">
      <w:pPr>
        <w:pStyle w:val="Default"/>
        <w:jc w:val="both"/>
        <w:rPr>
          <w:bCs/>
          <w:color w:val="auto"/>
          <w:sz w:val="22"/>
          <w:szCs w:val="22"/>
        </w:rPr>
      </w:pPr>
      <w:r w:rsidRPr="00FB423B">
        <w:rPr>
          <w:bCs/>
          <w:color w:val="auto"/>
          <w:sz w:val="22"/>
          <w:szCs w:val="22"/>
        </w:rPr>
        <w:t>Lo más importante para COMEAA como organización es brindarle la confianza, y demostrarle al usuario el gusto y el amor que tenemos por realizar su trabajo dándole así una mejor presentación al servicio que le brindamos.</w:t>
      </w:r>
    </w:p>
    <w:p w14:paraId="6E09C522" w14:textId="77777777" w:rsidR="0072061D" w:rsidRPr="00FB423B" w:rsidRDefault="0072061D" w:rsidP="00FB423B">
      <w:pPr>
        <w:pStyle w:val="Default"/>
        <w:jc w:val="both"/>
        <w:rPr>
          <w:bCs/>
          <w:color w:val="auto"/>
          <w:sz w:val="22"/>
          <w:szCs w:val="22"/>
        </w:rPr>
      </w:pPr>
    </w:p>
    <w:p w14:paraId="07DC9780" w14:textId="77777777" w:rsidR="006B501D" w:rsidRPr="00FB423B" w:rsidRDefault="006B501D" w:rsidP="00FB423B">
      <w:pPr>
        <w:pStyle w:val="Default"/>
        <w:jc w:val="both"/>
        <w:rPr>
          <w:b/>
          <w:bCs/>
          <w:color w:val="auto"/>
          <w:sz w:val="22"/>
          <w:szCs w:val="22"/>
        </w:rPr>
      </w:pPr>
      <w:r w:rsidRPr="00FB423B">
        <w:rPr>
          <w:b/>
          <w:bCs/>
          <w:color w:val="auto"/>
          <w:sz w:val="22"/>
          <w:szCs w:val="22"/>
        </w:rPr>
        <w:t>3.3. Misión</w:t>
      </w:r>
    </w:p>
    <w:p w14:paraId="34ACBD94" w14:textId="77777777" w:rsidR="006B501D" w:rsidRPr="00FB423B" w:rsidRDefault="006B501D" w:rsidP="00FB423B">
      <w:pPr>
        <w:pStyle w:val="Default"/>
        <w:jc w:val="both"/>
        <w:rPr>
          <w:bCs/>
          <w:color w:val="auto"/>
          <w:sz w:val="22"/>
          <w:szCs w:val="22"/>
        </w:rPr>
      </w:pPr>
    </w:p>
    <w:p w14:paraId="61F19375" w14:textId="77777777" w:rsidR="006B501D" w:rsidRPr="00FB423B" w:rsidRDefault="006B501D" w:rsidP="00FB423B">
      <w:pPr>
        <w:pStyle w:val="Default"/>
        <w:jc w:val="both"/>
        <w:rPr>
          <w:bCs/>
          <w:color w:val="auto"/>
          <w:sz w:val="22"/>
          <w:szCs w:val="22"/>
        </w:rPr>
      </w:pPr>
      <w:r w:rsidRPr="00FB423B">
        <w:rPr>
          <w:bCs/>
          <w:color w:val="auto"/>
          <w:sz w:val="22"/>
          <w:szCs w:val="22"/>
        </w:rPr>
        <w:t>Brindar certidumbre de la calidad que tienen los programas académicos de la Educación Agrícola Superior en México; en las ciencias agrícolas tales como: ciencias agrícolas, forestales, ambientales, agronegocios, zootecnia, desarrollo rural, y de agroindustria a través de la evaluación periódica.</w:t>
      </w:r>
    </w:p>
    <w:p w14:paraId="1B9ADED4" w14:textId="77777777" w:rsidR="00AB7A87" w:rsidRPr="00FB423B" w:rsidRDefault="00AB7A87" w:rsidP="00FB423B">
      <w:pPr>
        <w:pStyle w:val="Default"/>
        <w:jc w:val="both"/>
        <w:rPr>
          <w:bCs/>
          <w:color w:val="auto"/>
          <w:sz w:val="22"/>
          <w:szCs w:val="22"/>
        </w:rPr>
      </w:pPr>
    </w:p>
    <w:p w14:paraId="62A9E7C0" w14:textId="77777777" w:rsidR="006B501D" w:rsidRPr="00FB423B" w:rsidRDefault="006B501D" w:rsidP="00FB423B">
      <w:pPr>
        <w:pStyle w:val="Default"/>
        <w:jc w:val="both"/>
        <w:rPr>
          <w:b/>
          <w:bCs/>
          <w:color w:val="auto"/>
          <w:sz w:val="22"/>
          <w:szCs w:val="22"/>
        </w:rPr>
      </w:pPr>
      <w:r w:rsidRPr="00FB423B">
        <w:rPr>
          <w:b/>
          <w:bCs/>
          <w:color w:val="auto"/>
          <w:sz w:val="22"/>
          <w:szCs w:val="22"/>
        </w:rPr>
        <w:t>3.4. Visión</w:t>
      </w:r>
    </w:p>
    <w:p w14:paraId="2B2C97B4" w14:textId="77777777" w:rsidR="006B501D" w:rsidRPr="00FB423B" w:rsidRDefault="006B501D" w:rsidP="00FB423B">
      <w:pPr>
        <w:pStyle w:val="Default"/>
        <w:jc w:val="both"/>
        <w:rPr>
          <w:bCs/>
          <w:color w:val="auto"/>
          <w:sz w:val="22"/>
          <w:szCs w:val="22"/>
        </w:rPr>
      </w:pPr>
    </w:p>
    <w:p w14:paraId="68C49DE5" w14:textId="77777777" w:rsidR="006B501D" w:rsidRPr="00FB423B" w:rsidRDefault="006B501D" w:rsidP="00FB423B">
      <w:pPr>
        <w:pStyle w:val="Default"/>
        <w:jc w:val="both"/>
        <w:rPr>
          <w:bCs/>
          <w:color w:val="auto"/>
          <w:sz w:val="22"/>
          <w:szCs w:val="22"/>
        </w:rPr>
      </w:pPr>
      <w:r w:rsidRPr="00FB423B">
        <w:rPr>
          <w:bCs/>
          <w:color w:val="auto"/>
          <w:sz w:val="22"/>
          <w:szCs w:val="22"/>
        </w:rPr>
        <w:t>El Comité Mexicano de Acreditación de la Educación Agronómica, A. C. opera en el marco de una cultura de evaluación y calidad en la Educación Agrícola Superior, para transitar hacia la excelencia y competitividad en la formación de profesionales que influyan en el desarrollo de la sociedad mediante la equivalencia de criterios de car</w:t>
      </w:r>
      <w:r w:rsidR="0072061D" w:rsidRPr="00FB423B">
        <w:rPr>
          <w:bCs/>
          <w:color w:val="auto"/>
          <w:sz w:val="22"/>
          <w:szCs w:val="22"/>
        </w:rPr>
        <w:t>ácter internacional</w:t>
      </w:r>
      <w:r w:rsidRPr="00FB423B">
        <w:rPr>
          <w:bCs/>
          <w:color w:val="auto"/>
          <w:sz w:val="22"/>
          <w:szCs w:val="22"/>
        </w:rPr>
        <w:t>.</w:t>
      </w:r>
    </w:p>
    <w:p w14:paraId="59EA3B4C" w14:textId="1DA0C7B7" w:rsidR="00714634" w:rsidRDefault="00714634" w:rsidP="005263A9">
      <w:pPr>
        <w:pStyle w:val="Default"/>
        <w:jc w:val="both"/>
        <w:rPr>
          <w:bCs/>
          <w:color w:val="auto"/>
          <w:sz w:val="22"/>
          <w:szCs w:val="22"/>
        </w:rPr>
      </w:pPr>
    </w:p>
    <w:p w14:paraId="3C1A6CC1" w14:textId="77777777" w:rsidR="001C4EB4" w:rsidRPr="00FB423B" w:rsidRDefault="001C4EB4" w:rsidP="005263A9">
      <w:pPr>
        <w:pStyle w:val="Default"/>
        <w:jc w:val="both"/>
        <w:rPr>
          <w:bCs/>
          <w:color w:val="auto"/>
          <w:sz w:val="22"/>
          <w:szCs w:val="22"/>
        </w:rPr>
      </w:pPr>
    </w:p>
    <w:p w14:paraId="32585D9F" w14:textId="77777777" w:rsidR="00714634" w:rsidRPr="00A7365D" w:rsidRDefault="00714634" w:rsidP="005263A9">
      <w:pPr>
        <w:pStyle w:val="Default"/>
        <w:jc w:val="both"/>
        <w:rPr>
          <w:b/>
          <w:sz w:val="22"/>
          <w:szCs w:val="22"/>
        </w:rPr>
      </w:pPr>
      <w:r w:rsidRPr="00A7365D">
        <w:rPr>
          <w:b/>
          <w:sz w:val="22"/>
          <w:szCs w:val="22"/>
        </w:rPr>
        <w:lastRenderedPageBreak/>
        <w:t>IV.- Requisitos</w:t>
      </w:r>
    </w:p>
    <w:p w14:paraId="030C5F27" w14:textId="77777777" w:rsidR="0072061D" w:rsidRPr="00A74E03" w:rsidRDefault="0072061D" w:rsidP="005263A9">
      <w:pPr>
        <w:pStyle w:val="Default"/>
        <w:jc w:val="both"/>
        <w:rPr>
          <w:sz w:val="22"/>
          <w:szCs w:val="22"/>
          <w:highlight w:val="yellow"/>
        </w:rPr>
      </w:pPr>
    </w:p>
    <w:p w14:paraId="0CAB0C19" w14:textId="77777777" w:rsidR="00DD6DAB" w:rsidRDefault="00D33755" w:rsidP="00DD6DAB">
      <w:pPr>
        <w:pStyle w:val="Default"/>
        <w:jc w:val="both"/>
        <w:rPr>
          <w:sz w:val="22"/>
          <w:szCs w:val="22"/>
        </w:rPr>
      </w:pPr>
      <w:r>
        <w:rPr>
          <w:sz w:val="22"/>
          <w:szCs w:val="22"/>
        </w:rPr>
        <w:t xml:space="preserve">Las instituciones interesadas en utilizar los servicios del COMEAA, deberán de considerar que </w:t>
      </w:r>
      <w:r w:rsidR="00A7365D">
        <w:rPr>
          <w:sz w:val="22"/>
          <w:szCs w:val="22"/>
        </w:rPr>
        <w:t xml:space="preserve">es pertinente conocer cuáles son los criterios </w:t>
      </w:r>
      <w:r w:rsidR="00AA327A">
        <w:rPr>
          <w:sz w:val="22"/>
          <w:szCs w:val="22"/>
        </w:rPr>
        <w:t xml:space="preserve">y </w:t>
      </w:r>
      <w:r w:rsidR="00A7365D">
        <w:rPr>
          <w:sz w:val="22"/>
          <w:szCs w:val="22"/>
        </w:rPr>
        <w:t xml:space="preserve">referentes para otorgar una acreditación a un programa académico de licenciatura. También deberá comprender, que es indispensable </w:t>
      </w:r>
      <w:r w:rsidR="00AA327A">
        <w:rPr>
          <w:sz w:val="22"/>
          <w:szCs w:val="22"/>
        </w:rPr>
        <w:t xml:space="preserve">contar con </w:t>
      </w:r>
      <w:r w:rsidR="00A7365D">
        <w:rPr>
          <w:sz w:val="22"/>
          <w:szCs w:val="22"/>
        </w:rPr>
        <w:t>documentos</w:t>
      </w:r>
      <w:r w:rsidR="00AA327A">
        <w:rPr>
          <w:sz w:val="22"/>
          <w:szCs w:val="22"/>
        </w:rPr>
        <w:t>, procedimientos</w:t>
      </w:r>
      <w:r w:rsidR="00A7365D">
        <w:rPr>
          <w:sz w:val="22"/>
          <w:szCs w:val="22"/>
        </w:rPr>
        <w:t xml:space="preserve"> y principios rectores de lo que implica la gestión de calidad.</w:t>
      </w:r>
      <w:r w:rsidR="00AA327A">
        <w:rPr>
          <w:sz w:val="22"/>
          <w:szCs w:val="22"/>
        </w:rPr>
        <w:t xml:space="preserve"> Para tales efectos, se proporciona a continuación los requisitos que por ende son indispensables para iniciar un proceso de evaluación con fines de acreditación de un programa académico y así brindar un servicio a las instituciones educativas con atingencia y con respeto a los tiempos previamente establecidos, los cuales quedarán explicados en el capítulo de anexos, Información para las IES.</w:t>
      </w:r>
    </w:p>
    <w:p w14:paraId="18FBE604" w14:textId="77777777" w:rsidR="00D33755" w:rsidRDefault="00D33755" w:rsidP="00DD6DAB">
      <w:pPr>
        <w:pStyle w:val="Default"/>
        <w:jc w:val="both"/>
        <w:rPr>
          <w:sz w:val="22"/>
          <w:szCs w:val="22"/>
        </w:rPr>
      </w:pPr>
    </w:p>
    <w:p w14:paraId="12B3E424" w14:textId="77777777" w:rsidR="00D33755" w:rsidRPr="00A74E03" w:rsidRDefault="00D33755" w:rsidP="00DD6DAB">
      <w:pPr>
        <w:pStyle w:val="Default"/>
        <w:jc w:val="both"/>
        <w:rPr>
          <w:sz w:val="22"/>
          <w:szCs w:val="22"/>
        </w:rPr>
      </w:pPr>
    </w:p>
    <w:p w14:paraId="1A43E241" w14:textId="77777777" w:rsidR="005B6EEF" w:rsidRDefault="005B6EEF" w:rsidP="005B6EEF">
      <w:pPr>
        <w:pStyle w:val="Default"/>
        <w:jc w:val="both"/>
        <w:rPr>
          <w:b/>
          <w:sz w:val="22"/>
          <w:szCs w:val="22"/>
        </w:rPr>
      </w:pPr>
      <w:r w:rsidRPr="005B6EEF">
        <w:rPr>
          <w:b/>
          <w:sz w:val="22"/>
          <w:szCs w:val="22"/>
        </w:rPr>
        <w:t>4.1 Acreditación</w:t>
      </w:r>
    </w:p>
    <w:p w14:paraId="394B970A" w14:textId="77777777" w:rsidR="00941835" w:rsidRDefault="00941835" w:rsidP="005B6EEF">
      <w:pPr>
        <w:pStyle w:val="Default"/>
        <w:jc w:val="both"/>
        <w:rPr>
          <w:b/>
          <w:sz w:val="22"/>
          <w:szCs w:val="22"/>
        </w:rPr>
      </w:pPr>
    </w:p>
    <w:p w14:paraId="23EE3E67" w14:textId="77777777" w:rsidR="00941835" w:rsidRDefault="000534C0" w:rsidP="005B6EEF">
      <w:pPr>
        <w:pStyle w:val="Default"/>
        <w:jc w:val="both"/>
        <w:rPr>
          <w:b/>
          <w:sz w:val="22"/>
          <w:szCs w:val="22"/>
        </w:rPr>
      </w:pPr>
      <w:r>
        <w:rPr>
          <w:sz w:val="22"/>
          <w:szCs w:val="22"/>
        </w:rPr>
        <w:t>4.1</w:t>
      </w:r>
      <w:r w:rsidR="00D457C2">
        <w:rPr>
          <w:sz w:val="22"/>
          <w:szCs w:val="22"/>
        </w:rPr>
        <w:t>.1</w:t>
      </w:r>
      <w:r w:rsidR="00941835" w:rsidRPr="00941835">
        <w:rPr>
          <w:sz w:val="22"/>
          <w:szCs w:val="22"/>
        </w:rPr>
        <w:t xml:space="preserve"> Solicitud de la máxima autoridad de la institución.</w:t>
      </w:r>
    </w:p>
    <w:p w14:paraId="05DCB676" w14:textId="77777777" w:rsidR="005B6EEF" w:rsidRPr="005B6EEF" w:rsidRDefault="005B6EEF" w:rsidP="005B6EEF">
      <w:pPr>
        <w:pStyle w:val="Default"/>
        <w:jc w:val="both"/>
        <w:rPr>
          <w:b/>
          <w:sz w:val="22"/>
          <w:szCs w:val="22"/>
        </w:rPr>
      </w:pPr>
    </w:p>
    <w:p w14:paraId="7F507374" w14:textId="77777777" w:rsidR="005B6EEF" w:rsidRPr="00941835" w:rsidRDefault="00D457C2" w:rsidP="008E4A07">
      <w:pPr>
        <w:pStyle w:val="Default"/>
        <w:ind w:left="426" w:hanging="426"/>
        <w:jc w:val="both"/>
        <w:rPr>
          <w:sz w:val="22"/>
          <w:szCs w:val="22"/>
        </w:rPr>
      </w:pPr>
      <w:r>
        <w:rPr>
          <w:sz w:val="22"/>
          <w:szCs w:val="22"/>
        </w:rPr>
        <w:t>4.1.2</w:t>
      </w:r>
      <w:r w:rsidR="00941835" w:rsidRPr="00941835">
        <w:rPr>
          <w:sz w:val="22"/>
          <w:szCs w:val="22"/>
        </w:rPr>
        <w:t xml:space="preserve"> </w:t>
      </w:r>
      <w:r w:rsidR="008E4A07">
        <w:rPr>
          <w:sz w:val="22"/>
          <w:szCs w:val="22"/>
        </w:rPr>
        <w:t xml:space="preserve"> </w:t>
      </w:r>
      <w:r w:rsidR="005B6EEF" w:rsidRPr="00941835">
        <w:rPr>
          <w:sz w:val="22"/>
          <w:szCs w:val="22"/>
        </w:rPr>
        <w:t>El Informe de Autoevaluación del programa académico a evaluar se deberá presentar en Documento Electrónico (DVD</w:t>
      </w:r>
      <w:r w:rsidR="00135FED">
        <w:rPr>
          <w:sz w:val="22"/>
          <w:szCs w:val="22"/>
        </w:rPr>
        <w:t xml:space="preserve"> ó Memoria USB</w:t>
      </w:r>
      <w:r w:rsidR="005B6EEF" w:rsidRPr="00941835">
        <w:rPr>
          <w:sz w:val="22"/>
          <w:szCs w:val="22"/>
        </w:rPr>
        <w:t>)</w:t>
      </w:r>
      <w:r w:rsidR="00A74E03" w:rsidRPr="00941835">
        <w:rPr>
          <w:sz w:val="22"/>
          <w:szCs w:val="22"/>
        </w:rPr>
        <w:t>, 5 juegos</w:t>
      </w:r>
      <w:r w:rsidR="005B6EEF" w:rsidRPr="00941835">
        <w:rPr>
          <w:sz w:val="22"/>
          <w:szCs w:val="22"/>
        </w:rPr>
        <w:t xml:space="preserve">: </w:t>
      </w:r>
    </w:p>
    <w:p w14:paraId="4C6A17E2" w14:textId="77777777" w:rsidR="000534C0" w:rsidRDefault="000534C0" w:rsidP="000534C0">
      <w:pPr>
        <w:pStyle w:val="Default"/>
        <w:jc w:val="both"/>
        <w:rPr>
          <w:sz w:val="22"/>
          <w:szCs w:val="22"/>
        </w:rPr>
      </w:pPr>
    </w:p>
    <w:p w14:paraId="1D2324ED" w14:textId="77777777" w:rsidR="000534C0" w:rsidRPr="00D457C2" w:rsidRDefault="005B6EEF" w:rsidP="00C32C1F">
      <w:pPr>
        <w:pStyle w:val="Default"/>
        <w:numPr>
          <w:ilvl w:val="0"/>
          <w:numId w:val="72"/>
        </w:numPr>
        <w:jc w:val="both"/>
        <w:rPr>
          <w:sz w:val="22"/>
          <w:szCs w:val="22"/>
        </w:rPr>
      </w:pPr>
      <w:r w:rsidRPr="005B6EEF">
        <w:rPr>
          <w:sz w:val="22"/>
          <w:szCs w:val="22"/>
        </w:rPr>
        <w:t>Considerando con detalle lo predispuesto en</w:t>
      </w:r>
      <w:r w:rsidR="00A74E03">
        <w:rPr>
          <w:sz w:val="22"/>
          <w:szCs w:val="22"/>
        </w:rPr>
        <w:t xml:space="preserve"> este documento denominado</w:t>
      </w:r>
      <w:r w:rsidRPr="005B6EEF">
        <w:rPr>
          <w:sz w:val="22"/>
          <w:szCs w:val="22"/>
        </w:rPr>
        <w:t>: “Sistema Mexicano de Acreditación de Programas académicos para la Educac</w:t>
      </w:r>
      <w:r>
        <w:rPr>
          <w:sz w:val="22"/>
          <w:szCs w:val="22"/>
        </w:rPr>
        <w:t>ión Agrícola Superior, Versión 6.0 del 2012.</w:t>
      </w:r>
      <w:r w:rsidR="000534C0">
        <w:rPr>
          <w:sz w:val="22"/>
          <w:szCs w:val="22"/>
        </w:rPr>
        <w:t xml:space="preserve"> </w:t>
      </w:r>
      <w:r w:rsidR="00F65359">
        <w:rPr>
          <w:sz w:val="22"/>
          <w:szCs w:val="22"/>
        </w:rPr>
        <w:t>(</w:t>
      </w:r>
      <w:r w:rsidR="00F65359" w:rsidRPr="00F65359">
        <w:rPr>
          <w:sz w:val="22"/>
          <w:szCs w:val="22"/>
        </w:rPr>
        <w:t>Criterios, i</w:t>
      </w:r>
      <w:r w:rsidR="000534C0" w:rsidRPr="00F65359">
        <w:rPr>
          <w:sz w:val="22"/>
          <w:szCs w:val="22"/>
        </w:rPr>
        <w:t>ndicadores</w:t>
      </w:r>
      <w:r w:rsidR="00F65359" w:rsidRPr="00F65359">
        <w:rPr>
          <w:sz w:val="22"/>
          <w:szCs w:val="22"/>
        </w:rPr>
        <w:t xml:space="preserve"> y estándares).</w:t>
      </w:r>
    </w:p>
    <w:p w14:paraId="684C5A2F" w14:textId="77777777" w:rsidR="00D457C2" w:rsidRDefault="00D457C2" w:rsidP="00D457C2">
      <w:pPr>
        <w:pStyle w:val="Default"/>
        <w:ind w:left="720"/>
        <w:jc w:val="both"/>
        <w:rPr>
          <w:sz w:val="22"/>
          <w:szCs w:val="22"/>
        </w:rPr>
      </w:pPr>
    </w:p>
    <w:p w14:paraId="542C9EDB" w14:textId="77777777" w:rsidR="005B6EEF" w:rsidRPr="005B6EEF" w:rsidRDefault="005B6EEF" w:rsidP="00C32C1F">
      <w:pPr>
        <w:pStyle w:val="Default"/>
        <w:numPr>
          <w:ilvl w:val="0"/>
          <w:numId w:val="72"/>
        </w:numPr>
        <w:jc w:val="both"/>
        <w:rPr>
          <w:sz w:val="22"/>
          <w:szCs w:val="22"/>
        </w:rPr>
      </w:pPr>
      <w:r w:rsidRPr="005B6EEF">
        <w:rPr>
          <w:sz w:val="22"/>
          <w:szCs w:val="22"/>
        </w:rPr>
        <w:t xml:space="preserve">Lo considerado en la </w:t>
      </w:r>
      <w:r w:rsidRPr="00A74E03">
        <w:rPr>
          <w:b/>
          <w:sz w:val="22"/>
          <w:szCs w:val="22"/>
        </w:rPr>
        <w:t>“Guía para Realizar la Autoevaluación de Programas académicos”</w:t>
      </w:r>
      <w:r w:rsidRPr="005B6EEF">
        <w:rPr>
          <w:sz w:val="22"/>
          <w:szCs w:val="22"/>
        </w:rPr>
        <w:t xml:space="preserve"> y según formato específico en Sistema Electrónico (DVD</w:t>
      </w:r>
      <w:r w:rsidR="00135FED" w:rsidRPr="00135FED">
        <w:rPr>
          <w:sz w:val="22"/>
          <w:szCs w:val="22"/>
        </w:rPr>
        <w:t xml:space="preserve"> </w:t>
      </w:r>
      <w:r w:rsidR="00135FED">
        <w:rPr>
          <w:sz w:val="22"/>
          <w:szCs w:val="22"/>
        </w:rPr>
        <w:t>ó Memoria USB</w:t>
      </w:r>
      <w:r w:rsidRPr="005B6EEF">
        <w:rPr>
          <w:sz w:val="22"/>
          <w:szCs w:val="22"/>
        </w:rPr>
        <w:t>), con la finalidad de que sea utilizado como ejemplo a seguir y la institución realice el propio”.</w:t>
      </w:r>
    </w:p>
    <w:p w14:paraId="4ED712F8" w14:textId="77777777" w:rsidR="005B6EEF" w:rsidRPr="005B6EEF" w:rsidRDefault="005B6EEF" w:rsidP="005B6EEF">
      <w:pPr>
        <w:pStyle w:val="Default"/>
        <w:ind w:left="567"/>
        <w:jc w:val="both"/>
        <w:rPr>
          <w:sz w:val="22"/>
          <w:szCs w:val="22"/>
        </w:rPr>
      </w:pPr>
    </w:p>
    <w:p w14:paraId="2BFFA503" w14:textId="77777777" w:rsidR="005B6EEF" w:rsidRPr="005B6EEF" w:rsidRDefault="005B6EEF" w:rsidP="00C32C1F">
      <w:pPr>
        <w:pStyle w:val="Default"/>
        <w:numPr>
          <w:ilvl w:val="0"/>
          <w:numId w:val="72"/>
        </w:numPr>
        <w:jc w:val="both"/>
        <w:rPr>
          <w:sz w:val="22"/>
          <w:szCs w:val="22"/>
        </w:rPr>
      </w:pPr>
      <w:r w:rsidRPr="005B6EEF">
        <w:rPr>
          <w:sz w:val="22"/>
          <w:szCs w:val="22"/>
        </w:rPr>
        <w:t>Documento del Plan de Estudios vigente.</w:t>
      </w:r>
    </w:p>
    <w:p w14:paraId="096A33AB" w14:textId="77777777" w:rsidR="005B6EEF" w:rsidRPr="005B6EEF" w:rsidRDefault="005B6EEF" w:rsidP="005B6EEF">
      <w:pPr>
        <w:pStyle w:val="Default"/>
        <w:ind w:left="567"/>
        <w:jc w:val="both"/>
        <w:rPr>
          <w:sz w:val="22"/>
          <w:szCs w:val="22"/>
        </w:rPr>
      </w:pPr>
    </w:p>
    <w:p w14:paraId="4A4CD6DA" w14:textId="77777777" w:rsidR="005B6EEF" w:rsidRPr="005B6EEF" w:rsidRDefault="005B6EEF" w:rsidP="00C32C1F">
      <w:pPr>
        <w:pStyle w:val="Default"/>
        <w:numPr>
          <w:ilvl w:val="0"/>
          <w:numId w:val="72"/>
        </w:numPr>
        <w:jc w:val="both"/>
        <w:rPr>
          <w:sz w:val="22"/>
          <w:szCs w:val="22"/>
        </w:rPr>
      </w:pPr>
      <w:r w:rsidRPr="005B6EEF">
        <w:rPr>
          <w:sz w:val="22"/>
          <w:szCs w:val="22"/>
        </w:rPr>
        <w:t>Plan de Desarrollo del Programa académico con una visión mínima a 10 años. Según Metodol</w:t>
      </w:r>
      <w:r w:rsidR="009C73C5">
        <w:rPr>
          <w:sz w:val="22"/>
          <w:szCs w:val="22"/>
        </w:rPr>
        <w:t>ogías de la Planeación e</w:t>
      </w:r>
      <w:r w:rsidRPr="005B6EEF">
        <w:rPr>
          <w:sz w:val="22"/>
          <w:szCs w:val="22"/>
        </w:rPr>
        <w:t xml:space="preserve">stratégica preferentemente. </w:t>
      </w:r>
    </w:p>
    <w:p w14:paraId="00DB37B9" w14:textId="77777777" w:rsidR="005B6EEF" w:rsidRPr="005B6EEF" w:rsidRDefault="005B6EEF" w:rsidP="005B6EEF">
      <w:pPr>
        <w:pStyle w:val="Default"/>
        <w:ind w:left="567"/>
        <w:jc w:val="both"/>
        <w:rPr>
          <w:sz w:val="22"/>
          <w:szCs w:val="22"/>
        </w:rPr>
      </w:pPr>
    </w:p>
    <w:p w14:paraId="74F57577" w14:textId="77777777" w:rsidR="005B6EEF" w:rsidRPr="005B6EEF" w:rsidRDefault="005B6EEF" w:rsidP="00C32C1F">
      <w:pPr>
        <w:pStyle w:val="Default"/>
        <w:numPr>
          <w:ilvl w:val="0"/>
          <w:numId w:val="72"/>
        </w:numPr>
        <w:jc w:val="both"/>
        <w:rPr>
          <w:sz w:val="22"/>
          <w:szCs w:val="22"/>
        </w:rPr>
      </w:pPr>
      <w:r w:rsidRPr="005B6EEF">
        <w:rPr>
          <w:sz w:val="22"/>
          <w:szCs w:val="22"/>
        </w:rPr>
        <w:t>Plan de Mejora Continua. Según Metodologías de Pro</w:t>
      </w:r>
      <w:r w:rsidR="009C73C5">
        <w:rPr>
          <w:sz w:val="22"/>
          <w:szCs w:val="22"/>
        </w:rPr>
        <w:t>cesos, ISO, u otras de la Planeación e</w:t>
      </w:r>
      <w:r w:rsidRPr="005B6EEF">
        <w:rPr>
          <w:sz w:val="22"/>
          <w:szCs w:val="22"/>
        </w:rPr>
        <w:t>stratégica.</w:t>
      </w:r>
    </w:p>
    <w:p w14:paraId="07A85E74" w14:textId="77777777" w:rsidR="005B6EEF" w:rsidRPr="005B6EEF" w:rsidRDefault="005B6EEF" w:rsidP="005B6EEF">
      <w:pPr>
        <w:pStyle w:val="Default"/>
        <w:ind w:left="567"/>
        <w:jc w:val="both"/>
        <w:rPr>
          <w:sz w:val="22"/>
          <w:szCs w:val="22"/>
        </w:rPr>
      </w:pPr>
    </w:p>
    <w:p w14:paraId="613C4FB2" w14:textId="77777777" w:rsidR="000534C0" w:rsidRDefault="009C73C5" w:rsidP="00C32C1F">
      <w:pPr>
        <w:pStyle w:val="Default"/>
        <w:numPr>
          <w:ilvl w:val="0"/>
          <w:numId w:val="72"/>
        </w:numPr>
        <w:jc w:val="both"/>
        <w:rPr>
          <w:sz w:val="22"/>
          <w:szCs w:val="22"/>
        </w:rPr>
      </w:pPr>
      <w:r>
        <w:rPr>
          <w:sz w:val="22"/>
          <w:szCs w:val="22"/>
        </w:rPr>
        <w:t>Video de 3’ a 5’ de la I</w:t>
      </w:r>
      <w:r w:rsidR="005B6EEF" w:rsidRPr="005B6EEF">
        <w:rPr>
          <w:sz w:val="22"/>
          <w:szCs w:val="22"/>
        </w:rPr>
        <w:t>nstitución y del programa académico.</w:t>
      </w:r>
    </w:p>
    <w:p w14:paraId="61CA4B69" w14:textId="77777777" w:rsidR="007345F4" w:rsidRDefault="007345F4" w:rsidP="007345F4">
      <w:pPr>
        <w:pStyle w:val="Default"/>
        <w:jc w:val="both"/>
        <w:rPr>
          <w:sz w:val="22"/>
          <w:szCs w:val="22"/>
        </w:rPr>
      </w:pPr>
    </w:p>
    <w:p w14:paraId="28BBDCA1" w14:textId="77777777" w:rsidR="009C73C5" w:rsidRDefault="000534C0" w:rsidP="00C32C1F">
      <w:pPr>
        <w:pStyle w:val="Default"/>
        <w:numPr>
          <w:ilvl w:val="0"/>
          <w:numId w:val="72"/>
        </w:numPr>
        <w:jc w:val="both"/>
        <w:rPr>
          <w:sz w:val="22"/>
          <w:szCs w:val="22"/>
        </w:rPr>
      </w:pPr>
      <w:r w:rsidRPr="000534C0">
        <w:rPr>
          <w:sz w:val="22"/>
          <w:szCs w:val="22"/>
        </w:rPr>
        <w:t xml:space="preserve">Integrantes </w:t>
      </w:r>
      <w:r w:rsidR="005B6EEF" w:rsidRPr="000534C0">
        <w:rPr>
          <w:sz w:val="22"/>
          <w:szCs w:val="22"/>
        </w:rPr>
        <w:t>de un Comité de Acreditación o un Comité de Calidad (Funcionarios y académicos del programa académico respectivo) e indicar el responsable del mismo.</w:t>
      </w:r>
    </w:p>
    <w:p w14:paraId="4A0BCC07" w14:textId="77777777" w:rsidR="005B6EEF" w:rsidRPr="009C73C5" w:rsidRDefault="005B6EEF" w:rsidP="00C32C1F">
      <w:pPr>
        <w:pStyle w:val="Default"/>
        <w:numPr>
          <w:ilvl w:val="0"/>
          <w:numId w:val="72"/>
        </w:numPr>
        <w:jc w:val="both"/>
        <w:rPr>
          <w:sz w:val="22"/>
          <w:szCs w:val="22"/>
        </w:rPr>
      </w:pPr>
      <w:r w:rsidRPr="009C73C5">
        <w:rPr>
          <w:sz w:val="22"/>
          <w:szCs w:val="22"/>
        </w:rPr>
        <w:t>Fichas Técnicas</w:t>
      </w:r>
      <w:r w:rsidR="00F65359" w:rsidRPr="009C73C5">
        <w:rPr>
          <w:sz w:val="22"/>
          <w:szCs w:val="22"/>
        </w:rPr>
        <w:t xml:space="preserve"> </w:t>
      </w:r>
      <w:r w:rsidR="000534C0" w:rsidRPr="009C73C5">
        <w:rPr>
          <w:sz w:val="22"/>
          <w:szCs w:val="22"/>
        </w:rPr>
        <w:t>en formato electrónico</w:t>
      </w:r>
      <w:r w:rsidR="009C73C5">
        <w:rPr>
          <w:sz w:val="22"/>
          <w:szCs w:val="22"/>
        </w:rPr>
        <w:t xml:space="preserve"> </w:t>
      </w:r>
      <w:r w:rsidR="000534C0" w:rsidRPr="009C73C5">
        <w:rPr>
          <w:sz w:val="22"/>
          <w:szCs w:val="22"/>
        </w:rPr>
        <w:t>(</w:t>
      </w:r>
      <w:r w:rsidR="00F65359" w:rsidRPr="009C73C5">
        <w:rPr>
          <w:sz w:val="22"/>
          <w:szCs w:val="22"/>
        </w:rPr>
        <w:t>Anexos</w:t>
      </w:r>
      <w:r w:rsidR="000534C0" w:rsidRPr="009C73C5">
        <w:rPr>
          <w:sz w:val="22"/>
          <w:szCs w:val="22"/>
        </w:rPr>
        <w:t>)</w:t>
      </w:r>
    </w:p>
    <w:p w14:paraId="419F0395" w14:textId="77777777" w:rsidR="0096576B" w:rsidRDefault="0096576B" w:rsidP="005B6EEF">
      <w:pPr>
        <w:pStyle w:val="Default"/>
        <w:ind w:left="567"/>
        <w:jc w:val="both"/>
        <w:rPr>
          <w:sz w:val="22"/>
          <w:szCs w:val="22"/>
        </w:rPr>
      </w:pPr>
    </w:p>
    <w:p w14:paraId="0C593935" w14:textId="77777777" w:rsidR="00A74E03" w:rsidRPr="000534C0" w:rsidRDefault="000534C0" w:rsidP="000534C0">
      <w:pPr>
        <w:pStyle w:val="Default"/>
        <w:jc w:val="both"/>
        <w:rPr>
          <w:sz w:val="22"/>
          <w:szCs w:val="22"/>
        </w:rPr>
      </w:pPr>
      <w:r w:rsidRPr="000534C0">
        <w:rPr>
          <w:sz w:val="22"/>
          <w:szCs w:val="22"/>
        </w:rPr>
        <w:t>4.</w:t>
      </w:r>
      <w:r w:rsidR="00D457C2">
        <w:rPr>
          <w:sz w:val="22"/>
          <w:szCs w:val="22"/>
        </w:rPr>
        <w:t>1.</w:t>
      </w:r>
      <w:r w:rsidR="009C73C5">
        <w:rPr>
          <w:sz w:val="22"/>
          <w:szCs w:val="22"/>
        </w:rPr>
        <w:t>3</w:t>
      </w:r>
      <w:r w:rsidRPr="000534C0">
        <w:rPr>
          <w:sz w:val="22"/>
          <w:szCs w:val="22"/>
        </w:rPr>
        <w:t xml:space="preserve"> </w:t>
      </w:r>
      <w:r w:rsidR="00A74E03" w:rsidRPr="000534C0">
        <w:rPr>
          <w:sz w:val="22"/>
          <w:szCs w:val="22"/>
        </w:rPr>
        <w:t>El Contrato de servicios firmado entre la institución y este comité.</w:t>
      </w:r>
    </w:p>
    <w:p w14:paraId="55F46412" w14:textId="77777777" w:rsidR="00A74E03" w:rsidRPr="000534C0" w:rsidRDefault="00A74E03" w:rsidP="00A74E03">
      <w:pPr>
        <w:pStyle w:val="Default"/>
        <w:ind w:left="567"/>
        <w:jc w:val="both"/>
        <w:rPr>
          <w:sz w:val="22"/>
          <w:szCs w:val="22"/>
        </w:rPr>
      </w:pPr>
    </w:p>
    <w:p w14:paraId="1BAFDAC3" w14:textId="77777777" w:rsidR="00A74E03" w:rsidRPr="000534C0" w:rsidRDefault="000534C0" w:rsidP="009C73C5">
      <w:pPr>
        <w:pStyle w:val="Default"/>
        <w:ind w:left="567" w:hanging="567"/>
        <w:jc w:val="both"/>
        <w:rPr>
          <w:sz w:val="22"/>
          <w:szCs w:val="22"/>
        </w:rPr>
      </w:pPr>
      <w:r w:rsidRPr="000534C0">
        <w:rPr>
          <w:sz w:val="22"/>
          <w:szCs w:val="22"/>
        </w:rPr>
        <w:t>4.</w:t>
      </w:r>
      <w:r w:rsidR="00D457C2">
        <w:rPr>
          <w:sz w:val="22"/>
          <w:szCs w:val="22"/>
        </w:rPr>
        <w:t>1.</w:t>
      </w:r>
      <w:r w:rsidR="009C73C5">
        <w:rPr>
          <w:sz w:val="22"/>
          <w:szCs w:val="22"/>
        </w:rPr>
        <w:t>4</w:t>
      </w:r>
      <w:r w:rsidRPr="000534C0">
        <w:rPr>
          <w:sz w:val="22"/>
          <w:szCs w:val="22"/>
        </w:rPr>
        <w:t xml:space="preserve"> </w:t>
      </w:r>
      <w:r w:rsidR="00A74E03" w:rsidRPr="000534C0">
        <w:rPr>
          <w:sz w:val="22"/>
          <w:szCs w:val="22"/>
        </w:rPr>
        <w:t>Pago por los Servicios de Evaluación con fines de Acreditación</w:t>
      </w:r>
      <w:r w:rsidR="0096576B" w:rsidRPr="000534C0">
        <w:rPr>
          <w:sz w:val="22"/>
          <w:szCs w:val="22"/>
        </w:rPr>
        <w:t>, autorizados por el COPAES</w:t>
      </w:r>
      <w:r w:rsidR="00A74E03" w:rsidRPr="000534C0">
        <w:rPr>
          <w:sz w:val="22"/>
          <w:szCs w:val="22"/>
        </w:rPr>
        <w:t>.</w:t>
      </w:r>
    </w:p>
    <w:p w14:paraId="4468249C" w14:textId="77777777" w:rsidR="00A74E03" w:rsidRPr="005B6EEF" w:rsidRDefault="00A74E03" w:rsidP="005B6EEF">
      <w:pPr>
        <w:pStyle w:val="Default"/>
        <w:ind w:left="567"/>
        <w:jc w:val="both"/>
        <w:rPr>
          <w:sz w:val="22"/>
          <w:szCs w:val="22"/>
        </w:rPr>
      </w:pPr>
    </w:p>
    <w:p w14:paraId="6A51503B" w14:textId="77777777" w:rsidR="005B6EEF" w:rsidRPr="005B6EEF" w:rsidRDefault="005B6EEF" w:rsidP="005B6EEF">
      <w:pPr>
        <w:pStyle w:val="Default"/>
        <w:jc w:val="both"/>
        <w:rPr>
          <w:sz w:val="22"/>
          <w:szCs w:val="22"/>
        </w:rPr>
      </w:pPr>
    </w:p>
    <w:p w14:paraId="4C7FE649" w14:textId="77777777" w:rsidR="005B6EEF" w:rsidRPr="005B6EEF" w:rsidRDefault="000534C0" w:rsidP="005B6EEF">
      <w:pPr>
        <w:pStyle w:val="Default"/>
        <w:jc w:val="both"/>
        <w:rPr>
          <w:sz w:val="22"/>
          <w:szCs w:val="22"/>
        </w:rPr>
      </w:pPr>
      <w:r w:rsidRPr="00362AF1">
        <w:rPr>
          <w:b/>
          <w:sz w:val="22"/>
          <w:szCs w:val="22"/>
        </w:rPr>
        <w:lastRenderedPageBreak/>
        <w:t>Nota</w:t>
      </w:r>
      <w:r w:rsidRPr="00362AF1">
        <w:rPr>
          <w:sz w:val="22"/>
          <w:szCs w:val="22"/>
        </w:rPr>
        <w:t xml:space="preserve">: </w:t>
      </w:r>
      <w:r w:rsidR="005B6EEF" w:rsidRPr="00362AF1">
        <w:rPr>
          <w:sz w:val="22"/>
          <w:szCs w:val="22"/>
        </w:rPr>
        <w:t>Una vez que se han recibido en las oficinas en original los requisitos previos, éstos son revisados para verificar que se encuentren en los formatos establecidos y en su caso agendar la fecha para la visita de evaluación de común acuerdo entre la institución y el comité de acreditación</w:t>
      </w:r>
      <w:r w:rsidR="00362AF1" w:rsidRPr="00362AF1">
        <w:rPr>
          <w:sz w:val="22"/>
          <w:szCs w:val="22"/>
        </w:rPr>
        <w:t>, de lo contrario serán devueltos con las observaciones respectivas</w:t>
      </w:r>
      <w:r w:rsidR="005B6EEF" w:rsidRPr="00362AF1">
        <w:rPr>
          <w:sz w:val="22"/>
          <w:szCs w:val="22"/>
        </w:rPr>
        <w:t>.</w:t>
      </w:r>
      <w:r w:rsidR="005B6EEF" w:rsidRPr="005B6EEF">
        <w:rPr>
          <w:sz w:val="22"/>
          <w:szCs w:val="22"/>
        </w:rPr>
        <w:t xml:space="preserve"> </w:t>
      </w:r>
    </w:p>
    <w:p w14:paraId="61B26C36" w14:textId="77777777" w:rsidR="005B6EEF" w:rsidRDefault="005B6EEF" w:rsidP="005B6EEF">
      <w:pPr>
        <w:pStyle w:val="Default"/>
        <w:jc w:val="both"/>
        <w:rPr>
          <w:sz w:val="22"/>
          <w:szCs w:val="22"/>
        </w:rPr>
      </w:pPr>
    </w:p>
    <w:p w14:paraId="14EE50D3" w14:textId="77777777" w:rsidR="005B6EEF" w:rsidRDefault="005B6EEF" w:rsidP="005B6EEF">
      <w:pPr>
        <w:pStyle w:val="Default"/>
        <w:jc w:val="both"/>
        <w:rPr>
          <w:sz w:val="22"/>
          <w:szCs w:val="22"/>
        </w:rPr>
      </w:pPr>
    </w:p>
    <w:p w14:paraId="159F7623" w14:textId="77777777" w:rsidR="005B6EEF" w:rsidRPr="005B6EEF" w:rsidRDefault="005B6EEF" w:rsidP="005B6EEF">
      <w:pPr>
        <w:pStyle w:val="Default"/>
        <w:jc w:val="both"/>
        <w:rPr>
          <w:b/>
          <w:sz w:val="22"/>
          <w:szCs w:val="22"/>
        </w:rPr>
      </w:pPr>
      <w:r w:rsidRPr="005B6EEF">
        <w:rPr>
          <w:b/>
          <w:sz w:val="22"/>
          <w:szCs w:val="22"/>
        </w:rPr>
        <w:t>4.2 Reacreditación:</w:t>
      </w:r>
    </w:p>
    <w:p w14:paraId="2183DB22" w14:textId="77777777" w:rsidR="005B6EEF" w:rsidRPr="005B6EEF" w:rsidRDefault="005B6EEF" w:rsidP="005B6EEF">
      <w:pPr>
        <w:pStyle w:val="Default"/>
        <w:jc w:val="both"/>
        <w:rPr>
          <w:sz w:val="22"/>
          <w:szCs w:val="22"/>
        </w:rPr>
      </w:pPr>
    </w:p>
    <w:p w14:paraId="5A7A6697" w14:textId="77777777" w:rsidR="005B6EEF" w:rsidRPr="00362AF1" w:rsidRDefault="00362AF1" w:rsidP="005B6EEF">
      <w:pPr>
        <w:pStyle w:val="Default"/>
        <w:jc w:val="both"/>
        <w:rPr>
          <w:sz w:val="22"/>
          <w:szCs w:val="22"/>
        </w:rPr>
      </w:pPr>
      <w:r>
        <w:rPr>
          <w:sz w:val="22"/>
          <w:szCs w:val="22"/>
        </w:rPr>
        <w:t>Para el caso de las reacreditaciones o r</w:t>
      </w:r>
      <w:r w:rsidR="005B6EEF" w:rsidRPr="00362AF1">
        <w:rPr>
          <w:sz w:val="22"/>
          <w:szCs w:val="22"/>
        </w:rPr>
        <w:t xml:space="preserve">efrendos a la acreditación obtenida, se solicita la misma información que para la acreditación y </w:t>
      </w:r>
      <w:r w:rsidR="005B6EEF" w:rsidRPr="00834485">
        <w:rPr>
          <w:sz w:val="22"/>
          <w:szCs w:val="22"/>
        </w:rPr>
        <w:t xml:space="preserve">adicionalmente </w:t>
      </w:r>
      <w:r w:rsidR="005B6EEF" w:rsidRPr="00362AF1">
        <w:rPr>
          <w:sz w:val="22"/>
          <w:szCs w:val="22"/>
        </w:rPr>
        <w:t xml:space="preserve">lo siguiente:  </w:t>
      </w:r>
    </w:p>
    <w:p w14:paraId="24BE9463" w14:textId="77777777" w:rsidR="00941835" w:rsidRDefault="00941835" w:rsidP="005B6EEF">
      <w:pPr>
        <w:pStyle w:val="Default"/>
        <w:jc w:val="both"/>
        <w:rPr>
          <w:sz w:val="22"/>
          <w:szCs w:val="22"/>
        </w:rPr>
      </w:pPr>
    </w:p>
    <w:p w14:paraId="3E4F5229" w14:textId="77777777" w:rsidR="00941835" w:rsidRDefault="00941835" w:rsidP="005B6EEF">
      <w:pPr>
        <w:pStyle w:val="Default"/>
        <w:jc w:val="both"/>
        <w:rPr>
          <w:sz w:val="22"/>
          <w:szCs w:val="22"/>
        </w:rPr>
      </w:pPr>
    </w:p>
    <w:p w14:paraId="040FD194" w14:textId="77777777" w:rsidR="005B6EEF" w:rsidRDefault="009C73C5" w:rsidP="005B6EEF">
      <w:pPr>
        <w:pStyle w:val="Default"/>
        <w:jc w:val="both"/>
        <w:rPr>
          <w:sz w:val="22"/>
          <w:szCs w:val="22"/>
        </w:rPr>
      </w:pPr>
      <w:r>
        <w:rPr>
          <w:sz w:val="22"/>
          <w:szCs w:val="22"/>
        </w:rPr>
        <w:t>4.2.1</w:t>
      </w:r>
      <w:r w:rsidR="00362AF1">
        <w:rPr>
          <w:sz w:val="22"/>
          <w:szCs w:val="22"/>
        </w:rPr>
        <w:t xml:space="preserve"> </w:t>
      </w:r>
      <w:r w:rsidR="005B6EEF" w:rsidRPr="005B6EEF">
        <w:rPr>
          <w:sz w:val="22"/>
          <w:szCs w:val="22"/>
        </w:rPr>
        <w:t>Modificaciones, acciones o cambios de estrategias obtenid</w:t>
      </w:r>
      <w:r w:rsidR="00AC49D8">
        <w:rPr>
          <w:sz w:val="22"/>
          <w:szCs w:val="22"/>
        </w:rPr>
        <w:t>as en los últimos cinco años al</w:t>
      </w:r>
      <w:r w:rsidR="005B6EEF" w:rsidRPr="005B6EEF">
        <w:rPr>
          <w:sz w:val="22"/>
          <w:szCs w:val="22"/>
        </w:rPr>
        <w:t xml:space="preserve"> </w:t>
      </w:r>
      <w:r w:rsidR="005B6EEF" w:rsidRPr="00AC49D8">
        <w:rPr>
          <w:b/>
          <w:sz w:val="22"/>
          <w:szCs w:val="22"/>
        </w:rPr>
        <w:t>Plan de Desarrollo del Programa</w:t>
      </w:r>
      <w:r w:rsidR="005B6EEF" w:rsidRPr="005B6EEF">
        <w:rPr>
          <w:sz w:val="22"/>
          <w:szCs w:val="22"/>
        </w:rPr>
        <w:t xml:space="preserve"> </w:t>
      </w:r>
      <w:r w:rsidR="005B6EEF" w:rsidRPr="00362AF1">
        <w:rPr>
          <w:b/>
          <w:sz w:val="22"/>
          <w:szCs w:val="22"/>
        </w:rPr>
        <w:t>académico</w:t>
      </w:r>
      <w:r w:rsidR="005B6EEF" w:rsidRPr="005B6EEF">
        <w:rPr>
          <w:sz w:val="22"/>
          <w:szCs w:val="22"/>
        </w:rPr>
        <w:t xml:space="preserve"> con una visión mínima a 10 años. </w:t>
      </w:r>
    </w:p>
    <w:p w14:paraId="6DE7D6B5" w14:textId="77777777" w:rsidR="00362AF1" w:rsidRPr="005B6EEF" w:rsidRDefault="00362AF1" w:rsidP="005B6EEF">
      <w:pPr>
        <w:pStyle w:val="Default"/>
        <w:jc w:val="both"/>
        <w:rPr>
          <w:sz w:val="22"/>
          <w:szCs w:val="22"/>
        </w:rPr>
      </w:pPr>
    </w:p>
    <w:p w14:paraId="7224C394" w14:textId="77777777" w:rsidR="005B6EEF" w:rsidRDefault="009C73C5" w:rsidP="005B6EEF">
      <w:pPr>
        <w:pStyle w:val="Default"/>
        <w:jc w:val="both"/>
        <w:rPr>
          <w:sz w:val="22"/>
          <w:szCs w:val="22"/>
        </w:rPr>
      </w:pPr>
      <w:r>
        <w:rPr>
          <w:sz w:val="22"/>
          <w:szCs w:val="22"/>
        </w:rPr>
        <w:t>4.2.2</w:t>
      </w:r>
      <w:r w:rsidR="00362AF1">
        <w:rPr>
          <w:sz w:val="22"/>
          <w:szCs w:val="22"/>
        </w:rPr>
        <w:t xml:space="preserve"> </w:t>
      </w:r>
      <w:r w:rsidR="005B6EEF" w:rsidRPr="005B6EEF">
        <w:rPr>
          <w:sz w:val="22"/>
          <w:szCs w:val="22"/>
        </w:rPr>
        <w:t xml:space="preserve">Resultados del Plan de Mejora Continua, integración de los procesos de planeación, seguimiento, evaluación y utilización de los mismos, y sobre todo de todos aquellos indicadores de desempeño. </w:t>
      </w:r>
    </w:p>
    <w:p w14:paraId="076FFF47" w14:textId="77777777" w:rsidR="00362AF1" w:rsidRPr="005B6EEF" w:rsidRDefault="00362AF1" w:rsidP="005B6EEF">
      <w:pPr>
        <w:pStyle w:val="Default"/>
        <w:jc w:val="both"/>
        <w:rPr>
          <w:sz w:val="22"/>
          <w:szCs w:val="22"/>
        </w:rPr>
      </w:pPr>
    </w:p>
    <w:p w14:paraId="6EA0F9AB" w14:textId="77777777" w:rsidR="005B6EEF" w:rsidRPr="005B6EEF" w:rsidRDefault="009C73C5" w:rsidP="005B6EEF">
      <w:pPr>
        <w:pStyle w:val="Default"/>
        <w:jc w:val="both"/>
        <w:rPr>
          <w:sz w:val="22"/>
          <w:szCs w:val="22"/>
        </w:rPr>
      </w:pPr>
      <w:r>
        <w:rPr>
          <w:sz w:val="22"/>
          <w:szCs w:val="22"/>
        </w:rPr>
        <w:t>4.2.3</w:t>
      </w:r>
      <w:r w:rsidR="00362AF1">
        <w:rPr>
          <w:sz w:val="22"/>
          <w:szCs w:val="22"/>
        </w:rPr>
        <w:t xml:space="preserve"> </w:t>
      </w:r>
      <w:r w:rsidR="005B6EEF" w:rsidRPr="005B6EEF">
        <w:rPr>
          <w:sz w:val="22"/>
          <w:szCs w:val="22"/>
        </w:rPr>
        <w:t>Resultados de los trabajos y acciones realizadas por el Comité de Calidad o Comité de Acreditación en el periodo correspondiente.</w:t>
      </w:r>
    </w:p>
    <w:p w14:paraId="3096FBC6" w14:textId="77777777" w:rsidR="005B6EEF" w:rsidRDefault="005B6EEF" w:rsidP="005B6EEF">
      <w:pPr>
        <w:pStyle w:val="Default"/>
        <w:jc w:val="both"/>
        <w:rPr>
          <w:sz w:val="22"/>
          <w:szCs w:val="22"/>
        </w:rPr>
      </w:pPr>
    </w:p>
    <w:p w14:paraId="2B45AF13" w14:textId="77777777" w:rsidR="005B6EEF" w:rsidRDefault="009C73C5" w:rsidP="005B6EEF">
      <w:pPr>
        <w:pStyle w:val="Default"/>
        <w:jc w:val="both"/>
        <w:rPr>
          <w:sz w:val="22"/>
          <w:szCs w:val="22"/>
        </w:rPr>
      </w:pPr>
      <w:r w:rsidRPr="009C73C5">
        <w:rPr>
          <w:sz w:val="22"/>
          <w:szCs w:val="22"/>
        </w:rPr>
        <w:t>4.2.4</w:t>
      </w:r>
      <w:r w:rsidR="00362AF1" w:rsidRPr="009C73C5">
        <w:rPr>
          <w:sz w:val="22"/>
          <w:szCs w:val="22"/>
        </w:rPr>
        <w:t xml:space="preserve"> Ficha Técnica</w:t>
      </w:r>
      <w:r w:rsidR="00375912" w:rsidRPr="009C73C5">
        <w:rPr>
          <w:sz w:val="22"/>
          <w:szCs w:val="22"/>
        </w:rPr>
        <w:t xml:space="preserve"> de atención a las </w:t>
      </w:r>
      <w:r w:rsidR="00375912" w:rsidRPr="00C66D70">
        <w:rPr>
          <w:sz w:val="22"/>
          <w:szCs w:val="22"/>
        </w:rPr>
        <w:t>recomendaciones</w:t>
      </w:r>
      <w:r w:rsidR="00362AF1" w:rsidRPr="00C66D70">
        <w:rPr>
          <w:sz w:val="22"/>
          <w:szCs w:val="22"/>
        </w:rPr>
        <w:t xml:space="preserve"> emitidas por el COMEAA</w:t>
      </w:r>
      <w:r w:rsidR="00362AF1" w:rsidRPr="009C73C5">
        <w:rPr>
          <w:sz w:val="22"/>
          <w:szCs w:val="22"/>
        </w:rPr>
        <w:t>, para</w:t>
      </w:r>
      <w:r>
        <w:rPr>
          <w:sz w:val="22"/>
          <w:szCs w:val="22"/>
        </w:rPr>
        <w:t xml:space="preserve"> que adicionalmente sean</w:t>
      </w:r>
      <w:r w:rsidR="00362AF1">
        <w:rPr>
          <w:sz w:val="22"/>
          <w:szCs w:val="22"/>
        </w:rPr>
        <w:t xml:space="preserve"> enviadas al COPAES.</w:t>
      </w:r>
    </w:p>
    <w:p w14:paraId="2B5A4512" w14:textId="77777777" w:rsidR="005B6EEF" w:rsidRDefault="005B6EEF" w:rsidP="005B6EEF">
      <w:pPr>
        <w:pStyle w:val="Default"/>
        <w:jc w:val="both"/>
        <w:rPr>
          <w:sz w:val="22"/>
          <w:szCs w:val="22"/>
        </w:rPr>
      </w:pPr>
    </w:p>
    <w:p w14:paraId="41187CDC" w14:textId="77777777" w:rsidR="009C73C5" w:rsidRDefault="009C73C5" w:rsidP="005263A9">
      <w:pPr>
        <w:pStyle w:val="Default"/>
        <w:jc w:val="both"/>
        <w:rPr>
          <w:sz w:val="22"/>
          <w:szCs w:val="22"/>
        </w:rPr>
      </w:pPr>
    </w:p>
    <w:p w14:paraId="637ADC09" w14:textId="77777777" w:rsidR="00A74E03" w:rsidRPr="009C73C5" w:rsidRDefault="00A74E03" w:rsidP="005263A9">
      <w:pPr>
        <w:pStyle w:val="Default"/>
        <w:jc w:val="both"/>
        <w:rPr>
          <w:sz w:val="22"/>
          <w:szCs w:val="22"/>
        </w:rPr>
      </w:pPr>
      <w:r w:rsidRPr="009C73C5">
        <w:rPr>
          <w:b/>
          <w:sz w:val="22"/>
          <w:szCs w:val="22"/>
          <w:lang w:val="es-ES"/>
        </w:rPr>
        <w:t>4.3. Evaluación de Seguimiento</w:t>
      </w:r>
    </w:p>
    <w:p w14:paraId="7B58367C" w14:textId="77777777" w:rsidR="00521196" w:rsidRDefault="00521196" w:rsidP="005263A9">
      <w:pPr>
        <w:pStyle w:val="Default"/>
        <w:jc w:val="both"/>
        <w:rPr>
          <w:b/>
          <w:sz w:val="22"/>
          <w:szCs w:val="22"/>
          <w:lang w:val="es-ES"/>
        </w:rPr>
      </w:pPr>
    </w:p>
    <w:p w14:paraId="022F1E80" w14:textId="77777777" w:rsidR="004454CA" w:rsidRDefault="004454CA" w:rsidP="005263A9">
      <w:pPr>
        <w:pStyle w:val="Default"/>
        <w:jc w:val="both"/>
        <w:rPr>
          <w:sz w:val="22"/>
          <w:szCs w:val="22"/>
          <w:lang w:val="es-ES"/>
        </w:rPr>
      </w:pPr>
      <w:r w:rsidRPr="004454CA">
        <w:rPr>
          <w:sz w:val="22"/>
          <w:szCs w:val="22"/>
          <w:lang w:val="es-ES"/>
        </w:rPr>
        <w:t xml:space="preserve">Para la realización </w:t>
      </w:r>
      <w:r>
        <w:rPr>
          <w:sz w:val="22"/>
          <w:szCs w:val="22"/>
          <w:lang w:val="es-ES"/>
        </w:rPr>
        <w:t xml:space="preserve">de la evaluación de seguimiento a las recomendaciones emitas por el COMEAA, el responsable del programa académico deberá de enviar el formato de </w:t>
      </w:r>
      <w:r w:rsidRPr="004454CA">
        <w:rPr>
          <w:b/>
          <w:sz w:val="22"/>
          <w:szCs w:val="22"/>
          <w:lang w:val="es-ES"/>
        </w:rPr>
        <w:t>Ficha</w:t>
      </w:r>
      <w:r>
        <w:rPr>
          <w:sz w:val="22"/>
          <w:szCs w:val="22"/>
          <w:lang w:val="es-ES"/>
        </w:rPr>
        <w:t xml:space="preserve"> </w:t>
      </w:r>
      <w:r w:rsidRPr="004454CA">
        <w:rPr>
          <w:b/>
          <w:sz w:val="22"/>
          <w:szCs w:val="22"/>
          <w:lang w:val="es-ES"/>
        </w:rPr>
        <w:t>Técnica No. 5 de Atención a las Recomendaciones</w:t>
      </w:r>
      <w:r>
        <w:rPr>
          <w:sz w:val="22"/>
          <w:szCs w:val="22"/>
          <w:lang w:val="es-ES"/>
        </w:rPr>
        <w:t xml:space="preserve"> </w:t>
      </w:r>
      <w:r w:rsidR="00135FED">
        <w:rPr>
          <w:sz w:val="22"/>
          <w:szCs w:val="22"/>
          <w:lang w:val="es-ES"/>
        </w:rPr>
        <w:t xml:space="preserve">en formato electrónico, </w:t>
      </w:r>
      <w:r>
        <w:rPr>
          <w:sz w:val="22"/>
          <w:szCs w:val="22"/>
          <w:lang w:val="es-ES"/>
        </w:rPr>
        <w:t>en forma anual</w:t>
      </w:r>
      <w:r w:rsidR="004771B3">
        <w:rPr>
          <w:sz w:val="22"/>
          <w:szCs w:val="22"/>
          <w:lang w:val="es-ES"/>
        </w:rPr>
        <w:t xml:space="preserve">, y con un </w:t>
      </w:r>
      <w:r w:rsidR="004771B3" w:rsidRPr="004771B3">
        <w:rPr>
          <w:b/>
          <w:sz w:val="22"/>
          <w:szCs w:val="22"/>
          <w:lang w:val="es-ES"/>
        </w:rPr>
        <w:t xml:space="preserve">documento anexo con información </w:t>
      </w:r>
      <w:r w:rsidR="004771B3">
        <w:rPr>
          <w:b/>
          <w:sz w:val="22"/>
          <w:szCs w:val="22"/>
          <w:lang w:val="es-ES"/>
        </w:rPr>
        <w:t>a detalle</w:t>
      </w:r>
      <w:r>
        <w:rPr>
          <w:sz w:val="22"/>
          <w:szCs w:val="22"/>
          <w:lang w:val="es-ES"/>
        </w:rPr>
        <w:t xml:space="preserve"> y para realizar la </w:t>
      </w:r>
      <w:r w:rsidRPr="00C66D70">
        <w:rPr>
          <w:sz w:val="22"/>
          <w:szCs w:val="22"/>
          <w:lang w:val="es-ES"/>
        </w:rPr>
        <w:t>visita de verificación</w:t>
      </w:r>
      <w:r>
        <w:rPr>
          <w:sz w:val="22"/>
          <w:szCs w:val="22"/>
          <w:lang w:val="es-ES"/>
        </w:rPr>
        <w:t>, ya sea al 2º y 4º año o bien al 3º para el caso de los refrendos:</w:t>
      </w:r>
    </w:p>
    <w:p w14:paraId="64B1B3E5" w14:textId="77777777" w:rsidR="004454CA" w:rsidRDefault="004454CA" w:rsidP="005263A9">
      <w:pPr>
        <w:pStyle w:val="Default"/>
        <w:jc w:val="both"/>
        <w:rPr>
          <w:sz w:val="22"/>
          <w:szCs w:val="22"/>
          <w:lang w:val="es-ES"/>
        </w:rPr>
      </w:pPr>
    </w:p>
    <w:p w14:paraId="104F3628" w14:textId="77777777" w:rsidR="004771B3" w:rsidRDefault="004771B3" w:rsidP="00C32C1F">
      <w:pPr>
        <w:pStyle w:val="Default"/>
        <w:numPr>
          <w:ilvl w:val="0"/>
          <w:numId w:val="87"/>
        </w:numPr>
        <w:ind w:hanging="153"/>
        <w:jc w:val="both"/>
        <w:rPr>
          <w:sz w:val="22"/>
          <w:szCs w:val="22"/>
          <w:lang w:val="es-ES"/>
        </w:rPr>
      </w:pPr>
      <w:r>
        <w:rPr>
          <w:sz w:val="22"/>
          <w:szCs w:val="22"/>
          <w:lang w:val="es-ES"/>
        </w:rPr>
        <w:t>Recepción de documentación</w:t>
      </w:r>
    </w:p>
    <w:p w14:paraId="49DD5E78" w14:textId="77777777" w:rsidR="004454CA" w:rsidRDefault="004454CA" w:rsidP="00C32C1F">
      <w:pPr>
        <w:pStyle w:val="Default"/>
        <w:numPr>
          <w:ilvl w:val="0"/>
          <w:numId w:val="87"/>
        </w:numPr>
        <w:ind w:hanging="153"/>
        <w:jc w:val="both"/>
        <w:rPr>
          <w:sz w:val="22"/>
          <w:szCs w:val="22"/>
          <w:lang w:val="es-ES"/>
        </w:rPr>
      </w:pPr>
      <w:r>
        <w:rPr>
          <w:sz w:val="22"/>
          <w:szCs w:val="22"/>
          <w:lang w:val="es-ES"/>
        </w:rPr>
        <w:t>Definir la fecha</w:t>
      </w:r>
    </w:p>
    <w:p w14:paraId="4C7DF570" w14:textId="77777777" w:rsidR="004454CA" w:rsidRDefault="004454CA" w:rsidP="00C32C1F">
      <w:pPr>
        <w:pStyle w:val="Default"/>
        <w:numPr>
          <w:ilvl w:val="0"/>
          <w:numId w:val="87"/>
        </w:numPr>
        <w:ind w:hanging="153"/>
        <w:jc w:val="both"/>
        <w:rPr>
          <w:sz w:val="22"/>
          <w:szCs w:val="22"/>
          <w:lang w:val="es-ES"/>
        </w:rPr>
      </w:pPr>
      <w:r>
        <w:rPr>
          <w:sz w:val="22"/>
          <w:szCs w:val="22"/>
          <w:lang w:val="es-ES"/>
        </w:rPr>
        <w:t>Pago de los servicios</w:t>
      </w:r>
    </w:p>
    <w:p w14:paraId="173DAD58" w14:textId="77777777" w:rsidR="004454CA" w:rsidRDefault="004454CA" w:rsidP="00C32C1F">
      <w:pPr>
        <w:pStyle w:val="Default"/>
        <w:numPr>
          <w:ilvl w:val="0"/>
          <w:numId w:val="87"/>
        </w:numPr>
        <w:ind w:hanging="153"/>
        <w:jc w:val="both"/>
        <w:rPr>
          <w:sz w:val="22"/>
          <w:szCs w:val="22"/>
          <w:lang w:val="es-ES"/>
        </w:rPr>
      </w:pPr>
      <w:r>
        <w:rPr>
          <w:sz w:val="22"/>
          <w:szCs w:val="22"/>
          <w:lang w:val="es-ES"/>
        </w:rPr>
        <w:t xml:space="preserve">Realización de la verificación </w:t>
      </w:r>
      <w:r w:rsidRPr="00C66D70">
        <w:rPr>
          <w:i/>
          <w:sz w:val="22"/>
          <w:szCs w:val="22"/>
          <w:lang w:val="es-ES"/>
        </w:rPr>
        <w:t>in situ</w:t>
      </w:r>
    </w:p>
    <w:p w14:paraId="342FD2C6" w14:textId="77777777" w:rsidR="004454CA" w:rsidRDefault="004454CA" w:rsidP="00C32C1F">
      <w:pPr>
        <w:pStyle w:val="Default"/>
        <w:numPr>
          <w:ilvl w:val="0"/>
          <w:numId w:val="87"/>
        </w:numPr>
        <w:ind w:hanging="153"/>
        <w:jc w:val="both"/>
        <w:rPr>
          <w:sz w:val="22"/>
          <w:szCs w:val="22"/>
          <w:lang w:val="es-ES"/>
        </w:rPr>
      </w:pPr>
      <w:r>
        <w:rPr>
          <w:sz w:val="22"/>
          <w:szCs w:val="22"/>
          <w:lang w:val="es-ES"/>
        </w:rPr>
        <w:t>Reunión para informe y análisis con funcionarios involucrados con el programa académico.</w:t>
      </w:r>
    </w:p>
    <w:p w14:paraId="29B5CC8C" w14:textId="77777777" w:rsidR="004771B3" w:rsidRDefault="004771B3" w:rsidP="00C32C1F">
      <w:pPr>
        <w:pStyle w:val="Default"/>
        <w:numPr>
          <w:ilvl w:val="0"/>
          <w:numId w:val="87"/>
        </w:numPr>
        <w:ind w:hanging="153"/>
        <w:jc w:val="both"/>
        <w:rPr>
          <w:sz w:val="22"/>
          <w:szCs w:val="22"/>
          <w:lang w:val="es-ES"/>
        </w:rPr>
      </w:pPr>
      <w:r>
        <w:rPr>
          <w:sz w:val="22"/>
          <w:szCs w:val="22"/>
          <w:lang w:val="es-ES"/>
        </w:rPr>
        <w:t>Informe del COMEAA al COPAES.</w:t>
      </w:r>
    </w:p>
    <w:p w14:paraId="3E74EFCD" w14:textId="77777777" w:rsidR="004454CA" w:rsidRDefault="004454CA" w:rsidP="005263A9">
      <w:pPr>
        <w:pStyle w:val="Default"/>
        <w:jc w:val="both"/>
        <w:rPr>
          <w:sz w:val="22"/>
          <w:szCs w:val="22"/>
          <w:lang w:val="es-ES"/>
        </w:rPr>
      </w:pPr>
    </w:p>
    <w:p w14:paraId="27205641" w14:textId="77777777" w:rsidR="004454CA" w:rsidRDefault="004454CA" w:rsidP="005263A9">
      <w:pPr>
        <w:pStyle w:val="Default"/>
        <w:jc w:val="both"/>
        <w:rPr>
          <w:sz w:val="22"/>
          <w:szCs w:val="22"/>
          <w:lang w:val="es-ES"/>
        </w:rPr>
      </w:pPr>
    </w:p>
    <w:p w14:paraId="03F3C12F" w14:textId="77777777" w:rsidR="008E4FB9" w:rsidRDefault="009C73C5" w:rsidP="005263A9">
      <w:pPr>
        <w:pStyle w:val="Default"/>
        <w:jc w:val="both"/>
        <w:rPr>
          <w:b/>
          <w:sz w:val="22"/>
          <w:szCs w:val="22"/>
          <w:lang w:val="es-ES"/>
        </w:rPr>
      </w:pPr>
      <w:r>
        <w:rPr>
          <w:b/>
          <w:sz w:val="22"/>
          <w:szCs w:val="22"/>
          <w:lang w:val="es-ES"/>
        </w:rPr>
        <w:t>4.4 Trámites Administrativos</w:t>
      </w:r>
    </w:p>
    <w:p w14:paraId="3946E66A" w14:textId="77777777" w:rsidR="008E4FB9" w:rsidRDefault="008E4FB9" w:rsidP="005263A9">
      <w:pPr>
        <w:pStyle w:val="Default"/>
        <w:jc w:val="both"/>
        <w:rPr>
          <w:b/>
          <w:sz w:val="22"/>
          <w:szCs w:val="22"/>
          <w:lang w:val="es-ES"/>
        </w:rPr>
      </w:pPr>
    </w:p>
    <w:p w14:paraId="70024F24" w14:textId="77777777" w:rsidR="008E4FB9" w:rsidRPr="00EC006C" w:rsidRDefault="008E4FB9" w:rsidP="008E4FB9">
      <w:pPr>
        <w:pStyle w:val="Default"/>
        <w:jc w:val="both"/>
        <w:rPr>
          <w:color w:val="auto"/>
          <w:sz w:val="22"/>
          <w:szCs w:val="22"/>
        </w:rPr>
      </w:pPr>
      <w:r w:rsidRPr="00EC006C">
        <w:rPr>
          <w:b/>
          <w:color w:val="auto"/>
          <w:sz w:val="22"/>
          <w:szCs w:val="22"/>
        </w:rPr>
        <w:t>4.4.1 facturación</w:t>
      </w:r>
      <w:r w:rsidRPr="00EC006C">
        <w:rPr>
          <w:color w:val="auto"/>
          <w:sz w:val="22"/>
          <w:szCs w:val="22"/>
        </w:rPr>
        <w:t xml:space="preserve">- Una vez cumplidos los </w:t>
      </w:r>
      <w:r w:rsidRPr="00EC006C">
        <w:rPr>
          <w:b/>
          <w:color w:val="auto"/>
          <w:sz w:val="22"/>
          <w:szCs w:val="22"/>
        </w:rPr>
        <w:t>requisitos de la Etapa I</w:t>
      </w:r>
      <w:r w:rsidRPr="00EC006C">
        <w:rPr>
          <w:color w:val="auto"/>
          <w:sz w:val="22"/>
          <w:szCs w:val="22"/>
        </w:rPr>
        <w:t>, entonces se podrá emitir una factura electrónica; teniendo que enviar la siguiente información:</w:t>
      </w:r>
    </w:p>
    <w:p w14:paraId="23A301BB" w14:textId="77777777" w:rsidR="008E4FB9" w:rsidRPr="00EC006C" w:rsidRDefault="008E4FB9" w:rsidP="008E4FB9">
      <w:pPr>
        <w:pStyle w:val="Default"/>
        <w:jc w:val="both"/>
        <w:rPr>
          <w:color w:val="auto"/>
          <w:sz w:val="22"/>
          <w:szCs w:val="22"/>
        </w:rPr>
      </w:pPr>
    </w:p>
    <w:p w14:paraId="3F861AE8" w14:textId="77777777" w:rsidR="002241E8" w:rsidRPr="00EC006C" w:rsidRDefault="002241E8" w:rsidP="00C32C1F">
      <w:pPr>
        <w:pStyle w:val="Default"/>
        <w:numPr>
          <w:ilvl w:val="0"/>
          <w:numId w:val="85"/>
        </w:numPr>
        <w:ind w:hanging="153"/>
        <w:jc w:val="both"/>
        <w:rPr>
          <w:color w:val="auto"/>
          <w:sz w:val="22"/>
          <w:szCs w:val="22"/>
        </w:rPr>
      </w:pPr>
      <w:r w:rsidRPr="00EC006C">
        <w:rPr>
          <w:color w:val="auto"/>
          <w:sz w:val="22"/>
          <w:szCs w:val="22"/>
        </w:rPr>
        <w:t>Datos fiscales tal y cual se requiere en la factura.</w:t>
      </w:r>
    </w:p>
    <w:p w14:paraId="16C3040F" w14:textId="77777777" w:rsidR="008E4FB9" w:rsidRPr="00EC006C" w:rsidRDefault="008E4FB9" w:rsidP="00C32C1F">
      <w:pPr>
        <w:pStyle w:val="Default"/>
        <w:numPr>
          <w:ilvl w:val="0"/>
          <w:numId w:val="85"/>
        </w:numPr>
        <w:ind w:hanging="153"/>
        <w:jc w:val="both"/>
        <w:rPr>
          <w:color w:val="auto"/>
          <w:sz w:val="22"/>
          <w:szCs w:val="22"/>
        </w:rPr>
      </w:pPr>
      <w:r w:rsidRPr="00EC006C">
        <w:rPr>
          <w:color w:val="auto"/>
          <w:sz w:val="22"/>
          <w:szCs w:val="22"/>
        </w:rPr>
        <w:lastRenderedPageBreak/>
        <w:t xml:space="preserve">Para pago con cheque o transferencia bancaria, indicar la forma y </w:t>
      </w:r>
      <w:r w:rsidRPr="00C66D70">
        <w:rPr>
          <w:color w:val="auto"/>
          <w:sz w:val="22"/>
          <w:szCs w:val="22"/>
        </w:rPr>
        <w:t>los últimos 4</w:t>
      </w:r>
      <w:r w:rsidRPr="00EC006C">
        <w:rPr>
          <w:color w:val="auto"/>
          <w:sz w:val="22"/>
          <w:szCs w:val="22"/>
        </w:rPr>
        <w:t xml:space="preserve"> (cuatro dígitos) de la </w:t>
      </w:r>
      <w:r w:rsidRPr="00C66D70">
        <w:rPr>
          <w:color w:val="auto"/>
          <w:sz w:val="22"/>
          <w:szCs w:val="22"/>
        </w:rPr>
        <w:t>cuenta respectiva.</w:t>
      </w:r>
      <w:r w:rsidR="00EC006C">
        <w:rPr>
          <w:color w:val="auto"/>
          <w:sz w:val="22"/>
          <w:szCs w:val="22"/>
          <w:u w:val="single"/>
        </w:rPr>
        <w:t xml:space="preserve"> </w:t>
      </w:r>
      <w:r w:rsidR="00EC006C" w:rsidRPr="00EC006C">
        <w:rPr>
          <w:color w:val="auto"/>
          <w:sz w:val="22"/>
          <w:szCs w:val="22"/>
        </w:rPr>
        <w:t>Y env</w:t>
      </w:r>
      <w:r w:rsidR="00EC006C">
        <w:rPr>
          <w:color w:val="auto"/>
          <w:sz w:val="22"/>
          <w:szCs w:val="22"/>
        </w:rPr>
        <w:t>iar la ficha de depósito vía e-</w:t>
      </w:r>
      <w:r w:rsidR="00EC006C" w:rsidRPr="00EC006C">
        <w:rPr>
          <w:color w:val="auto"/>
          <w:sz w:val="22"/>
          <w:szCs w:val="22"/>
        </w:rPr>
        <w:t>mail o fax.</w:t>
      </w:r>
    </w:p>
    <w:p w14:paraId="527F7BC1" w14:textId="77777777" w:rsidR="008E4FB9" w:rsidRPr="00EC006C" w:rsidRDefault="00C66D70" w:rsidP="00C32C1F">
      <w:pPr>
        <w:pStyle w:val="Default"/>
        <w:numPr>
          <w:ilvl w:val="0"/>
          <w:numId w:val="85"/>
        </w:numPr>
        <w:ind w:hanging="153"/>
        <w:jc w:val="both"/>
        <w:rPr>
          <w:color w:val="auto"/>
          <w:sz w:val="22"/>
          <w:szCs w:val="22"/>
        </w:rPr>
      </w:pPr>
      <w:r>
        <w:rPr>
          <w:color w:val="auto"/>
          <w:sz w:val="22"/>
          <w:szCs w:val="22"/>
        </w:rPr>
        <w:t>Cuando la I</w:t>
      </w:r>
      <w:r w:rsidR="008E4FB9" w:rsidRPr="00EC006C">
        <w:rPr>
          <w:color w:val="auto"/>
          <w:sz w:val="22"/>
          <w:szCs w:val="22"/>
        </w:rPr>
        <w:t xml:space="preserve">nstitución solicite dos o más facturas, deberá </w:t>
      </w:r>
      <w:r w:rsidR="008E4FB9" w:rsidRPr="00C66D70">
        <w:rPr>
          <w:color w:val="auto"/>
          <w:sz w:val="22"/>
          <w:szCs w:val="22"/>
        </w:rPr>
        <w:t>solicitar por escrito</w:t>
      </w:r>
      <w:r>
        <w:rPr>
          <w:color w:val="auto"/>
          <w:sz w:val="22"/>
          <w:szCs w:val="22"/>
          <w:u w:val="single"/>
        </w:rPr>
        <w:t xml:space="preserve"> </w:t>
      </w:r>
      <w:r w:rsidR="008E4FB9" w:rsidRPr="00EC006C">
        <w:rPr>
          <w:color w:val="auto"/>
          <w:sz w:val="22"/>
          <w:szCs w:val="22"/>
        </w:rPr>
        <w:t>los motivos y los montos correspondientes</w:t>
      </w:r>
      <w:r w:rsidR="002241E8" w:rsidRPr="00EC006C">
        <w:rPr>
          <w:color w:val="auto"/>
          <w:sz w:val="22"/>
          <w:szCs w:val="22"/>
        </w:rPr>
        <w:t xml:space="preserve"> para cada una</w:t>
      </w:r>
      <w:r>
        <w:rPr>
          <w:color w:val="auto"/>
          <w:sz w:val="22"/>
          <w:szCs w:val="22"/>
        </w:rPr>
        <w:t>.</w:t>
      </w:r>
    </w:p>
    <w:p w14:paraId="7FBB7FD0" w14:textId="77777777" w:rsidR="008E4FB9" w:rsidRDefault="008E4FB9" w:rsidP="00C32C1F">
      <w:pPr>
        <w:pStyle w:val="Default"/>
        <w:numPr>
          <w:ilvl w:val="0"/>
          <w:numId w:val="85"/>
        </w:numPr>
        <w:ind w:hanging="153"/>
        <w:jc w:val="both"/>
        <w:rPr>
          <w:color w:val="auto"/>
          <w:sz w:val="22"/>
          <w:szCs w:val="22"/>
        </w:rPr>
      </w:pPr>
      <w:r w:rsidRPr="00EC006C">
        <w:rPr>
          <w:color w:val="auto"/>
          <w:sz w:val="22"/>
          <w:szCs w:val="22"/>
        </w:rPr>
        <w:t xml:space="preserve">En caso de que la institución requiera que el COMEAA, adicionalmente al costo por los servicios, se encargue de la logística, deberá solicitarlo por escrito para realización </w:t>
      </w:r>
      <w:r w:rsidR="002241E8" w:rsidRPr="00EC006C">
        <w:rPr>
          <w:color w:val="auto"/>
          <w:sz w:val="22"/>
          <w:szCs w:val="22"/>
        </w:rPr>
        <w:t>de los presupuestos respectivos.</w:t>
      </w:r>
    </w:p>
    <w:p w14:paraId="5723538F" w14:textId="77777777" w:rsidR="00EC006C" w:rsidRPr="00EC006C" w:rsidRDefault="00EC006C" w:rsidP="00C32C1F">
      <w:pPr>
        <w:pStyle w:val="Default"/>
        <w:numPr>
          <w:ilvl w:val="0"/>
          <w:numId w:val="85"/>
        </w:numPr>
        <w:ind w:hanging="153"/>
        <w:jc w:val="both"/>
        <w:rPr>
          <w:color w:val="auto"/>
          <w:sz w:val="22"/>
          <w:szCs w:val="22"/>
        </w:rPr>
      </w:pPr>
      <w:r>
        <w:rPr>
          <w:color w:val="auto"/>
          <w:sz w:val="22"/>
          <w:szCs w:val="22"/>
        </w:rPr>
        <w:t>Solicitar al COMEAA los datos de cuenta bancaria o CLABE.</w:t>
      </w:r>
    </w:p>
    <w:p w14:paraId="01497EAD" w14:textId="5CCB0792" w:rsidR="002241E8" w:rsidRDefault="002241E8" w:rsidP="002241E8">
      <w:pPr>
        <w:pStyle w:val="Default"/>
        <w:jc w:val="both"/>
        <w:rPr>
          <w:color w:val="auto"/>
          <w:sz w:val="22"/>
          <w:szCs w:val="22"/>
        </w:rPr>
      </w:pPr>
    </w:p>
    <w:p w14:paraId="73EE559C" w14:textId="77777777" w:rsidR="001C4EB4" w:rsidRPr="00EC006C" w:rsidRDefault="001C4EB4" w:rsidP="002241E8">
      <w:pPr>
        <w:pStyle w:val="Default"/>
        <w:jc w:val="both"/>
        <w:rPr>
          <w:color w:val="auto"/>
          <w:sz w:val="22"/>
          <w:szCs w:val="22"/>
        </w:rPr>
      </w:pPr>
    </w:p>
    <w:p w14:paraId="7B8D71A2" w14:textId="77777777" w:rsidR="002241E8" w:rsidRPr="00EC006C" w:rsidRDefault="00C26ECD" w:rsidP="00C26ECD">
      <w:pPr>
        <w:pStyle w:val="Default"/>
        <w:jc w:val="both"/>
        <w:rPr>
          <w:b/>
          <w:color w:val="auto"/>
          <w:sz w:val="22"/>
          <w:szCs w:val="22"/>
        </w:rPr>
      </w:pPr>
      <w:r>
        <w:rPr>
          <w:color w:val="auto"/>
          <w:sz w:val="22"/>
          <w:szCs w:val="22"/>
        </w:rPr>
        <w:t xml:space="preserve">4.4.2 </w:t>
      </w:r>
      <w:r w:rsidR="002241E8" w:rsidRPr="00EC006C">
        <w:rPr>
          <w:b/>
          <w:color w:val="auto"/>
          <w:sz w:val="22"/>
          <w:szCs w:val="22"/>
        </w:rPr>
        <w:t>Restricciones al pago de los servicios.</w:t>
      </w:r>
    </w:p>
    <w:p w14:paraId="7C4D5C4B" w14:textId="77777777" w:rsidR="002241E8" w:rsidRPr="00EC006C" w:rsidRDefault="002241E8" w:rsidP="008E4FB9">
      <w:pPr>
        <w:pStyle w:val="Default"/>
        <w:jc w:val="both"/>
        <w:rPr>
          <w:b/>
          <w:color w:val="auto"/>
          <w:sz w:val="22"/>
          <w:szCs w:val="22"/>
        </w:rPr>
      </w:pPr>
    </w:p>
    <w:p w14:paraId="3EDAAC25" w14:textId="77777777" w:rsidR="00EC006C" w:rsidRDefault="002241E8" w:rsidP="00C32C1F">
      <w:pPr>
        <w:pStyle w:val="Default"/>
        <w:numPr>
          <w:ilvl w:val="0"/>
          <w:numId w:val="86"/>
        </w:numPr>
        <w:jc w:val="both"/>
        <w:rPr>
          <w:color w:val="auto"/>
          <w:sz w:val="22"/>
          <w:szCs w:val="22"/>
        </w:rPr>
      </w:pPr>
      <w:r w:rsidRPr="00EC006C">
        <w:rPr>
          <w:color w:val="auto"/>
          <w:sz w:val="22"/>
          <w:szCs w:val="22"/>
        </w:rPr>
        <w:t xml:space="preserve">El pago solamente se recibe una vez acordada por </w:t>
      </w:r>
      <w:r w:rsidRPr="00C66D70">
        <w:rPr>
          <w:color w:val="auto"/>
          <w:sz w:val="22"/>
          <w:szCs w:val="22"/>
        </w:rPr>
        <w:t>escrito</w:t>
      </w:r>
      <w:r w:rsidRPr="00EC006C">
        <w:rPr>
          <w:color w:val="auto"/>
          <w:sz w:val="22"/>
          <w:szCs w:val="22"/>
        </w:rPr>
        <w:t xml:space="preserve"> la fecha de la evaluación in situ o de verificación y hasta los siguientes 30 días</w:t>
      </w:r>
      <w:r w:rsidR="00EC006C">
        <w:rPr>
          <w:color w:val="auto"/>
          <w:sz w:val="22"/>
          <w:szCs w:val="22"/>
        </w:rPr>
        <w:t xml:space="preserve"> naturales.</w:t>
      </w:r>
    </w:p>
    <w:p w14:paraId="660AEDDE" w14:textId="77777777" w:rsidR="00EC006C" w:rsidRDefault="00EC006C" w:rsidP="00EC006C">
      <w:pPr>
        <w:pStyle w:val="Default"/>
        <w:ind w:left="720"/>
        <w:jc w:val="both"/>
        <w:rPr>
          <w:color w:val="auto"/>
          <w:sz w:val="22"/>
          <w:szCs w:val="22"/>
        </w:rPr>
      </w:pPr>
    </w:p>
    <w:p w14:paraId="4C54431A" w14:textId="77777777" w:rsidR="008E4FB9" w:rsidRDefault="008E4FB9" w:rsidP="00C32C1F">
      <w:pPr>
        <w:pStyle w:val="Default"/>
        <w:numPr>
          <w:ilvl w:val="0"/>
          <w:numId w:val="86"/>
        </w:numPr>
        <w:jc w:val="both"/>
        <w:rPr>
          <w:color w:val="auto"/>
          <w:sz w:val="22"/>
          <w:szCs w:val="22"/>
        </w:rPr>
      </w:pPr>
      <w:r w:rsidRPr="00EC006C">
        <w:rPr>
          <w:color w:val="auto"/>
          <w:sz w:val="22"/>
          <w:szCs w:val="22"/>
        </w:rPr>
        <w:t>Una vez realizado el pago por los servicios, y en caso de que la evaluación</w:t>
      </w:r>
      <w:r w:rsidR="001C2735" w:rsidRPr="00EC006C">
        <w:rPr>
          <w:color w:val="auto"/>
          <w:sz w:val="22"/>
          <w:szCs w:val="22"/>
        </w:rPr>
        <w:t xml:space="preserve"> no se pueda realizar en los tiempos previamente establecidos por diversas circunstancias </w:t>
      </w:r>
      <w:r w:rsidR="001C2735" w:rsidRPr="00C66D70">
        <w:rPr>
          <w:color w:val="auto"/>
          <w:sz w:val="22"/>
          <w:szCs w:val="22"/>
        </w:rPr>
        <w:t>no imputables</w:t>
      </w:r>
      <w:r w:rsidR="001C2735" w:rsidRPr="00EC006C">
        <w:rPr>
          <w:color w:val="auto"/>
          <w:sz w:val="22"/>
          <w:szCs w:val="22"/>
        </w:rPr>
        <w:t xml:space="preserve"> al COMEAA; este comité por efectos contables y por el pago de impuestos (ISR y IETU), y al no poder aplicar parte de los recursos para la evaluación del programa académico en particular</w:t>
      </w:r>
      <w:r w:rsidR="002241E8" w:rsidRPr="00EC006C">
        <w:rPr>
          <w:color w:val="auto"/>
          <w:sz w:val="22"/>
          <w:szCs w:val="22"/>
        </w:rPr>
        <w:t xml:space="preserve"> en esas fechas</w:t>
      </w:r>
      <w:r w:rsidR="001C2735" w:rsidRPr="00EC006C">
        <w:rPr>
          <w:color w:val="auto"/>
          <w:sz w:val="22"/>
          <w:szCs w:val="22"/>
        </w:rPr>
        <w:t xml:space="preserve">, solamente respetará los primeros 30 días siguientes a la fecha </w:t>
      </w:r>
      <w:r w:rsidR="002241E8" w:rsidRPr="00EC006C">
        <w:rPr>
          <w:color w:val="auto"/>
          <w:sz w:val="22"/>
          <w:szCs w:val="22"/>
        </w:rPr>
        <w:t xml:space="preserve">de visita </w:t>
      </w:r>
      <w:r w:rsidR="001C2735" w:rsidRPr="00EC006C">
        <w:rPr>
          <w:color w:val="auto"/>
          <w:sz w:val="22"/>
          <w:szCs w:val="22"/>
        </w:rPr>
        <w:t>acordada. De lo contrario la institución deberá de cubrir los impuestos que se hayan generado en el periodo</w:t>
      </w:r>
      <w:r w:rsidR="002241E8" w:rsidRPr="00EC006C">
        <w:rPr>
          <w:color w:val="auto"/>
          <w:sz w:val="22"/>
          <w:szCs w:val="22"/>
        </w:rPr>
        <w:t xml:space="preserve"> respectivo</w:t>
      </w:r>
      <w:r w:rsidR="00701072" w:rsidRPr="00EC006C">
        <w:rPr>
          <w:color w:val="auto"/>
          <w:sz w:val="22"/>
          <w:szCs w:val="22"/>
        </w:rPr>
        <w:t>, en el entendido que las declaraciones</w:t>
      </w:r>
      <w:r w:rsidR="00C26ECD">
        <w:rPr>
          <w:color w:val="auto"/>
          <w:sz w:val="22"/>
          <w:szCs w:val="22"/>
        </w:rPr>
        <w:t xml:space="preserve"> son mensuales y el corte es en la primera quincena del mes siguiente.</w:t>
      </w:r>
    </w:p>
    <w:p w14:paraId="579F1409" w14:textId="77777777" w:rsidR="00443EBA" w:rsidRDefault="00443EBA" w:rsidP="00443EBA">
      <w:pPr>
        <w:pStyle w:val="Listavistosa-nfasis11"/>
      </w:pPr>
    </w:p>
    <w:p w14:paraId="0CD08413" w14:textId="11DA49C6" w:rsidR="00AB7A87" w:rsidRDefault="00AB7A87">
      <w:pPr>
        <w:spacing w:after="0" w:line="240" w:lineRule="auto"/>
      </w:pPr>
      <w:r>
        <w:br w:type="page"/>
      </w:r>
    </w:p>
    <w:p w14:paraId="675D4275" w14:textId="77777777" w:rsidR="00BF3417" w:rsidRPr="00387B6E" w:rsidRDefault="00443EBA" w:rsidP="00443EBA">
      <w:pPr>
        <w:pStyle w:val="Default"/>
        <w:jc w:val="both"/>
        <w:rPr>
          <w:color w:val="0000FF"/>
          <w:sz w:val="22"/>
          <w:szCs w:val="22"/>
        </w:rPr>
      </w:pPr>
      <w:r>
        <w:rPr>
          <w:b/>
          <w:bCs/>
          <w:sz w:val="22"/>
          <w:szCs w:val="22"/>
        </w:rPr>
        <w:lastRenderedPageBreak/>
        <w:t>V</w:t>
      </w:r>
      <w:r w:rsidR="00F20DCC">
        <w:rPr>
          <w:b/>
          <w:bCs/>
          <w:sz w:val="22"/>
          <w:szCs w:val="22"/>
        </w:rPr>
        <w:t>.</w:t>
      </w:r>
      <w:r w:rsidR="00BF3417">
        <w:rPr>
          <w:b/>
          <w:bCs/>
          <w:sz w:val="22"/>
          <w:szCs w:val="22"/>
        </w:rPr>
        <w:t xml:space="preserve"> </w:t>
      </w:r>
      <w:r w:rsidR="00BA55E0" w:rsidRPr="008A53DB">
        <w:rPr>
          <w:b/>
          <w:bCs/>
          <w:color w:val="auto"/>
          <w:sz w:val="22"/>
          <w:szCs w:val="22"/>
        </w:rPr>
        <w:t xml:space="preserve">Categorías y </w:t>
      </w:r>
      <w:r w:rsidR="00BF3417" w:rsidRPr="008A53DB">
        <w:rPr>
          <w:b/>
          <w:bCs/>
          <w:color w:val="auto"/>
          <w:sz w:val="22"/>
          <w:szCs w:val="22"/>
        </w:rPr>
        <w:t xml:space="preserve">Criterios </w:t>
      </w:r>
      <w:r w:rsidR="00F20DCC" w:rsidRPr="008A53DB">
        <w:rPr>
          <w:b/>
          <w:bCs/>
          <w:color w:val="auto"/>
          <w:sz w:val="22"/>
          <w:szCs w:val="22"/>
        </w:rPr>
        <w:t>utilizados</w:t>
      </w:r>
      <w:r w:rsidR="00BA55E0">
        <w:rPr>
          <w:b/>
          <w:bCs/>
          <w:sz w:val="22"/>
          <w:szCs w:val="22"/>
        </w:rPr>
        <w:t xml:space="preserve"> (COMEAA/COPAES) </w:t>
      </w:r>
    </w:p>
    <w:p w14:paraId="7FCB5F1D" w14:textId="77777777" w:rsidR="009E4140" w:rsidRDefault="009E4140" w:rsidP="005263A9">
      <w:pPr>
        <w:pStyle w:val="Default"/>
        <w:jc w:val="both"/>
        <w:rPr>
          <w:sz w:val="22"/>
          <w:szCs w:val="22"/>
        </w:rPr>
      </w:pPr>
    </w:p>
    <w:p w14:paraId="6BDD40B1" w14:textId="77777777"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1. Personal Académico</w:t>
      </w:r>
    </w:p>
    <w:p w14:paraId="2207A516" w14:textId="77777777" w:rsidR="00BF3417" w:rsidRPr="008A53DB" w:rsidRDefault="00BF3417" w:rsidP="005263A9">
      <w:pPr>
        <w:pStyle w:val="Default"/>
        <w:jc w:val="both"/>
        <w:rPr>
          <w:color w:val="auto"/>
          <w:sz w:val="22"/>
          <w:szCs w:val="22"/>
        </w:rPr>
      </w:pPr>
      <w:r w:rsidRPr="008A53DB">
        <w:rPr>
          <w:b/>
          <w:bCs/>
          <w:color w:val="auto"/>
          <w:sz w:val="22"/>
          <w:szCs w:val="22"/>
        </w:rPr>
        <w:t xml:space="preserve"> </w:t>
      </w:r>
    </w:p>
    <w:p w14:paraId="1A550E4B" w14:textId="77777777" w:rsidR="00387B6E" w:rsidRPr="008A53DB" w:rsidRDefault="00387B6E" w:rsidP="005263A9">
      <w:pPr>
        <w:pStyle w:val="Default"/>
        <w:jc w:val="both"/>
        <w:rPr>
          <w:b/>
          <w:color w:val="auto"/>
          <w:sz w:val="22"/>
          <w:szCs w:val="22"/>
        </w:rPr>
      </w:pPr>
      <w:r w:rsidRPr="008A53DB">
        <w:rPr>
          <w:b/>
          <w:color w:val="auto"/>
          <w:sz w:val="22"/>
          <w:szCs w:val="22"/>
        </w:rPr>
        <w:t xml:space="preserve">Criterios: </w:t>
      </w:r>
    </w:p>
    <w:p w14:paraId="4C1209CB" w14:textId="77777777" w:rsidR="00BF3417" w:rsidRPr="00387B6E" w:rsidRDefault="00387B6E" w:rsidP="005263A9">
      <w:pPr>
        <w:pStyle w:val="Default"/>
        <w:jc w:val="both"/>
        <w:rPr>
          <w:b/>
          <w:color w:val="0000FF"/>
          <w:sz w:val="22"/>
          <w:szCs w:val="22"/>
        </w:rPr>
      </w:pPr>
      <w:r w:rsidRPr="00387B6E">
        <w:rPr>
          <w:b/>
          <w:color w:val="0000FF"/>
          <w:sz w:val="22"/>
          <w:szCs w:val="22"/>
        </w:rPr>
        <w:t xml:space="preserve"> </w:t>
      </w:r>
    </w:p>
    <w:p w14:paraId="6B0E9393" w14:textId="77777777" w:rsidR="00BF3417" w:rsidRPr="00073A28" w:rsidRDefault="00BF3417" w:rsidP="005263A9">
      <w:pPr>
        <w:pStyle w:val="Default"/>
        <w:jc w:val="both"/>
        <w:rPr>
          <w:sz w:val="22"/>
          <w:szCs w:val="22"/>
        </w:rPr>
      </w:pPr>
      <w:r w:rsidRPr="00073A28">
        <w:rPr>
          <w:b/>
          <w:bCs/>
          <w:sz w:val="22"/>
          <w:szCs w:val="22"/>
        </w:rPr>
        <w:t xml:space="preserve">1.1 Reclutamiento </w:t>
      </w:r>
    </w:p>
    <w:p w14:paraId="29405EA6" w14:textId="77777777" w:rsidR="009E4140" w:rsidRPr="00073A28" w:rsidRDefault="00BF3417" w:rsidP="005263A9">
      <w:pPr>
        <w:pStyle w:val="Default"/>
        <w:jc w:val="both"/>
        <w:rPr>
          <w:sz w:val="22"/>
          <w:szCs w:val="22"/>
        </w:rPr>
      </w:pPr>
      <w:r w:rsidRPr="00073A28">
        <w:rPr>
          <w:sz w:val="22"/>
          <w:szCs w:val="22"/>
        </w:rPr>
        <w:t>Se evalúa si la institución tiene un proceso de reclutamiento abierto, por medio de convocatorias públicas o instrumentos equivalentes para que sea transparente y permita atraer a un mayor número de candidatos.</w:t>
      </w:r>
    </w:p>
    <w:p w14:paraId="257BBDAE" w14:textId="77777777" w:rsidR="00DA71CB" w:rsidRPr="00073A28" w:rsidRDefault="00DA71CB" w:rsidP="005263A9">
      <w:pPr>
        <w:pStyle w:val="Default"/>
        <w:jc w:val="both"/>
        <w:rPr>
          <w:sz w:val="22"/>
          <w:szCs w:val="22"/>
        </w:rPr>
      </w:pPr>
    </w:p>
    <w:p w14:paraId="1728789B" w14:textId="77777777" w:rsidR="00005016" w:rsidRPr="00073A28" w:rsidRDefault="00005016" w:rsidP="00005016">
      <w:pPr>
        <w:pStyle w:val="Default"/>
        <w:jc w:val="both"/>
        <w:rPr>
          <w:sz w:val="22"/>
          <w:szCs w:val="22"/>
        </w:rPr>
      </w:pPr>
      <w:r w:rsidRPr="00073A28">
        <w:rPr>
          <w:b/>
          <w:bCs/>
          <w:sz w:val="22"/>
          <w:szCs w:val="22"/>
        </w:rPr>
        <w:t xml:space="preserve">1.2 Selección </w:t>
      </w:r>
    </w:p>
    <w:p w14:paraId="06A79539" w14:textId="77777777" w:rsidR="00005016" w:rsidRPr="00073A28" w:rsidRDefault="00005016" w:rsidP="00005016">
      <w:pPr>
        <w:pStyle w:val="Default"/>
        <w:jc w:val="both"/>
        <w:rPr>
          <w:sz w:val="22"/>
          <w:szCs w:val="22"/>
        </w:rPr>
      </w:pPr>
      <w:r w:rsidRPr="00073A28">
        <w:rPr>
          <w:sz w:val="22"/>
          <w:szCs w:val="22"/>
        </w:rPr>
        <w:t xml:space="preserve">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7C2322B" w14:textId="77777777" w:rsidR="00005016" w:rsidRPr="00073A28" w:rsidRDefault="00005016" w:rsidP="00005016">
      <w:pPr>
        <w:pStyle w:val="Default"/>
        <w:jc w:val="both"/>
        <w:rPr>
          <w:sz w:val="22"/>
          <w:szCs w:val="22"/>
        </w:rPr>
      </w:pPr>
    </w:p>
    <w:p w14:paraId="300B6A4C" w14:textId="77777777" w:rsidR="00005016" w:rsidRPr="00073A28" w:rsidRDefault="00005016" w:rsidP="00005016">
      <w:pPr>
        <w:pStyle w:val="Default"/>
        <w:jc w:val="both"/>
        <w:rPr>
          <w:sz w:val="22"/>
          <w:szCs w:val="22"/>
        </w:rPr>
      </w:pPr>
      <w:r w:rsidRPr="00073A28">
        <w:rPr>
          <w:b/>
          <w:bCs/>
          <w:sz w:val="22"/>
          <w:szCs w:val="22"/>
        </w:rPr>
        <w:t xml:space="preserve">1.3 Contratación </w:t>
      </w:r>
    </w:p>
    <w:p w14:paraId="40F9B4CF" w14:textId="77777777" w:rsidR="00005016" w:rsidRPr="00073A28" w:rsidRDefault="00005016" w:rsidP="00005016">
      <w:pPr>
        <w:pStyle w:val="Default"/>
        <w:jc w:val="both"/>
        <w:rPr>
          <w:sz w:val="22"/>
          <w:szCs w:val="22"/>
        </w:rPr>
      </w:pPr>
      <w:r w:rsidRPr="00073A28">
        <w:rPr>
          <w:sz w:val="22"/>
          <w:szCs w:val="22"/>
        </w:rPr>
        <w:t xml:space="preserve">Se evalúa si la contratación de docentes cubre los requerimientos para el cumplimiento del plan de estudios y si en la misma participan los cuerpos colegiados. </w:t>
      </w:r>
    </w:p>
    <w:p w14:paraId="469A42D0" w14:textId="77777777" w:rsidR="00005016" w:rsidRPr="00073A28" w:rsidRDefault="00005016" w:rsidP="005263A9">
      <w:pPr>
        <w:pStyle w:val="Default"/>
        <w:jc w:val="both"/>
        <w:rPr>
          <w:sz w:val="22"/>
          <w:szCs w:val="22"/>
        </w:rPr>
      </w:pPr>
    </w:p>
    <w:p w14:paraId="270208B2" w14:textId="77777777" w:rsidR="00005016" w:rsidRPr="00073A28" w:rsidRDefault="00005016" w:rsidP="005263A9">
      <w:pPr>
        <w:pStyle w:val="Default"/>
        <w:jc w:val="both"/>
        <w:rPr>
          <w:sz w:val="22"/>
          <w:szCs w:val="22"/>
        </w:rPr>
      </w:pPr>
    </w:p>
    <w:p w14:paraId="1414540E" w14:textId="77777777" w:rsidR="00005016" w:rsidRPr="00C66D70" w:rsidRDefault="00C66D70" w:rsidP="005263A9">
      <w:pPr>
        <w:pStyle w:val="Default"/>
        <w:jc w:val="both"/>
        <w:rPr>
          <w:b/>
          <w:sz w:val="22"/>
          <w:szCs w:val="22"/>
        </w:rPr>
      </w:pPr>
      <w:r w:rsidRPr="00C66D70">
        <w:rPr>
          <w:b/>
          <w:sz w:val="22"/>
          <w:szCs w:val="22"/>
        </w:rPr>
        <w:t>Indicadores:</w:t>
      </w:r>
    </w:p>
    <w:p w14:paraId="6AE96A2F" w14:textId="77777777" w:rsidR="00C66D70" w:rsidRDefault="00C66D70" w:rsidP="005263A9">
      <w:pPr>
        <w:pStyle w:val="Default"/>
        <w:jc w:val="both"/>
        <w:rPr>
          <w:sz w:val="22"/>
          <w:szCs w:val="22"/>
        </w:rPr>
      </w:pPr>
    </w:p>
    <w:p w14:paraId="0450E5F5" w14:textId="77777777" w:rsidR="00AB7A87" w:rsidRPr="00073A28"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90"/>
      </w:tblGrid>
      <w:tr w:rsidR="00B42E46" w:rsidRPr="00073A28" w14:paraId="51E6EE00" w14:textId="77777777" w:rsidTr="00A82A38">
        <w:trPr>
          <w:trHeight w:val="253"/>
        </w:trPr>
        <w:tc>
          <w:tcPr>
            <w:tcW w:w="5000" w:type="pct"/>
            <w:shd w:val="clear" w:color="auto" w:fill="BFBFBF"/>
          </w:tcPr>
          <w:p w14:paraId="179B89C2" w14:textId="77777777" w:rsidR="00A809BF" w:rsidRPr="00073A28" w:rsidRDefault="00A809BF" w:rsidP="00DA71CB">
            <w:pPr>
              <w:pStyle w:val="Default"/>
              <w:ind w:left="176"/>
              <w:jc w:val="both"/>
              <w:rPr>
                <w:sz w:val="22"/>
                <w:szCs w:val="22"/>
              </w:rPr>
            </w:pPr>
          </w:p>
          <w:p w14:paraId="4500948B" w14:textId="77777777" w:rsidR="00B42E46" w:rsidRPr="00073A28" w:rsidRDefault="00D435F0" w:rsidP="00DA71CB">
            <w:pPr>
              <w:pStyle w:val="Default"/>
              <w:ind w:left="176"/>
              <w:jc w:val="both"/>
              <w:rPr>
                <w:sz w:val="22"/>
                <w:szCs w:val="22"/>
              </w:rPr>
            </w:pPr>
            <w:r>
              <w:rPr>
                <w:b/>
                <w:sz w:val="22"/>
                <w:szCs w:val="22"/>
              </w:rPr>
              <w:t xml:space="preserve">1. </w:t>
            </w:r>
            <w:r w:rsidR="00C11C86" w:rsidRPr="00073A28">
              <w:rPr>
                <w:b/>
                <w:sz w:val="22"/>
                <w:szCs w:val="22"/>
              </w:rPr>
              <w:t>La institución</w:t>
            </w:r>
            <w:r w:rsidR="00C11C86" w:rsidRPr="00073A28">
              <w:rPr>
                <w:sz w:val="22"/>
                <w:szCs w:val="22"/>
              </w:rPr>
              <w:t xml:space="preserve"> </w:t>
            </w:r>
            <w:r w:rsidR="00C11C86" w:rsidRPr="00073A28">
              <w:rPr>
                <w:b/>
                <w:sz w:val="22"/>
                <w:szCs w:val="22"/>
              </w:rPr>
              <w:t>deberá</w:t>
            </w:r>
            <w:r w:rsidR="008B737A">
              <w:rPr>
                <w:sz w:val="22"/>
                <w:szCs w:val="22"/>
              </w:rPr>
              <w:t xml:space="preserve"> contar en su marco normativo con un proceso para el</w:t>
            </w:r>
            <w:r w:rsidR="008C1501" w:rsidRPr="00073A28">
              <w:rPr>
                <w:sz w:val="22"/>
                <w:szCs w:val="22"/>
              </w:rPr>
              <w:t xml:space="preserve"> </w:t>
            </w:r>
            <w:r w:rsidR="008C1501" w:rsidRPr="00073A28">
              <w:rPr>
                <w:b/>
                <w:color w:val="auto"/>
                <w:sz w:val="22"/>
                <w:szCs w:val="22"/>
              </w:rPr>
              <w:t>reclutamiento</w:t>
            </w:r>
            <w:r w:rsidR="002943B9" w:rsidRPr="00073A28">
              <w:rPr>
                <w:b/>
                <w:color w:val="auto"/>
                <w:sz w:val="22"/>
                <w:szCs w:val="22"/>
              </w:rPr>
              <w:t>, selección y contratación</w:t>
            </w:r>
            <w:r w:rsidR="008C1501" w:rsidRPr="00073A28">
              <w:rPr>
                <w:sz w:val="22"/>
                <w:szCs w:val="22"/>
              </w:rPr>
              <w:t xml:space="preserve"> de su personal</w:t>
            </w:r>
            <w:r w:rsidR="00DA71CB" w:rsidRPr="00073A28">
              <w:rPr>
                <w:sz w:val="22"/>
                <w:szCs w:val="22"/>
              </w:rPr>
              <w:t xml:space="preserve"> académico</w:t>
            </w:r>
            <w:r w:rsidR="00524BE1" w:rsidRPr="00073A28">
              <w:rPr>
                <w:sz w:val="22"/>
                <w:szCs w:val="22"/>
              </w:rPr>
              <w:t xml:space="preserve"> y de apoyo</w:t>
            </w:r>
            <w:r w:rsidR="00005016" w:rsidRPr="00073A28">
              <w:rPr>
                <w:sz w:val="22"/>
                <w:szCs w:val="22"/>
              </w:rPr>
              <w:t>, considerando:</w:t>
            </w:r>
            <w:r w:rsidR="008C1501" w:rsidRPr="00073A28">
              <w:rPr>
                <w:sz w:val="22"/>
                <w:szCs w:val="22"/>
              </w:rPr>
              <w:t xml:space="preserve"> </w:t>
            </w:r>
          </w:p>
          <w:p w14:paraId="424F73C2" w14:textId="77777777" w:rsidR="00005016" w:rsidRPr="00073A28" w:rsidRDefault="00005016" w:rsidP="00DA71CB">
            <w:pPr>
              <w:pStyle w:val="Default"/>
              <w:ind w:left="176"/>
              <w:jc w:val="both"/>
              <w:rPr>
                <w:sz w:val="22"/>
                <w:szCs w:val="22"/>
              </w:rPr>
            </w:pPr>
          </w:p>
          <w:p w14:paraId="7D18BC74" w14:textId="77777777" w:rsidR="00005016" w:rsidRPr="00073A28" w:rsidRDefault="003A435E"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Convocatoria (Difusión)</w:t>
            </w:r>
            <w:r w:rsidR="00925B82">
              <w:rPr>
                <w:rFonts w:ascii="Arial" w:hAnsi="Arial" w:cs="Arial"/>
              </w:rPr>
              <w:t>,</w:t>
            </w:r>
          </w:p>
          <w:p w14:paraId="3902AC52" w14:textId="77777777" w:rsidR="00005016" w:rsidRPr="00073A28" w:rsidRDefault="00005016"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sidRPr="00073A28">
              <w:rPr>
                <w:rFonts w:ascii="Arial" w:hAnsi="Arial" w:cs="Arial"/>
              </w:rPr>
              <w:t>Forma de selección</w:t>
            </w:r>
            <w:r w:rsidR="00925B82">
              <w:rPr>
                <w:rFonts w:ascii="Arial" w:hAnsi="Arial" w:cs="Arial"/>
              </w:rPr>
              <w:t>,</w:t>
            </w:r>
          </w:p>
          <w:p w14:paraId="36999B22" w14:textId="77777777" w:rsidR="00005016" w:rsidRPr="00073A28" w:rsidRDefault="00005016"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sidRPr="00073A28">
              <w:rPr>
                <w:rFonts w:ascii="Arial" w:hAnsi="Arial" w:cs="Arial"/>
              </w:rPr>
              <w:t xml:space="preserve">Afinidad profesional en la disciplina, </w:t>
            </w:r>
            <w:r w:rsidR="00563B19">
              <w:rPr>
                <w:rFonts w:ascii="Arial" w:hAnsi="Arial" w:cs="Arial"/>
              </w:rPr>
              <w:t>preferentemente con posgrado</w:t>
            </w:r>
          </w:p>
          <w:p w14:paraId="3DE13CEC" w14:textId="77777777" w:rsidR="00005016" w:rsidRPr="00073A28" w:rsidRDefault="000D19A4"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05016" w:rsidRPr="00073A28">
              <w:rPr>
                <w:rFonts w:ascii="Arial" w:hAnsi="Arial" w:cs="Arial"/>
              </w:rPr>
              <w:t xml:space="preserve">xperiencia laboral </w:t>
            </w:r>
            <w:r>
              <w:rPr>
                <w:rFonts w:ascii="Arial" w:hAnsi="Arial" w:cs="Arial"/>
              </w:rPr>
              <w:t xml:space="preserve">y/o perfil </w:t>
            </w:r>
            <w:r w:rsidR="00005016" w:rsidRPr="00073A28">
              <w:rPr>
                <w:rFonts w:ascii="Arial" w:hAnsi="Arial" w:cs="Arial"/>
              </w:rPr>
              <w:t>en el área de</w:t>
            </w:r>
            <w:r w:rsidR="003A435E">
              <w:rPr>
                <w:rFonts w:ascii="Arial" w:hAnsi="Arial" w:cs="Arial"/>
              </w:rPr>
              <w:t xml:space="preserve"> la asignatura o asignaturas en </w:t>
            </w:r>
            <w:r w:rsidR="00005016" w:rsidRPr="00073A28">
              <w:rPr>
                <w:rFonts w:ascii="Arial" w:hAnsi="Arial" w:cs="Arial"/>
              </w:rPr>
              <w:t>que se pretende contratar</w:t>
            </w:r>
            <w:r w:rsidR="003A435E">
              <w:rPr>
                <w:rFonts w:ascii="Arial" w:hAnsi="Arial" w:cs="Arial"/>
              </w:rPr>
              <w:t>.</w:t>
            </w:r>
            <w:r w:rsidR="00005016" w:rsidRPr="00073A28">
              <w:rPr>
                <w:rFonts w:ascii="Arial" w:hAnsi="Arial" w:cs="Arial"/>
              </w:rPr>
              <w:t xml:space="preserve"> </w:t>
            </w:r>
          </w:p>
          <w:p w14:paraId="04EAEDD9" w14:textId="77777777" w:rsidR="00005016" w:rsidRPr="00073A28" w:rsidRDefault="00005016" w:rsidP="00DA71CB">
            <w:pPr>
              <w:pStyle w:val="Default"/>
              <w:ind w:left="176"/>
              <w:jc w:val="both"/>
              <w:rPr>
                <w:sz w:val="22"/>
                <w:szCs w:val="22"/>
              </w:rPr>
            </w:pPr>
          </w:p>
          <w:p w14:paraId="43B35594" w14:textId="77777777" w:rsidR="00A809BF" w:rsidRPr="00073A28" w:rsidRDefault="00A809BF" w:rsidP="00DA71CB">
            <w:pPr>
              <w:pStyle w:val="Default"/>
              <w:ind w:left="176"/>
              <w:jc w:val="both"/>
              <w:rPr>
                <w:sz w:val="22"/>
                <w:szCs w:val="22"/>
              </w:rPr>
            </w:pPr>
          </w:p>
        </w:tc>
      </w:tr>
      <w:tr w:rsidR="00C66D70" w:rsidRPr="00050295" w14:paraId="3EA06D3A" w14:textId="77777777" w:rsidTr="00A82A38">
        <w:trPr>
          <w:trHeight w:val="253"/>
        </w:trPr>
        <w:tc>
          <w:tcPr>
            <w:tcW w:w="5000" w:type="pct"/>
            <w:shd w:val="clear" w:color="auto" w:fill="BFBFBF"/>
          </w:tcPr>
          <w:p w14:paraId="23454AAC" w14:textId="77777777" w:rsidR="00C66D70" w:rsidRPr="00050295" w:rsidRDefault="000501EC" w:rsidP="00DA71CB">
            <w:pPr>
              <w:pStyle w:val="Default"/>
              <w:ind w:left="176"/>
              <w:jc w:val="both"/>
              <w:rPr>
                <w:sz w:val="18"/>
                <w:szCs w:val="22"/>
              </w:rPr>
            </w:pPr>
            <w:r w:rsidRPr="00050295">
              <w:rPr>
                <w:b/>
                <w:sz w:val="18"/>
                <w:szCs w:val="22"/>
              </w:rPr>
              <w:t>Nivel de Cumplimiento</w:t>
            </w:r>
            <w:r w:rsidRPr="00050295">
              <w:rPr>
                <w:sz w:val="18"/>
                <w:szCs w:val="22"/>
              </w:rPr>
              <w:t>:</w:t>
            </w:r>
          </w:p>
          <w:p w14:paraId="344E65B4" w14:textId="77777777" w:rsidR="000501EC" w:rsidRPr="00050295" w:rsidRDefault="000501EC" w:rsidP="00DA71CB">
            <w:pPr>
              <w:pStyle w:val="Default"/>
              <w:ind w:left="176"/>
              <w:jc w:val="both"/>
              <w:rPr>
                <w:sz w:val="18"/>
                <w:szCs w:val="22"/>
              </w:rPr>
            </w:pPr>
            <w:r w:rsidRPr="00050295">
              <w:rPr>
                <w:sz w:val="18"/>
                <w:szCs w:val="22"/>
              </w:rPr>
              <w:t>Cumple totalmente_____                  Cumple parcialmente_____%                 No cumple_____</w:t>
            </w:r>
          </w:p>
        </w:tc>
      </w:tr>
      <w:tr w:rsidR="000501EC" w:rsidRPr="00050295" w14:paraId="41897759" w14:textId="77777777" w:rsidTr="00A82A38">
        <w:trPr>
          <w:trHeight w:val="253"/>
        </w:trPr>
        <w:tc>
          <w:tcPr>
            <w:tcW w:w="5000" w:type="pct"/>
            <w:shd w:val="clear" w:color="auto" w:fill="BFBFBF"/>
          </w:tcPr>
          <w:p w14:paraId="2B8B24CF" w14:textId="77777777" w:rsidR="000501EC" w:rsidRPr="00050295" w:rsidRDefault="000501EC" w:rsidP="00DA71CB">
            <w:pPr>
              <w:pStyle w:val="Default"/>
              <w:ind w:left="176"/>
              <w:jc w:val="both"/>
              <w:rPr>
                <w:b/>
                <w:sz w:val="18"/>
                <w:szCs w:val="22"/>
              </w:rPr>
            </w:pPr>
            <w:r w:rsidRPr="00050295">
              <w:rPr>
                <w:b/>
                <w:sz w:val="18"/>
                <w:szCs w:val="22"/>
              </w:rPr>
              <w:t>Descripción, apreciación y análisis:</w:t>
            </w:r>
          </w:p>
          <w:p w14:paraId="140FF1C4" w14:textId="77777777" w:rsidR="000501EC" w:rsidRPr="00050295" w:rsidRDefault="000501EC" w:rsidP="00DA71CB">
            <w:pPr>
              <w:pStyle w:val="Default"/>
              <w:ind w:left="176"/>
              <w:jc w:val="both"/>
              <w:rPr>
                <w:sz w:val="18"/>
                <w:szCs w:val="22"/>
              </w:rPr>
            </w:pPr>
          </w:p>
          <w:p w14:paraId="42BABA81"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sz w:val="18"/>
              </w:rPr>
            </w:pPr>
            <w:r w:rsidRPr="00050295">
              <w:rPr>
                <w:rFonts w:ascii="Book Antiqua" w:hAnsi="Book Antiqua"/>
                <w:b/>
                <w:sz w:val="18"/>
              </w:rPr>
              <w:t xml:space="preserve">Nota: </w:t>
            </w:r>
            <w:r w:rsidRPr="00050295">
              <w:rPr>
                <w:rFonts w:ascii="Book Antiqua" w:hAnsi="Book Antiqua"/>
                <w:sz w:val="18"/>
              </w:rPr>
              <w:t xml:space="preserve">La institución deberá de utilizar el espacio que sea requerido, incluyendo los soportes de evidencias tales como: Tablas, gráficos, cuadros, listados, diagramas, estadísticas y esquemas entre otros, al final de cada indicador. En este, se realizará la descripción, apreciación y análisis de todos aquellos aspectos a evaluar, que permitan la emisión de los juicios de valor  a que haya lugar. </w:t>
            </w:r>
          </w:p>
          <w:p w14:paraId="1091B996"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51B47297" w14:textId="77777777" w:rsidR="0084796C" w:rsidRPr="002F18A9" w:rsidRDefault="0084796C" w:rsidP="005263A9">
      <w:pPr>
        <w:pStyle w:val="Default"/>
        <w:jc w:val="both"/>
        <w:rPr>
          <w:sz w:val="22"/>
          <w:szCs w:val="22"/>
          <w:highlight w:val="yellow"/>
        </w:rPr>
      </w:pPr>
    </w:p>
    <w:p w14:paraId="129CDBDB" w14:textId="77777777" w:rsidR="0084796C" w:rsidRDefault="0084796C" w:rsidP="005263A9">
      <w:pPr>
        <w:pStyle w:val="Default"/>
        <w:jc w:val="both"/>
        <w:rPr>
          <w:sz w:val="22"/>
          <w:szCs w:val="22"/>
        </w:rPr>
      </w:pPr>
    </w:p>
    <w:p w14:paraId="26AB2199" w14:textId="19573F41" w:rsidR="000501EC" w:rsidRDefault="000501EC" w:rsidP="005263A9">
      <w:pPr>
        <w:pStyle w:val="Default"/>
        <w:jc w:val="both"/>
        <w:rPr>
          <w:sz w:val="22"/>
          <w:szCs w:val="22"/>
        </w:rPr>
      </w:pPr>
    </w:p>
    <w:p w14:paraId="58898DE1" w14:textId="77777777" w:rsidR="001C4EB4" w:rsidRDefault="001C4EB4" w:rsidP="005263A9">
      <w:pPr>
        <w:pStyle w:val="Default"/>
        <w:jc w:val="both"/>
        <w:rPr>
          <w:sz w:val="22"/>
          <w:szCs w:val="22"/>
        </w:rPr>
      </w:pPr>
      <w:bookmarkStart w:id="0" w:name="_GoBack"/>
      <w:bookmarkEnd w:id="0"/>
    </w:p>
    <w:p w14:paraId="0E34B789" w14:textId="77777777" w:rsidR="00BF3417" w:rsidRDefault="00BF3417" w:rsidP="005263A9">
      <w:pPr>
        <w:pStyle w:val="Default"/>
        <w:jc w:val="both"/>
        <w:rPr>
          <w:sz w:val="22"/>
          <w:szCs w:val="22"/>
        </w:rPr>
      </w:pPr>
      <w:r>
        <w:rPr>
          <w:b/>
          <w:bCs/>
          <w:sz w:val="22"/>
          <w:szCs w:val="22"/>
        </w:rPr>
        <w:lastRenderedPageBreak/>
        <w:t xml:space="preserve">1.4 Desarrollo </w:t>
      </w:r>
    </w:p>
    <w:p w14:paraId="46417B6B" w14:textId="77777777" w:rsidR="00AB7A87" w:rsidRDefault="00AB7A87" w:rsidP="005263A9">
      <w:pPr>
        <w:pStyle w:val="Default"/>
        <w:jc w:val="both"/>
        <w:rPr>
          <w:sz w:val="22"/>
          <w:szCs w:val="22"/>
        </w:rPr>
      </w:pPr>
    </w:p>
    <w:p w14:paraId="1771CB27" w14:textId="77777777" w:rsidR="00BF3417" w:rsidRDefault="00BF3417" w:rsidP="005263A9">
      <w:pPr>
        <w:pStyle w:val="Default"/>
        <w:jc w:val="both"/>
        <w:rPr>
          <w:sz w:val="22"/>
          <w:szCs w:val="22"/>
        </w:rPr>
      </w:pPr>
      <w:r>
        <w:rPr>
          <w:sz w:val="22"/>
          <w:szCs w:val="22"/>
        </w:rPr>
        <w:t xml:space="preserve">Se evalúan los diferentes mecanismos para la superación de la planta docente. </w:t>
      </w:r>
    </w:p>
    <w:p w14:paraId="038B5C7B"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Programas y/o cursos </w:t>
      </w:r>
    </w:p>
    <w:p w14:paraId="14678ED6" w14:textId="77777777" w:rsidR="00BF3417" w:rsidRDefault="00BF3417" w:rsidP="005263A9">
      <w:pPr>
        <w:pStyle w:val="Default"/>
        <w:jc w:val="both"/>
        <w:rPr>
          <w:sz w:val="22"/>
          <w:szCs w:val="22"/>
        </w:rPr>
      </w:pPr>
    </w:p>
    <w:p w14:paraId="63DF6B67" w14:textId="77777777" w:rsidR="00A809BF" w:rsidRPr="00524BE1" w:rsidRDefault="00BF3417" w:rsidP="00A809BF">
      <w:pPr>
        <w:pStyle w:val="Default"/>
        <w:jc w:val="both"/>
        <w:rPr>
          <w:sz w:val="22"/>
          <w:szCs w:val="22"/>
        </w:rPr>
      </w:pPr>
      <w:r w:rsidRPr="00524BE1">
        <w:rPr>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D282916" w14:textId="77777777" w:rsidR="00A809BF" w:rsidRPr="00524BE1" w:rsidRDefault="00A809BF" w:rsidP="00A809BF">
      <w:pPr>
        <w:pStyle w:val="Default"/>
        <w:jc w:val="both"/>
        <w:rPr>
          <w:sz w:val="22"/>
          <w:szCs w:val="22"/>
        </w:rPr>
      </w:pPr>
    </w:p>
    <w:p w14:paraId="58BCDC3A" w14:textId="77777777" w:rsidR="00A809BF" w:rsidRPr="00524BE1" w:rsidRDefault="00A809BF" w:rsidP="00A809BF">
      <w:pPr>
        <w:pStyle w:val="Default"/>
        <w:jc w:val="both"/>
        <w:rPr>
          <w:sz w:val="22"/>
          <w:szCs w:val="22"/>
        </w:rPr>
      </w:pPr>
      <w:r w:rsidRPr="00524BE1">
        <w:rPr>
          <w:rFonts w:ascii="Wingdings" w:hAnsi="Wingdings" w:cs="Wingdings"/>
          <w:sz w:val="22"/>
          <w:szCs w:val="22"/>
        </w:rPr>
        <w:t></w:t>
      </w:r>
      <w:r w:rsidRPr="00524BE1">
        <w:rPr>
          <w:rFonts w:ascii="Wingdings" w:hAnsi="Wingdings" w:cs="Wingdings"/>
          <w:sz w:val="22"/>
          <w:szCs w:val="22"/>
        </w:rPr>
        <w:t></w:t>
      </w:r>
      <w:r w:rsidRPr="00524BE1">
        <w:rPr>
          <w:b/>
          <w:bCs/>
          <w:sz w:val="22"/>
          <w:szCs w:val="22"/>
        </w:rPr>
        <w:t xml:space="preserve">Estrategias para la incorporación de los profesores a estudios de posgrado </w:t>
      </w:r>
    </w:p>
    <w:p w14:paraId="60596F7D" w14:textId="77777777" w:rsidR="00A809BF" w:rsidRPr="00524BE1" w:rsidRDefault="00A809BF" w:rsidP="00A809BF">
      <w:pPr>
        <w:pStyle w:val="Default"/>
        <w:jc w:val="both"/>
        <w:rPr>
          <w:sz w:val="22"/>
          <w:szCs w:val="22"/>
        </w:rPr>
      </w:pPr>
    </w:p>
    <w:p w14:paraId="6217071E" w14:textId="77777777" w:rsidR="00A809BF" w:rsidRDefault="00A809BF" w:rsidP="00A809BF">
      <w:pPr>
        <w:pStyle w:val="Default"/>
        <w:jc w:val="both"/>
        <w:rPr>
          <w:sz w:val="22"/>
          <w:szCs w:val="22"/>
        </w:rPr>
      </w:pPr>
      <w:r w:rsidRPr="00524BE1">
        <w:rPr>
          <w:sz w:val="22"/>
          <w:szCs w:val="22"/>
        </w:rPr>
        <w:t>Este rubro debe permitir apreciar el apoyo otorgado a los docentes a fin de que realicen</w:t>
      </w:r>
      <w:r>
        <w:rPr>
          <w:sz w:val="22"/>
          <w:szCs w:val="22"/>
        </w:rPr>
        <w:t xml:space="preserve"> estudios de posgrado, especialmente los relacionados con el programa académico (becas, acceso a programas de la SEP y del CONACYT). </w:t>
      </w:r>
    </w:p>
    <w:p w14:paraId="2878FBA4" w14:textId="77777777" w:rsidR="0084796C" w:rsidRDefault="0084796C" w:rsidP="005263A9">
      <w:pPr>
        <w:pStyle w:val="Default"/>
        <w:jc w:val="both"/>
        <w:rPr>
          <w:sz w:val="22"/>
          <w:szCs w:val="22"/>
        </w:rPr>
      </w:pPr>
    </w:p>
    <w:p w14:paraId="67082856" w14:textId="77777777" w:rsidR="00AB7A87" w:rsidRDefault="00AB7A87" w:rsidP="005263A9">
      <w:pPr>
        <w:pStyle w:val="Default"/>
        <w:jc w:val="both"/>
        <w:rPr>
          <w:sz w:val="22"/>
          <w:szCs w:val="22"/>
        </w:rPr>
      </w:pPr>
    </w:p>
    <w:p w14:paraId="445A9214" w14:textId="77777777" w:rsidR="000501EC" w:rsidRPr="000501EC" w:rsidRDefault="000501EC" w:rsidP="005263A9">
      <w:pPr>
        <w:pStyle w:val="Default"/>
        <w:jc w:val="both"/>
        <w:rPr>
          <w:b/>
          <w:sz w:val="22"/>
          <w:szCs w:val="22"/>
        </w:rPr>
      </w:pPr>
      <w:r w:rsidRPr="000501EC">
        <w:rPr>
          <w:b/>
          <w:sz w:val="22"/>
          <w:szCs w:val="22"/>
        </w:rPr>
        <w:t>Indicadores:</w:t>
      </w:r>
    </w:p>
    <w:p w14:paraId="61A2D863" w14:textId="77777777" w:rsidR="000501EC" w:rsidRDefault="000501EC" w:rsidP="005263A9">
      <w:pPr>
        <w:pStyle w:val="Default"/>
        <w:jc w:val="both"/>
        <w:rPr>
          <w:sz w:val="22"/>
          <w:szCs w:val="22"/>
        </w:rPr>
      </w:pPr>
    </w:p>
    <w:p w14:paraId="2E9299C2"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4B746FA" w14:textId="77777777" w:rsidTr="00A82A38">
        <w:trPr>
          <w:trHeight w:val="253"/>
        </w:trPr>
        <w:tc>
          <w:tcPr>
            <w:tcW w:w="5000" w:type="pct"/>
            <w:shd w:val="clear" w:color="auto" w:fill="BFBFBF"/>
          </w:tcPr>
          <w:p w14:paraId="3F5446F9" w14:textId="77777777" w:rsidR="00A809BF" w:rsidRPr="00055239" w:rsidRDefault="00A809B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rPr>
            </w:pPr>
          </w:p>
          <w:p w14:paraId="1F33A5B6" w14:textId="77777777" w:rsidR="00352A45" w:rsidRPr="00055239"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rPr>
            </w:pPr>
            <w:r>
              <w:rPr>
                <w:rFonts w:ascii="Arial" w:hAnsi="Arial" w:cs="Arial"/>
                <w:b/>
              </w:rPr>
              <w:t xml:space="preserve">2. </w:t>
            </w:r>
            <w:r w:rsidR="00C446C0" w:rsidRPr="00C446C0">
              <w:rPr>
                <w:rFonts w:ascii="Arial" w:hAnsi="Arial" w:cs="Arial"/>
                <w:b/>
              </w:rPr>
              <w:t xml:space="preserve">Del programa </w:t>
            </w:r>
            <w:r w:rsidR="00524BE1">
              <w:rPr>
                <w:rFonts w:ascii="Arial" w:hAnsi="Arial" w:cs="Arial"/>
                <w:b/>
              </w:rPr>
              <w:t xml:space="preserve">académico </w:t>
            </w:r>
            <w:r w:rsidR="00C446C0" w:rsidRPr="00CC6E80">
              <w:rPr>
                <w:rFonts w:ascii="Arial" w:hAnsi="Arial" w:cs="Arial"/>
                <w:b/>
              </w:rPr>
              <w:t xml:space="preserve">el </w:t>
            </w:r>
            <w:r w:rsidR="00C446C0">
              <w:rPr>
                <w:rFonts w:ascii="Arial" w:hAnsi="Arial" w:cs="Arial"/>
                <w:b/>
              </w:rPr>
              <w:t xml:space="preserve">100% </w:t>
            </w:r>
            <w:r w:rsidR="00C446C0" w:rsidRPr="00C446C0">
              <w:rPr>
                <w:rFonts w:ascii="Arial" w:hAnsi="Arial" w:cs="Arial"/>
              </w:rPr>
              <w:t>de</w:t>
            </w:r>
            <w:r w:rsidR="00C446C0">
              <w:rPr>
                <w:rFonts w:ascii="Arial" w:hAnsi="Arial" w:cs="Arial"/>
                <w:b/>
              </w:rPr>
              <w:t xml:space="preserve"> </w:t>
            </w:r>
            <w:r w:rsidR="00352A45" w:rsidRPr="00055239">
              <w:rPr>
                <w:rFonts w:ascii="Arial" w:hAnsi="Arial" w:cs="Arial"/>
              </w:rPr>
              <w:t xml:space="preserve">los profesores de </w:t>
            </w:r>
            <w:r w:rsidR="00352A45" w:rsidRPr="0001565E">
              <w:rPr>
                <w:rFonts w:ascii="Arial" w:hAnsi="Arial" w:cs="Arial"/>
                <w:b/>
              </w:rPr>
              <w:t>tiempo completo</w:t>
            </w:r>
            <w:r w:rsidR="00352A45" w:rsidRPr="00055239">
              <w:rPr>
                <w:rFonts w:ascii="Arial" w:hAnsi="Arial" w:cs="Arial"/>
              </w:rPr>
              <w:t xml:space="preserve"> </w:t>
            </w:r>
            <w:r w:rsidR="00563B19">
              <w:rPr>
                <w:rFonts w:ascii="Arial" w:hAnsi="Arial" w:cs="Arial"/>
              </w:rPr>
              <w:t>debe</w:t>
            </w:r>
            <w:r w:rsidR="00C446C0">
              <w:rPr>
                <w:rFonts w:ascii="Arial" w:hAnsi="Arial" w:cs="Arial"/>
              </w:rPr>
              <w:t xml:space="preserve">n </w:t>
            </w:r>
            <w:r w:rsidR="00563B19">
              <w:rPr>
                <w:rFonts w:ascii="Arial" w:hAnsi="Arial" w:cs="Arial"/>
              </w:rPr>
              <w:t>participar</w:t>
            </w:r>
            <w:r w:rsidR="00352A45" w:rsidRPr="00055239">
              <w:rPr>
                <w:rFonts w:ascii="Arial" w:hAnsi="Arial" w:cs="Arial"/>
              </w:rPr>
              <w:t xml:space="preserve"> </w:t>
            </w:r>
            <w:r w:rsidR="00352A45" w:rsidRPr="00055239">
              <w:rPr>
                <w:rFonts w:ascii="Arial" w:hAnsi="Arial" w:cs="Arial"/>
                <w:b/>
              </w:rPr>
              <w:t>anualmente</w:t>
            </w:r>
            <w:r w:rsidR="00352A45" w:rsidRPr="00055239">
              <w:rPr>
                <w:rFonts w:ascii="Arial" w:hAnsi="Arial" w:cs="Arial"/>
              </w:rPr>
              <w:t xml:space="preserve"> </w:t>
            </w:r>
            <w:r w:rsidR="003A435E">
              <w:rPr>
                <w:rFonts w:ascii="Arial" w:hAnsi="Arial" w:cs="Arial"/>
              </w:rPr>
              <w:t>al</w:t>
            </w:r>
            <w:r w:rsidR="00352A45" w:rsidRPr="00055239">
              <w:rPr>
                <w:rFonts w:ascii="Arial" w:hAnsi="Arial" w:cs="Arial"/>
              </w:rPr>
              <w:t xml:space="preserve"> menos en </w:t>
            </w:r>
            <w:r w:rsidR="003A435E">
              <w:rPr>
                <w:rFonts w:ascii="Arial" w:hAnsi="Arial" w:cs="Arial"/>
              </w:rPr>
              <w:t>un</w:t>
            </w:r>
            <w:r w:rsidR="00055239">
              <w:rPr>
                <w:rFonts w:ascii="Arial" w:hAnsi="Arial" w:cs="Arial"/>
              </w:rPr>
              <w:t xml:space="preserve"> </w:t>
            </w:r>
            <w:r w:rsidR="00352A45" w:rsidRPr="00055239">
              <w:rPr>
                <w:rFonts w:ascii="Arial" w:hAnsi="Arial" w:cs="Arial"/>
              </w:rPr>
              <w:t xml:space="preserve">curso de actualización </w:t>
            </w:r>
            <w:r w:rsidR="00563B19">
              <w:rPr>
                <w:rFonts w:ascii="Arial" w:hAnsi="Arial" w:cs="Arial"/>
              </w:rPr>
              <w:t>profesional,</w:t>
            </w:r>
            <w:r w:rsidR="00055239">
              <w:rPr>
                <w:rFonts w:ascii="Arial" w:hAnsi="Arial" w:cs="Arial"/>
              </w:rPr>
              <w:t xml:space="preserve"> de docencia</w:t>
            </w:r>
            <w:r w:rsidR="00563B19">
              <w:rPr>
                <w:rFonts w:ascii="Arial" w:hAnsi="Arial" w:cs="Arial"/>
              </w:rPr>
              <w:t>;</w:t>
            </w:r>
            <w:r w:rsidR="00055239">
              <w:rPr>
                <w:rFonts w:ascii="Arial" w:hAnsi="Arial" w:cs="Arial"/>
              </w:rPr>
              <w:t xml:space="preserve"> </w:t>
            </w:r>
            <w:r w:rsidR="00352A45" w:rsidRPr="00055239">
              <w:rPr>
                <w:rFonts w:ascii="Arial" w:hAnsi="Arial" w:cs="Arial"/>
              </w:rPr>
              <w:t>o bien, en cong</w:t>
            </w:r>
            <w:r w:rsidR="003A435E">
              <w:rPr>
                <w:rFonts w:ascii="Arial" w:hAnsi="Arial" w:cs="Arial"/>
              </w:rPr>
              <w:t>reso</w:t>
            </w:r>
            <w:r w:rsidR="00B657D9">
              <w:rPr>
                <w:rFonts w:ascii="Arial" w:hAnsi="Arial" w:cs="Arial"/>
              </w:rPr>
              <w:t>s</w:t>
            </w:r>
            <w:r w:rsidR="00352A45" w:rsidRPr="00055239">
              <w:rPr>
                <w:rFonts w:ascii="Arial" w:hAnsi="Arial" w:cs="Arial"/>
              </w:rPr>
              <w:t xml:space="preserve"> de especialidad en calidad de ponente</w:t>
            </w:r>
            <w:r w:rsidR="00B657D9">
              <w:rPr>
                <w:rFonts w:ascii="Arial" w:hAnsi="Arial" w:cs="Arial"/>
              </w:rPr>
              <w:t>s</w:t>
            </w:r>
            <w:r w:rsidR="00352A45" w:rsidRPr="00055239">
              <w:rPr>
                <w:rFonts w:ascii="Arial" w:hAnsi="Arial" w:cs="Arial"/>
              </w:rPr>
              <w:t>.</w:t>
            </w:r>
          </w:p>
          <w:p w14:paraId="1B68F622" w14:textId="77777777" w:rsidR="00930071" w:rsidRPr="00055239" w:rsidRDefault="00930071" w:rsidP="00352A45">
            <w:pPr>
              <w:pStyle w:val="Default"/>
              <w:jc w:val="both"/>
              <w:rPr>
                <w:sz w:val="22"/>
                <w:szCs w:val="22"/>
              </w:rPr>
            </w:pPr>
          </w:p>
        </w:tc>
      </w:tr>
      <w:tr w:rsidR="000501EC" w:rsidRPr="00050295" w14:paraId="13208B9F" w14:textId="77777777" w:rsidTr="00A82A38">
        <w:trPr>
          <w:trHeight w:val="253"/>
        </w:trPr>
        <w:tc>
          <w:tcPr>
            <w:tcW w:w="5000" w:type="pct"/>
            <w:shd w:val="clear" w:color="auto" w:fill="BFBFBF"/>
          </w:tcPr>
          <w:p w14:paraId="262AA962" w14:textId="77777777" w:rsidR="000501EC" w:rsidRPr="00050295" w:rsidRDefault="000501EC" w:rsidP="000501EC">
            <w:pPr>
              <w:pStyle w:val="Default"/>
              <w:ind w:left="176"/>
              <w:jc w:val="both"/>
              <w:rPr>
                <w:sz w:val="18"/>
                <w:szCs w:val="22"/>
              </w:rPr>
            </w:pPr>
            <w:r w:rsidRPr="00050295">
              <w:rPr>
                <w:b/>
                <w:sz w:val="18"/>
                <w:szCs w:val="22"/>
              </w:rPr>
              <w:t>Nivel de Cumplimiento</w:t>
            </w:r>
            <w:r w:rsidRPr="00050295">
              <w:rPr>
                <w:sz w:val="18"/>
                <w:szCs w:val="22"/>
              </w:rPr>
              <w:t>:</w:t>
            </w:r>
          </w:p>
          <w:p w14:paraId="4DB0CFCB"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4C64221B" w14:textId="77777777" w:rsidTr="00A82A38">
        <w:trPr>
          <w:trHeight w:val="253"/>
        </w:trPr>
        <w:tc>
          <w:tcPr>
            <w:tcW w:w="5000" w:type="pct"/>
            <w:shd w:val="clear" w:color="auto" w:fill="BFBFBF"/>
          </w:tcPr>
          <w:p w14:paraId="62990350"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232108E1" w14:textId="77777777" w:rsidR="000501EC" w:rsidRPr="00050295" w:rsidRDefault="000501EC" w:rsidP="000501EC">
            <w:pPr>
              <w:pStyle w:val="Default"/>
              <w:ind w:left="176"/>
              <w:jc w:val="both"/>
              <w:rPr>
                <w:b/>
                <w:sz w:val="18"/>
                <w:szCs w:val="22"/>
              </w:rPr>
            </w:pPr>
          </w:p>
          <w:p w14:paraId="4FB0CAE2" w14:textId="77777777" w:rsidR="000501EC" w:rsidRPr="00050295" w:rsidRDefault="000501EC"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659926AC" w14:textId="77777777" w:rsidTr="00A82A38">
        <w:trPr>
          <w:trHeight w:val="253"/>
        </w:trPr>
        <w:tc>
          <w:tcPr>
            <w:tcW w:w="5000" w:type="pct"/>
            <w:shd w:val="clear" w:color="auto" w:fill="BFBFBF"/>
          </w:tcPr>
          <w:p w14:paraId="387D5620" w14:textId="77777777" w:rsidR="00055239" w:rsidRDefault="00055239"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rPr>
            </w:pPr>
          </w:p>
          <w:p w14:paraId="3B5DEE2E" w14:textId="77777777" w:rsidR="00352A45" w:rsidRPr="00055239"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rPr>
            </w:pPr>
            <w:r>
              <w:rPr>
                <w:rFonts w:ascii="Arial" w:hAnsi="Arial" w:cs="Arial"/>
                <w:b/>
              </w:rPr>
              <w:t xml:space="preserve">3. </w:t>
            </w:r>
            <w:r w:rsidR="00C446C0" w:rsidRPr="00C446C0">
              <w:rPr>
                <w:rFonts w:ascii="Arial" w:hAnsi="Arial" w:cs="Arial"/>
                <w:b/>
              </w:rPr>
              <w:t xml:space="preserve">Del programa </w:t>
            </w:r>
            <w:r w:rsidR="00524BE1">
              <w:rPr>
                <w:rFonts w:ascii="Arial" w:hAnsi="Arial" w:cs="Arial"/>
                <w:b/>
              </w:rPr>
              <w:t xml:space="preserve">académico </w:t>
            </w:r>
            <w:r w:rsidR="00C446C0">
              <w:rPr>
                <w:rFonts w:ascii="Arial" w:hAnsi="Arial" w:cs="Arial"/>
                <w:b/>
              </w:rPr>
              <w:t>a</w:t>
            </w:r>
            <w:r w:rsidR="00BE5A87" w:rsidRPr="00055239">
              <w:rPr>
                <w:rFonts w:ascii="Arial" w:hAnsi="Arial" w:cs="Arial"/>
                <w:b/>
              </w:rPr>
              <w:t>l</w:t>
            </w:r>
            <w:r w:rsidR="00563B19">
              <w:rPr>
                <w:rFonts w:ascii="Arial" w:hAnsi="Arial" w:cs="Arial"/>
                <w:b/>
              </w:rPr>
              <w:t xml:space="preserve"> </w:t>
            </w:r>
            <w:r w:rsidR="00BE5A87" w:rsidRPr="00055239">
              <w:rPr>
                <w:rFonts w:ascii="Arial" w:hAnsi="Arial" w:cs="Arial"/>
                <w:b/>
              </w:rPr>
              <w:t xml:space="preserve">menos un </w:t>
            </w:r>
            <w:r w:rsidR="00352A45" w:rsidRPr="00055239">
              <w:rPr>
                <w:rFonts w:ascii="Arial" w:hAnsi="Arial" w:cs="Arial"/>
                <w:b/>
              </w:rPr>
              <w:t xml:space="preserve"> 25%</w:t>
            </w:r>
            <w:r w:rsidR="00352A45" w:rsidRPr="00055239">
              <w:rPr>
                <w:rFonts w:ascii="Arial" w:hAnsi="Arial" w:cs="Arial"/>
              </w:rPr>
              <w:t xml:space="preserve"> de los profesores de asignatura</w:t>
            </w:r>
            <w:r w:rsidR="00B657D9">
              <w:rPr>
                <w:rFonts w:ascii="Arial" w:hAnsi="Arial" w:cs="Arial"/>
              </w:rPr>
              <w:t>,</w:t>
            </w:r>
            <w:r w:rsidR="00C446C0">
              <w:rPr>
                <w:rFonts w:ascii="Arial" w:hAnsi="Arial" w:cs="Arial"/>
              </w:rPr>
              <w:t xml:space="preserve"> </w:t>
            </w:r>
            <w:r w:rsidR="00352A45" w:rsidRPr="00055239">
              <w:rPr>
                <w:rFonts w:ascii="Arial" w:hAnsi="Arial" w:cs="Arial"/>
              </w:rPr>
              <w:t xml:space="preserve">deben </w:t>
            </w:r>
            <w:r w:rsidR="00563B19">
              <w:rPr>
                <w:rFonts w:ascii="Arial" w:hAnsi="Arial" w:cs="Arial"/>
              </w:rPr>
              <w:t>participar</w:t>
            </w:r>
            <w:r w:rsidR="00352A45" w:rsidRPr="00055239">
              <w:rPr>
                <w:rFonts w:ascii="Arial" w:hAnsi="Arial" w:cs="Arial"/>
              </w:rPr>
              <w:t xml:space="preserve"> </w:t>
            </w:r>
            <w:r w:rsidR="00352A45" w:rsidRPr="00831BC4">
              <w:rPr>
                <w:rFonts w:ascii="Arial" w:hAnsi="Arial" w:cs="Arial"/>
                <w:b/>
              </w:rPr>
              <w:t>anualmente</w:t>
            </w:r>
            <w:r w:rsidR="00352A45" w:rsidRPr="00055239">
              <w:rPr>
                <w:rFonts w:ascii="Arial" w:hAnsi="Arial" w:cs="Arial"/>
              </w:rPr>
              <w:t xml:space="preserve"> en un curso de actualizació</w:t>
            </w:r>
            <w:r w:rsidR="00563B19">
              <w:rPr>
                <w:rFonts w:ascii="Arial" w:hAnsi="Arial" w:cs="Arial"/>
              </w:rPr>
              <w:t xml:space="preserve">n profesional, de </w:t>
            </w:r>
            <w:r w:rsidR="00352A45" w:rsidRPr="00055239">
              <w:rPr>
                <w:rFonts w:ascii="Arial" w:hAnsi="Arial" w:cs="Arial"/>
              </w:rPr>
              <w:t>docencia</w:t>
            </w:r>
            <w:r w:rsidR="00524BE1">
              <w:rPr>
                <w:rFonts w:ascii="Arial" w:hAnsi="Arial" w:cs="Arial"/>
              </w:rPr>
              <w:t>; o bien</w:t>
            </w:r>
            <w:r w:rsidR="00563B19">
              <w:rPr>
                <w:rFonts w:ascii="Arial" w:hAnsi="Arial" w:cs="Arial"/>
              </w:rPr>
              <w:t>,</w:t>
            </w:r>
            <w:r w:rsidR="00524BE1">
              <w:rPr>
                <w:rFonts w:ascii="Arial" w:hAnsi="Arial" w:cs="Arial"/>
              </w:rPr>
              <w:t xml:space="preserve"> en congresos de su especialidad</w:t>
            </w:r>
            <w:r w:rsidR="00352A45" w:rsidRPr="00055239">
              <w:rPr>
                <w:rFonts w:ascii="Arial" w:hAnsi="Arial" w:cs="Arial"/>
              </w:rPr>
              <w:t>.</w:t>
            </w:r>
          </w:p>
          <w:p w14:paraId="1D872B69" w14:textId="77777777" w:rsidR="00930071" w:rsidRPr="00055239" w:rsidRDefault="00930071"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tc>
      </w:tr>
      <w:tr w:rsidR="000501EC" w:rsidRPr="00050295" w14:paraId="09544DCC" w14:textId="77777777" w:rsidTr="00A82A38">
        <w:trPr>
          <w:trHeight w:val="253"/>
        </w:trPr>
        <w:tc>
          <w:tcPr>
            <w:tcW w:w="5000" w:type="pct"/>
            <w:shd w:val="clear" w:color="auto" w:fill="BFBFBF"/>
          </w:tcPr>
          <w:p w14:paraId="3F6D71EC"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64B8319D"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5EAA415A" w14:textId="77777777" w:rsidTr="00A82A38">
        <w:trPr>
          <w:trHeight w:val="253"/>
        </w:trPr>
        <w:tc>
          <w:tcPr>
            <w:tcW w:w="5000" w:type="pct"/>
            <w:shd w:val="clear" w:color="auto" w:fill="BFBFBF"/>
          </w:tcPr>
          <w:p w14:paraId="023944F5"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6A17272B" w14:textId="77777777" w:rsidR="000501EC" w:rsidRPr="00050295" w:rsidRDefault="000501EC" w:rsidP="000501EC">
            <w:pPr>
              <w:pStyle w:val="Default"/>
              <w:ind w:left="176"/>
              <w:jc w:val="both"/>
              <w:rPr>
                <w:sz w:val="18"/>
                <w:szCs w:val="22"/>
              </w:rPr>
            </w:pPr>
          </w:p>
          <w:p w14:paraId="5DD8BBD2" w14:textId="77777777" w:rsidR="000501EC" w:rsidRPr="00050295" w:rsidRDefault="000501EC"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0161EF" w14:paraId="7FF09375" w14:textId="77777777" w:rsidTr="00A82A38">
        <w:trPr>
          <w:trHeight w:val="253"/>
        </w:trPr>
        <w:tc>
          <w:tcPr>
            <w:tcW w:w="5000" w:type="pct"/>
            <w:shd w:val="clear" w:color="auto" w:fill="BFBFBF"/>
          </w:tcPr>
          <w:p w14:paraId="449A0046" w14:textId="77777777" w:rsidR="000161EF" w:rsidRP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14:paraId="63094A74" w14:textId="77777777" w:rsidR="000161EF"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4. </w:t>
            </w:r>
            <w:r w:rsidR="000161EF" w:rsidRPr="00C446C0">
              <w:rPr>
                <w:rFonts w:ascii="Arial" w:hAnsi="Arial" w:cs="Arial"/>
                <w:b/>
              </w:rPr>
              <w:t>El programa académico</w:t>
            </w:r>
            <w:r w:rsidR="000161EF">
              <w:rPr>
                <w:rFonts w:ascii="Arial" w:hAnsi="Arial" w:cs="Arial"/>
              </w:rPr>
              <w:t xml:space="preserve"> </w:t>
            </w:r>
            <w:r w:rsidR="003B400C">
              <w:rPr>
                <w:rFonts w:ascii="Arial" w:hAnsi="Arial" w:cs="Arial"/>
                <w:b/>
              </w:rPr>
              <w:t>debe</w:t>
            </w:r>
            <w:r w:rsidR="000161EF">
              <w:rPr>
                <w:rFonts w:ascii="Arial" w:hAnsi="Arial" w:cs="Arial"/>
              </w:rPr>
              <w:t xml:space="preserve"> contar con un programa de movilidad e intercambio académico</w:t>
            </w:r>
            <w:r w:rsidR="006D791F">
              <w:rPr>
                <w:rFonts w:ascii="Arial" w:hAnsi="Arial" w:cs="Arial"/>
              </w:rPr>
              <w:t xml:space="preserve"> y evaluar</w:t>
            </w:r>
            <w:r w:rsidR="003B400C">
              <w:rPr>
                <w:rFonts w:ascii="Arial" w:hAnsi="Arial" w:cs="Arial"/>
              </w:rPr>
              <w:t xml:space="preserve"> </w:t>
            </w:r>
            <w:r w:rsidR="006D791F">
              <w:rPr>
                <w:rFonts w:ascii="Arial" w:hAnsi="Arial" w:cs="Arial"/>
              </w:rPr>
              <w:t>su</w:t>
            </w:r>
            <w:r w:rsidR="003B400C">
              <w:rPr>
                <w:rFonts w:ascii="Arial" w:hAnsi="Arial" w:cs="Arial"/>
              </w:rPr>
              <w:t xml:space="preserve"> </w:t>
            </w:r>
            <w:r w:rsidR="006D791F">
              <w:rPr>
                <w:rFonts w:ascii="Arial" w:hAnsi="Arial" w:cs="Arial"/>
              </w:rPr>
              <w:t>impacto</w:t>
            </w:r>
            <w:r w:rsidR="003B400C">
              <w:rPr>
                <w:rFonts w:ascii="Arial" w:hAnsi="Arial" w:cs="Arial"/>
              </w:rPr>
              <w:t xml:space="preserve"> a través de</w:t>
            </w:r>
            <w:r w:rsidR="00FC5A5E">
              <w:rPr>
                <w:rFonts w:ascii="Arial" w:hAnsi="Arial" w:cs="Arial"/>
              </w:rPr>
              <w:t xml:space="preserve"> los indicadores de eficiencia,</w:t>
            </w:r>
            <w:r w:rsidR="000161EF">
              <w:rPr>
                <w:rFonts w:ascii="Arial" w:hAnsi="Arial" w:cs="Arial"/>
              </w:rPr>
              <w:t xml:space="preserve"> considerando:</w:t>
            </w:r>
          </w:p>
          <w:p w14:paraId="767A39DA" w14:textId="77777777" w:rsid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14:paraId="4A0A47BF" w14:textId="77777777" w:rsidR="00831BC4"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r w:rsidRPr="00831BC4">
              <w:rPr>
                <w:rFonts w:ascii="Arial" w:hAnsi="Arial" w:cs="Arial"/>
                <w:b/>
              </w:rPr>
              <w:t>a.- Estancias posdoctorales</w:t>
            </w:r>
            <w:r>
              <w:rPr>
                <w:rFonts w:ascii="Arial" w:hAnsi="Arial" w:cs="Arial"/>
              </w:rPr>
              <w:t>:</w:t>
            </w:r>
          </w:p>
          <w:p w14:paraId="076F456E" w14:textId="77777777" w:rsidR="00831BC4" w:rsidRPr="00831BC4" w:rsidRDefault="00831BC4" w:rsidP="00C446C0">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i/>
                <w:sz w:val="20"/>
                <w:szCs w:val="20"/>
              </w:rPr>
            </w:pPr>
            <w:r w:rsidRPr="00055239">
              <w:rPr>
                <w:rFonts w:ascii="Arial" w:hAnsi="Arial" w:cs="Arial"/>
                <w:i/>
              </w:rPr>
              <w:t xml:space="preserve"> </w:t>
            </w:r>
            <w:r w:rsidRPr="00831BC4">
              <w:rPr>
                <w:rFonts w:ascii="Arial" w:hAnsi="Arial" w:cs="Arial"/>
                <w:i/>
                <w:sz w:val="20"/>
                <w:szCs w:val="20"/>
              </w:rPr>
              <w:t xml:space="preserve">Número de estancias posdoctorales </w:t>
            </w:r>
            <w:r w:rsidR="00B657D9">
              <w:rPr>
                <w:rFonts w:ascii="Arial" w:hAnsi="Arial" w:cs="Arial"/>
                <w:i/>
                <w:sz w:val="20"/>
                <w:szCs w:val="20"/>
              </w:rPr>
              <w:t>visitantes</w:t>
            </w:r>
            <w:r w:rsidRPr="00831BC4">
              <w:rPr>
                <w:rFonts w:ascii="Arial" w:hAnsi="Arial" w:cs="Arial"/>
                <w:i/>
                <w:sz w:val="20"/>
                <w:szCs w:val="20"/>
              </w:rPr>
              <w:t xml:space="preserve"> / Número total de PTC.</w:t>
            </w:r>
          </w:p>
          <w:p w14:paraId="52C734AC" w14:textId="77777777" w:rsidR="00831BC4" w:rsidRPr="00831BC4" w:rsidRDefault="0001565E" w:rsidP="00C446C0">
            <w:pPr>
              <w:pStyle w:val="Default"/>
              <w:ind w:left="743" w:firstLine="283"/>
              <w:jc w:val="both"/>
              <w:rPr>
                <w:i/>
                <w:sz w:val="20"/>
                <w:szCs w:val="20"/>
              </w:rPr>
            </w:pPr>
            <w:r>
              <w:rPr>
                <w:i/>
                <w:sz w:val="20"/>
                <w:szCs w:val="20"/>
              </w:rPr>
              <w:t xml:space="preserve"> </w:t>
            </w:r>
            <w:r w:rsidR="00831BC4" w:rsidRPr="00831BC4">
              <w:rPr>
                <w:i/>
                <w:sz w:val="20"/>
                <w:szCs w:val="20"/>
              </w:rPr>
              <w:t>Número de estancias posdoctorales realizadas / Número total de PTC.</w:t>
            </w:r>
          </w:p>
          <w:p w14:paraId="3F3C8EAA" w14:textId="77777777" w:rsidR="000161EF" w:rsidRPr="000161EF" w:rsidRDefault="000161EF"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p>
          <w:p w14:paraId="1139E3FB" w14:textId="77777777" w:rsidR="00831BC4" w:rsidRPr="0001565E" w:rsidRDefault="00831BC4" w:rsidP="0001565E">
            <w:pPr>
              <w:widowControl w:val="0"/>
              <w:suppressLineNumbers/>
              <w:suppressAutoHyphens/>
              <w:overflowPunct w:val="0"/>
              <w:autoSpaceDE w:val="0"/>
              <w:autoSpaceDN w:val="0"/>
              <w:adjustRightInd w:val="0"/>
              <w:spacing w:after="0" w:line="240" w:lineRule="auto"/>
              <w:ind w:firstLine="283"/>
              <w:jc w:val="both"/>
              <w:textAlignment w:val="baseline"/>
              <w:rPr>
                <w:rFonts w:ascii="Arial" w:hAnsi="Arial" w:cs="Arial"/>
                <w:b/>
              </w:rPr>
            </w:pPr>
            <w:r w:rsidRPr="00CC6E80">
              <w:rPr>
                <w:rFonts w:ascii="Arial" w:hAnsi="Arial" w:cs="Arial"/>
              </w:rPr>
              <w:t xml:space="preserve">     </w:t>
            </w:r>
            <w:r w:rsidR="0001565E">
              <w:rPr>
                <w:rFonts w:ascii="Arial" w:hAnsi="Arial" w:cs="Arial"/>
                <w:b/>
              </w:rPr>
              <w:t>b.- Intercambio académico:</w:t>
            </w:r>
          </w:p>
          <w:p w14:paraId="74EBCDF3" w14:textId="77777777" w:rsidR="00831BC4" w:rsidRPr="00CC6E80" w:rsidRDefault="0001565E" w:rsidP="00C446C0">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rPr>
            </w:pPr>
            <w:r>
              <w:rPr>
                <w:rFonts w:ascii="Arial" w:hAnsi="Arial" w:cs="Arial"/>
                <w:i/>
                <w:sz w:val="20"/>
              </w:rPr>
              <w:t xml:space="preserve"> </w:t>
            </w:r>
            <w:r w:rsidR="00831BC4" w:rsidRPr="00CC6E80">
              <w:rPr>
                <w:rFonts w:ascii="Arial" w:hAnsi="Arial" w:cs="Arial"/>
                <w:i/>
                <w:sz w:val="20"/>
              </w:rPr>
              <w:t>Número de profesores invitados /  Número total de PTC.</w:t>
            </w:r>
          </w:p>
          <w:p w14:paraId="1548E535" w14:textId="77777777" w:rsidR="000161EF"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i/>
                <w:sz w:val="20"/>
              </w:rPr>
            </w:pPr>
            <w:r w:rsidRPr="00CC6E80">
              <w:rPr>
                <w:rFonts w:ascii="Arial" w:hAnsi="Arial" w:cs="Arial"/>
                <w:i/>
                <w:sz w:val="20"/>
              </w:rPr>
              <w:t xml:space="preserve">        Número de profesores recibidos /  Número total de PTC.</w:t>
            </w:r>
          </w:p>
          <w:p w14:paraId="288DD488" w14:textId="77777777" w:rsidR="00C446C0" w:rsidRDefault="00C446C0" w:rsidP="00524BE1">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sz w:val="20"/>
              </w:rPr>
            </w:pPr>
          </w:p>
          <w:p w14:paraId="641F3AAC" w14:textId="77777777" w:rsidR="00831BC4"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r w:rsidRPr="00831BC4">
              <w:rPr>
                <w:rFonts w:ascii="Arial" w:hAnsi="Arial" w:cs="Arial"/>
                <w:b/>
              </w:rPr>
              <w:t>c.- Modalidad</w:t>
            </w:r>
            <w:r>
              <w:rPr>
                <w:rFonts w:ascii="Arial" w:hAnsi="Arial" w:cs="Arial"/>
              </w:rPr>
              <w:t xml:space="preserve">: </w:t>
            </w:r>
          </w:p>
          <w:p w14:paraId="1D1ACD73" w14:textId="77777777" w:rsidR="00831BC4" w:rsidRPr="0001565E" w:rsidRDefault="00831BC4" w:rsidP="0001565E">
            <w:pPr>
              <w:widowControl w:val="0"/>
              <w:suppressLineNumbers/>
              <w:suppressAutoHyphens/>
              <w:overflowPunct w:val="0"/>
              <w:autoSpaceDE w:val="0"/>
              <w:autoSpaceDN w:val="0"/>
              <w:adjustRightInd w:val="0"/>
              <w:spacing w:after="0" w:line="240" w:lineRule="auto"/>
              <w:ind w:left="1026" w:hanging="567"/>
              <w:jc w:val="both"/>
              <w:textAlignment w:val="baseline"/>
              <w:rPr>
                <w:rFonts w:ascii="Arial" w:hAnsi="Arial" w:cs="Arial"/>
                <w:sz w:val="20"/>
                <w:szCs w:val="20"/>
              </w:rPr>
            </w:pPr>
            <w:r w:rsidRPr="0001565E">
              <w:rPr>
                <w:rFonts w:ascii="Arial" w:hAnsi="Arial" w:cs="Arial"/>
              </w:rPr>
              <w:t xml:space="preserve">      </w:t>
            </w:r>
            <w:r w:rsidR="0001565E" w:rsidRPr="0001565E">
              <w:rPr>
                <w:rFonts w:ascii="Arial" w:hAnsi="Arial" w:cs="Arial"/>
              </w:rPr>
              <w:t xml:space="preserve"> </w:t>
            </w:r>
            <w:r w:rsidR="0001565E">
              <w:rPr>
                <w:rFonts w:ascii="Arial" w:hAnsi="Arial" w:cs="Arial"/>
              </w:rPr>
              <w:t xml:space="preserve">   P</w:t>
            </w:r>
            <w:r w:rsidRPr="0001565E">
              <w:rPr>
                <w:rFonts w:ascii="Arial" w:hAnsi="Arial" w:cs="Arial"/>
                <w:sz w:val="20"/>
                <w:szCs w:val="20"/>
              </w:rPr>
              <w:t>resencial</w:t>
            </w:r>
            <w:r w:rsidR="0001565E">
              <w:rPr>
                <w:rFonts w:ascii="Arial" w:hAnsi="Arial" w:cs="Arial"/>
                <w:sz w:val="20"/>
                <w:szCs w:val="20"/>
              </w:rPr>
              <w:t xml:space="preserve">, semipresencial </w:t>
            </w:r>
            <w:r w:rsidRPr="0001565E">
              <w:rPr>
                <w:rFonts w:ascii="Arial" w:hAnsi="Arial" w:cs="Arial"/>
                <w:sz w:val="20"/>
                <w:szCs w:val="20"/>
              </w:rPr>
              <w:t xml:space="preserve"> o a distancia</w:t>
            </w:r>
            <w:r w:rsidR="0001565E">
              <w:rPr>
                <w:rFonts w:ascii="Arial" w:hAnsi="Arial" w:cs="Arial"/>
                <w:sz w:val="20"/>
                <w:szCs w:val="20"/>
              </w:rPr>
              <w:t>.</w:t>
            </w:r>
          </w:p>
          <w:p w14:paraId="28487D03" w14:textId="77777777" w:rsidR="000161EF" w:rsidRP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tc>
      </w:tr>
      <w:tr w:rsidR="000501EC" w:rsidRPr="00050295" w14:paraId="12125BB8" w14:textId="77777777" w:rsidTr="000501EC">
        <w:trPr>
          <w:trHeight w:val="253"/>
        </w:trPr>
        <w:tc>
          <w:tcPr>
            <w:tcW w:w="5000" w:type="pct"/>
            <w:shd w:val="clear" w:color="auto" w:fill="BFBFBF"/>
          </w:tcPr>
          <w:p w14:paraId="4B55F89F"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3C2FD530"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3EE89469" w14:textId="77777777" w:rsidTr="000501EC">
        <w:trPr>
          <w:trHeight w:val="253"/>
        </w:trPr>
        <w:tc>
          <w:tcPr>
            <w:tcW w:w="5000" w:type="pct"/>
            <w:shd w:val="clear" w:color="auto" w:fill="BFBFBF"/>
          </w:tcPr>
          <w:p w14:paraId="65556E0B"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196B91C9" w14:textId="77777777" w:rsidR="000501EC" w:rsidRPr="00050295" w:rsidRDefault="000501EC" w:rsidP="000501EC">
            <w:pPr>
              <w:pStyle w:val="Default"/>
              <w:ind w:left="176"/>
              <w:jc w:val="both"/>
              <w:rPr>
                <w:sz w:val="18"/>
                <w:szCs w:val="22"/>
              </w:rPr>
            </w:pPr>
          </w:p>
          <w:p w14:paraId="4EC4942D"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675591D"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809BF" w14:paraId="60124845" w14:textId="77777777" w:rsidTr="00A82A38">
        <w:trPr>
          <w:trHeight w:val="253"/>
        </w:trPr>
        <w:tc>
          <w:tcPr>
            <w:tcW w:w="5000" w:type="pct"/>
            <w:shd w:val="clear" w:color="auto" w:fill="BFBFBF"/>
          </w:tcPr>
          <w:p w14:paraId="7B92690A" w14:textId="77777777" w:rsidR="00DF1893" w:rsidRDefault="00DF1893" w:rsidP="00356AD2">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Book Antiqua" w:hAnsi="Book Antiqua"/>
                <w:b w:val="0"/>
                <w:bCs w:val="0"/>
                <w:sz w:val="20"/>
              </w:rPr>
            </w:pPr>
          </w:p>
          <w:p w14:paraId="3AD4B03A" w14:textId="77777777" w:rsidR="00DF1893"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5. </w:t>
            </w:r>
            <w:r w:rsidR="00C446C0" w:rsidRPr="00C446C0">
              <w:rPr>
                <w:rFonts w:ascii="Arial" w:hAnsi="Arial" w:cs="Arial"/>
                <w:b/>
              </w:rPr>
              <w:t xml:space="preserve">El programa </w:t>
            </w:r>
            <w:r w:rsidR="00524BE1">
              <w:rPr>
                <w:rFonts w:ascii="Arial" w:hAnsi="Arial" w:cs="Arial"/>
                <w:b/>
              </w:rPr>
              <w:t xml:space="preserve">académico </w:t>
            </w:r>
            <w:r w:rsidR="006D791F">
              <w:rPr>
                <w:rFonts w:ascii="Arial" w:hAnsi="Arial" w:cs="Arial"/>
                <w:b/>
              </w:rPr>
              <w:t>debe</w:t>
            </w:r>
            <w:r w:rsidR="00C446C0" w:rsidRPr="00C446C0">
              <w:rPr>
                <w:rFonts w:ascii="Arial" w:hAnsi="Arial" w:cs="Arial"/>
              </w:rPr>
              <w:t xml:space="preserve"> contar con un </w:t>
            </w:r>
            <w:r w:rsidR="00A809BF" w:rsidRPr="00C446C0">
              <w:rPr>
                <w:rFonts w:ascii="Arial" w:hAnsi="Arial" w:cs="Arial"/>
              </w:rPr>
              <w:t xml:space="preserve">programa de </w:t>
            </w:r>
            <w:r w:rsidR="00DF1893" w:rsidRPr="00C446C0">
              <w:rPr>
                <w:rFonts w:ascii="Arial" w:hAnsi="Arial" w:cs="Arial"/>
              </w:rPr>
              <w:t xml:space="preserve">formación y </w:t>
            </w:r>
            <w:r w:rsidR="00A809BF" w:rsidRPr="00C446C0">
              <w:rPr>
                <w:rFonts w:ascii="Arial" w:hAnsi="Arial" w:cs="Arial"/>
              </w:rPr>
              <w:t>superación académica</w:t>
            </w:r>
            <w:r w:rsidR="006D791F">
              <w:rPr>
                <w:rFonts w:ascii="Arial" w:hAnsi="Arial" w:cs="Arial"/>
              </w:rPr>
              <w:t>,</w:t>
            </w:r>
            <w:r w:rsidR="00A809BF" w:rsidRPr="00C446C0">
              <w:rPr>
                <w:rFonts w:ascii="Arial" w:hAnsi="Arial" w:cs="Arial"/>
              </w:rPr>
              <w:t xml:space="preserve"> </w:t>
            </w:r>
            <w:r w:rsidR="00BC5523">
              <w:rPr>
                <w:rFonts w:ascii="Arial" w:hAnsi="Arial" w:cs="Arial"/>
              </w:rPr>
              <w:t xml:space="preserve">como parte de su plan de desarrollo, </w:t>
            </w:r>
            <w:r w:rsidR="00A809BF" w:rsidRPr="00C446C0">
              <w:rPr>
                <w:rFonts w:ascii="Arial" w:hAnsi="Arial" w:cs="Arial"/>
              </w:rPr>
              <w:t>con respecto a:</w:t>
            </w:r>
          </w:p>
          <w:p w14:paraId="0C7963D6" w14:textId="77777777" w:rsidR="00D94F5C" w:rsidRPr="00D94F5C" w:rsidRDefault="00D94F5C" w:rsidP="00D94F5C">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14:paraId="27F7B627" w14:textId="77777777" w:rsidR="00DF1893" w:rsidRDefault="00DF1893" w:rsidP="00DF1893">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rPr>
            </w:pPr>
            <w:r>
              <w:rPr>
                <w:rFonts w:ascii="Arial" w:hAnsi="Arial" w:cs="Arial"/>
              </w:rPr>
              <w:t xml:space="preserve">     a.- L</w:t>
            </w:r>
            <w:r w:rsidR="00A809BF" w:rsidRPr="00DF1893">
              <w:rPr>
                <w:rFonts w:ascii="Arial" w:hAnsi="Arial" w:cs="Arial"/>
              </w:rPr>
              <w:t xml:space="preserve">as oportunidades para la realización de </w:t>
            </w:r>
            <w:r>
              <w:rPr>
                <w:rFonts w:ascii="Arial" w:hAnsi="Arial" w:cs="Arial"/>
              </w:rPr>
              <w:t>estudios de posgrado en áreas  emergentes o fundamentales para el programa</w:t>
            </w:r>
            <w:r w:rsidR="00D94F5C">
              <w:rPr>
                <w:rFonts w:ascii="Arial" w:hAnsi="Arial" w:cs="Arial"/>
              </w:rPr>
              <w:t xml:space="preserve"> académico</w:t>
            </w:r>
            <w:r>
              <w:rPr>
                <w:rFonts w:ascii="Arial" w:hAnsi="Arial" w:cs="Arial"/>
              </w:rPr>
              <w:t>.</w:t>
            </w:r>
          </w:p>
          <w:p w14:paraId="6513AC7D" w14:textId="77777777" w:rsidR="008B26D1" w:rsidRPr="00DF1893" w:rsidRDefault="008B26D1" w:rsidP="00DF1893">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rPr>
            </w:pPr>
          </w:p>
          <w:p w14:paraId="3ECD2BB3" w14:textId="77777777" w:rsidR="00A809BF" w:rsidRPr="0001565E" w:rsidRDefault="00DF1893" w:rsidP="00B657D9">
            <w:pPr>
              <w:widowControl w:val="0"/>
              <w:suppressLineNumbers/>
              <w:suppressAutoHyphens/>
              <w:overflowPunct w:val="0"/>
              <w:autoSpaceDE w:val="0"/>
              <w:autoSpaceDN w:val="0"/>
              <w:adjustRightInd w:val="0"/>
              <w:spacing w:after="0" w:line="240" w:lineRule="auto"/>
              <w:ind w:left="1310" w:hanging="425"/>
              <w:textAlignment w:val="baseline"/>
              <w:rPr>
                <w:rFonts w:ascii="Arial" w:hAnsi="Arial" w:cs="Arial"/>
              </w:rPr>
            </w:pPr>
            <w:r>
              <w:rPr>
                <w:rFonts w:ascii="Arial" w:hAnsi="Arial" w:cs="Arial"/>
              </w:rPr>
              <w:t xml:space="preserve">   b.- E</w:t>
            </w:r>
            <w:r w:rsidR="00A809BF" w:rsidRPr="00DF1893">
              <w:rPr>
                <w:rFonts w:ascii="Arial" w:hAnsi="Arial" w:cs="Arial"/>
              </w:rPr>
              <w:t xml:space="preserve">l uso y efectos de la </w:t>
            </w:r>
            <w:r w:rsidR="00B657D9">
              <w:rPr>
                <w:rFonts w:ascii="Arial" w:hAnsi="Arial" w:cs="Arial"/>
              </w:rPr>
              <w:t>participación en</w:t>
            </w:r>
            <w:r w:rsidR="00A809BF" w:rsidRPr="00DF1893">
              <w:rPr>
                <w:rFonts w:ascii="Arial" w:hAnsi="Arial" w:cs="Arial"/>
              </w:rPr>
              <w:t xml:space="preserve"> programas nacionales </w:t>
            </w:r>
            <w:r>
              <w:rPr>
                <w:rFonts w:ascii="Arial" w:hAnsi="Arial" w:cs="Arial"/>
              </w:rPr>
              <w:t xml:space="preserve">de la SEP </w:t>
            </w:r>
            <w:r w:rsidR="00A809BF" w:rsidRPr="00DF1893">
              <w:rPr>
                <w:rFonts w:ascii="Arial" w:hAnsi="Arial" w:cs="Arial"/>
              </w:rPr>
              <w:t>(PROMEP</w:t>
            </w:r>
            <w:r w:rsidR="00B657D9">
              <w:rPr>
                <w:rFonts w:ascii="Arial" w:hAnsi="Arial" w:cs="Arial"/>
              </w:rPr>
              <w:t>),</w:t>
            </w:r>
            <w:r>
              <w:rPr>
                <w:rFonts w:ascii="Arial" w:hAnsi="Arial" w:cs="Arial"/>
              </w:rPr>
              <w:t xml:space="preserve"> el </w:t>
            </w:r>
            <w:r w:rsidR="000E3295">
              <w:rPr>
                <w:rFonts w:ascii="Arial" w:hAnsi="Arial" w:cs="Arial"/>
              </w:rPr>
              <w:t>CONACyT</w:t>
            </w:r>
            <w:r w:rsidR="00A809BF" w:rsidRPr="00DF1893">
              <w:rPr>
                <w:rFonts w:ascii="Arial" w:hAnsi="Arial" w:cs="Arial"/>
              </w:rPr>
              <w:t xml:space="preserve">, </w:t>
            </w:r>
            <w:r>
              <w:rPr>
                <w:rFonts w:ascii="Arial" w:hAnsi="Arial" w:cs="Arial"/>
              </w:rPr>
              <w:t>entre otros</w:t>
            </w:r>
            <w:r w:rsidR="0001565E">
              <w:rPr>
                <w:rFonts w:ascii="Arial" w:hAnsi="Arial" w:cs="Arial"/>
              </w:rPr>
              <w:t>.</w:t>
            </w:r>
          </w:p>
        </w:tc>
      </w:tr>
      <w:tr w:rsidR="000501EC" w:rsidRPr="00050295" w14:paraId="53791D34" w14:textId="77777777" w:rsidTr="000501EC">
        <w:trPr>
          <w:trHeight w:val="253"/>
        </w:trPr>
        <w:tc>
          <w:tcPr>
            <w:tcW w:w="5000" w:type="pct"/>
            <w:shd w:val="clear" w:color="auto" w:fill="BFBFBF"/>
          </w:tcPr>
          <w:p w14:paraId="386B5B87"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09A3296E"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7A52B4BE" w14:textId="77777777" w:rsidTr="000501EC">
        <w:trPr>
          <w:trHeight w:val="253"/>
        </w:trPr>
        <w:tc>
          <w:tcPr>
            <w:tcW w:w="5000" w:type="pct"/>
            <w:shd w:val="clear" w:color="auto" w:fill="BFBFBF"/>
          </w:tcPr>
          <w:p w14:paraId="68622F3A"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19BAAE06" w14:textId="77777777" w:rsidR="000501EC" w:rsidRPr="00050295" w:rsidRDefault="000501EC" w:rsidP="000501EC">
            <w:pPr>
              <w:pStyle w:val="Default"/>
              <w:ind w:left="176"/>
              <w:jc w:val="both"/>
              <w:rPr>
                <w:sz w:val="18"/>
                <w:szCs w:val="22"/>
              </w:rPr>
            </w:pPr>
          </w:p>
          <w:p w14:paraId="29B2C983"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AE97C4F"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809BF" w14:paraId="63D9E4F2" w14:textId="77777777" w:rsidTr="00A82A38">
        <w:trPr>
          <w:trHeight w:val="253"/>
        </w:trPr>
        <w:tc>
          <w:tcPr>
            <w:tcW w:w="5000" w:type="pct"/>
            <w:shd w:val="clear" w:color="auto" w:fill="BFBFBF"/>
          </w:tcPr>
          <w:p w14:paraId="51ECD941" w14:textId="77777777" w:rsidR="00DF1893" w:rsidRDefault="00DF1893" w:rsidP="00356AD2">
            <w:pPr>
              <w:widowControl w:val="0"/>
              <w:suppressLineNumbers/>
              <w:tabs>
                <w:tab w:val="left" w:pos="240"/>
                <w:tab w:val="left" w:pos="5215"/>
              </w:tabs>
              <w:suppressAutoHyphens/>
              <w:overflowPunct w:val="0"/>
              <w:autoSpaceDE w:val="0"/>
              <w:autoSpaceDN w:val="0"/>
              <w:adjustRightInd w:val="0"/>
              <w:spacing w:after="0" w:line="240" w:lineRule="auto"/>
              <w:jc w:val="both"/>
              <w:textAlignment w:val="baseline"/>
              <w:rPr>
                <w:rFonts w:ascii="Book Antiqua" w:hAnsi="Book Antiqua"/>
                <w:b/>
                <w:bCs/>
                <w:sz w:val="20"/>
                <w:highlight w:val="green"/>
              </w:rPr>
            </w:pPr>
          </w:p>
          <w:p w14:paraId="065772C0" w14:textId="77777777" w:rsidR="00DF1893" w:rsidRPr="008A53DB" w:rsidRDefault="00D435F0" w:rsidP="00F62DEA">
            <w:pPr>
              <w:widowControl w:val="0"/>
              <w:suppressLineNumbers/>
              <w:tabs>
                <w:tab w:val="left" w:pos="318"/>
                <w:tab w:val="left" w:pos="5215"/>
              </w:tabs>
              <w:suppressAutoHyphens/>
              <w:overflowPunct w:val="0"/>
              <w:autoSpaceDE w:val="0"/>
              <w:autoSpaceDN w:val="0"/>
              <w:adjustRightInd w:val="0"/>
              <w:spacing w:after="0" w:line="240" w:lineRule="auto"/>
              <w:ind w:left="318"/>
              <w:jc w:val="both"/>
              <w:textAlignment w:val="baseline"/>
              <w:rPr>
                <w:rFonts w:ascii="Arial" w:hAnsi="Arial" w:cs="Arial"/>
                <w:b/>
                <w:bCs/>
              </w:rPr>
            </w:pPr>
            <w:r>
              <w:rPr>
                <w:rFonts w:ascii="Arial" w:hAnsi="Arial" w:cs="Arial"/>
                <w:b/>
                <w:bCs/>
              </w:rPr>
              <w:t xml:space="preserve">6. </w:t>
            </w:r>
            <w:r w:rsidR="00F62DEA">
              <w:rPr>
                <w:rFonts w:ascii="Arial" w:hAnsi="Arial" w:cs="Arial"/>
                <w:b/>
                <w:bCs/>
              </w:rPr>
              <w:t xml:space="preserve">La institución </w:t>
            </w:r>
            <w:r w:rsidR="006D791F">
              <w:rPr>
                <w:rFonts w:ascii="Arial" w:hAnsi="Arial" w:cs="Arial"/>
                <w:b/>
                <w:bCs/>
              </w:rPr>
              <w:t>debe</w:t>
            </w:r>
            <w:r w:rsidR="006D791F">
              <w:rPr>
                <w:rFonts w:ascii="Arial" w:hAnsi="Arial" w:cs="Arial"/>
                <w:bCs/>
              </w:rPr>
              <w:t xml:space="preserve"> contar con un programa</w:t>
            </w:r>
            <w:r w:rsidR="00DF1893" w:rsidRPr="00CC6E80">
              <w:rPr>
                <w:rFonts w:ascii="Arial" w:hAnsi="Arial" w:cs="Arial"/>
                <w:bCs/>
              </w:rPr>
              <w:t xml:space="preserve"> de reemplazo de</w:t>
            </w:r>
            <w:r w:rsidR="00F62DEA">
              <w:rPr>
                <w:rFonts w:ascii="Arial" w:hAnsi="Arial" w:cs="Arial"/>
                <w:bCs/>
              </w:rPr>
              <w:t>l</w:t>
            </w:r>
            <w:r w:rsidR="00DF1893" w:rsidRPr="00CC6E80">
              <w:rPr>
                <w:rFonts w:ascii="Arial" w:hAnsi="Arial" w:cs="Arial"/>
                <w:bCs/>
              </w:rPr>
              <w:t xml:space="preserve"> </w:t>
            </w:r>
            <w:r w:rsidR="00F62DEA">
              <w:rPr>
                <w:rFonts w:ascii="Arial" w:hAnsi="Arial" w:cs="Arial"/>
                <w:bCs/>
              </w:rPr>
              <w:t xml:space="preserve">profesorado </w:t>
            </w:r>
            <w:r w:rsidR="00BC5523">
              <w:rPr>
                <w:rFonts w:ascii="Arial" w:hAnsi="Arial" w:cs="Arial"/>
                <w:bCs/>
              </w:rPr>
              <w:t xml:space="preserve"> por causas de </w:t>
            </w:r>
            <w:r w:rsidR="00DF1893" w:rsidRPr="00CC6E80">
              <w:rPr>
                <w:rFonts w:ascii="Arial" w:hAnsi="Arial" w:cs="Arial"/>
                <w:bCs/>
              </w:rPr>
              <w:t>jubilación o retiro</w:t>
            </w:r>
            <w:r w:rsidR="00F62DEA">
              <w:rPr>
                <w:rFonts w:ascii="Arial" w:hAnsi="Arial" w:cs="Arial"/>
                <w:bCs/>
              </w:rPr>
              <w:t>,</w:t>
            </w:r>
            <w:r w:rsidR="001D3917" w:rsidRPr="00CC6E80">
              <w:rPr>
                <w:rFonts w:ascii="Arial" w:hAnsi="Arial" w:cs="Arial"/>
                <w:bCs/>
              </w:rPr>
              <w:t xml:space="preserve"> que garantice la atención a las funciones del </w:t>
            </w:r>
            <w:r w:rsidR="00D94F5C">
              <w:rPr>
                <w:rFonts w:ascii="Arial" w:hAnsi="Arial" w:cs="Arial"/>
                <w:bCs/>
              </w:rPr>
              <w:t xml:space="preserve">programa académico, </w:t>
            </w:r>
            <w:r w:rsidR="00300570">
              <w:rPr>
                <w:rFonts w:ascii="Arial" w:hAnsi="Arial" w:cs="Arial"/>
                <w:bCs/>
              </w:rPr>
              <w:t xml:space="preserve">del </w:t>
            </w:r>
            <w:r w:rsidR="00BC5523">
              <w:rPr>
                <w:rFonts w:ascii="Arial" w:hAnsi="Arial" w:cs="Arial"/>
                <w:bCs/>
              </w:rPr>
              <w:t>plan de estudios,</w:t>
            </w:r>
            <w:r w:rsidR="001D3917" w:rsidRPr="00CC6E80">
              <w:rPr>
                <w:rFonts w:ascii="Arial" w:hAnsi="Arial" w:cs="Arial"/>
                <w:bCs/>
              </w:rPr>
              <w:t xml:space="preserve"> el equilibrio de la planta docente</w:t>
            </w:r>
            <w:r w:rsidR="00BC5523">
              <w:rPr>
                <w:rFonts w:ascii="Arial" w:hAnsi="Arial" w:cs="Arial"/>
                <w:bCs/>
              </w:rPr>
              <w:t xml:space="preserve"> y </w:t>
            </w:r>
            <w:r w:rsidR="00300570">
              <w:rPr>
                <w:rFonts w:ascii="Arial" w:hAnsi="Arial" w:cs="Arial"/>
                <w:bCs/>
              </w:rPr>
              <w:t xml:space="preserve">el </w:t>
            </w:r>
            <w:r w:rsidR="00BC5523">
              <w:rPr>
                <w:rFonts w:ascii="Arial" w:hAnsi="Arial" w:cs="Arial"/>
                <w:bCs/>
              </w:rPr>
              <w:t>aseguramiento de la calidad</w:t>
            </w:r>
            <w:r w:rsidR="001D3917" w:rsidRPr="00CC6E80">
              <w:rPr>
                <w:rFonts w:ascii="Arial" w:hAnsi="Arial" w:cs="Arial"/>
                <w:bCs/>
              </w:rPr>
              <w:t>.</w:t>
            </w:r>
          </w:p>
        </w:tc>
      </w:tr>
      <w:tr w:rsidR="000501EC" w:rsidRPr="00050295" w14:paraId="4F9D3065" w14:textId="77777777" w:rsidTr="000501EC">
        <w:trPr>
          <w:trHeight w:val="253"/>
        </w:trPr>
        <w:tc>
          <w:tcPr>
            <w:tcW w:w="5000" w:type="pct"/>
            <w:shd w:val="clear" w:color="auto" w:fill="BFBFBF"/>
          </w:tcPr>
          <w:p w14:paraId="393116C5"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2B434AE6"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474E4140" w14:textId="77777777" w:rsidTr="000501EC">
        <w:trPr>
          <w:trHeight w:val="253"/>
        </w:trPr>
        <w:tc>
          <w:tcPr>
            <w:tcW w:w="5000" w:type="pct"/>
            <w:shd w:val="clear" w:color="auto" w:fill="BFBFBF"/>
          </w:tcPr>
          <w:p w14:paraId="5C568089"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7D8DEC8B" w14:textId="77777777" w:rsidR="000501EC" w:rsidRPr="00050295" w:rsidRDefault="000501EC" w:rsidP="000501EC">
            <w:pPr>
              <w:pStyle w:val="Default"/>
              <w:ind w:left="176"/>
              <w:jc w:val="both"/>
              <w:rPr>
                <w:sz w:val="18"/>
                <w:szCs w:val="22"/>
              </w:rPr>
            </w:pPr>
          </w:p>
          <w:p w14:paraId="48B89C76"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D574065"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02A1715" w14:textId="77777777" w:rsidR="009E4140" w:rsidRDefault="009E4140" w:rsidP="005263A9">
      <w:pPr>
        <w:pStyle w:val="Default"/>
        <w:jc w:val="both"/>
        <w:rPr>
          <w:sz w:val="22"/>
          <w:szCs w:val="22"/>
        </w:rPr>
      </w:pPr>
    </w:p>
    <w:p w14:paraId="49217254" w14:textId="77777777" w:rsidR="00AB7A87" w:rsidRDefault="00AB7A87" w:rsidP="005263A9">
      <w:pPr>
        <w:pStyle w:val="Default"/>
        <w:jc w:val="both"/>
        <w:rPr>
          <w:sz w:val="22"/>
          <w:szCs w:val="22"/>
        </w:rPr>
      </w:pPr>
    </w:p>
    <w:p w14:paraId="09C44A83" w14:textId="77777777" w:rsidR="00BF3417" w:rsidRPr="00D94F5C" w:rsidRDefault="00BF3417" w:rsidP="00D94F5C">
      <w:pPr>
        <w:pStyle w:val="Default"/>
        <w:jc w:val="both"/>
        <w:rPr>
          <w:b/>
          <w:sz w:val="22"/>
          <w:szCs w:val="22"/>
        </w:rPr>
      </w:pPr>
      <w:r w:rsidRPr="00D94F5C">
        <w:rPr>
          <w:b/>
          <w:sz w:val="22"/>
          <w:szCs w:val="22"/>
        </w:rPr>
        <w:t xml:space="preserve">1.5 Categorización y Nivel de Estudios </w:t>
      </w:r>
    </w:p>
    <w:p w14:paraId="4A6B3AD0" w14:textId="77777777" w:rsidR="00BF3417" w:rsidRPr="00D94F5C" w:rsidRDefault="00BF3417" w:rsidP="005263A9">
      <w:pPr>
        <w:pStyle w:val="Default"/>
        <w:jc w:val="both"/>
        <w:rPr>
          <w:sz w:val="22"/>
          <w:szCs w:val="22"/>
        </w:rPr>
      </w:pPr>
      <w:r w:rsidRPr="00D94F5C">
        <w:rPr>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0EBC1262" w14:textId="77777777" w:rsidR="000D1053" w:rsidRPr="00D94F5C" w:rsidRDefault="000D1053" w:rsidP="005263A9">
      <w:pPr>
        <w:pStyle w:val="Default"/>
        <w:jc w:val="both"/>
        <w:rPr>
          <w:sz w:val="22"/>
          <w:szCs w:val="22"/>
        </w:rPr>
      </w:pPr>
    </w:p>
    <w:p w14:paraId="601A04C1" w14:textId="77777777" w:rsidR="00BF3417" w:rsidRPr="00D94F5C" w:rsidRDefault="00BF3417" w:rsidP="005263A9">
      <w:pPr>
        <w:pStyle w:val="Default"/>
        <w:jc w:val="both"/>
        <w:rPr>
          <w:sz w:val="22"/>
          <w:szCs w:val="22"/>
        </w:rPr>
      </w:pPr>
      <w:r w:rsidRPr="00D94F5C">
        <w:rPr>
          <w:sz w:val="22"/>
          <w:szCs w:val="22"/>
        </w:rPr>
        <w:t>Se requier</w:t>
      </w:r>
      <w:r w:rsidR="00FE2007">
        <w:rPr>
          <w:sz w:val="22"/>
          <w:szCs w:val="22"/>
        </w:rPr>
        <w:t>e mostrar</w:t>
      </w:r>
      <w:r w:rsidRPr="00D94F5C">
        <w:rPr>
          <w:sz w:val="22"/>
          <w:szCs w:val="22"/>
        </w:rPr>
        <w:t xml:space="preserve">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7F385D">
        <w:rPr>
          <w:color w:val="auto"/>
          <w:sz w:val="22"/>
          <w:szCs w:val="22"/>
        </w:rPr>
        <w:t>en el total de profesores</w:t>
      </w:r>
      <w:r w:rsidR="00CE3DA4">
        <w:rPr>
          <w:sz w:val="22"/>
          <w:szCs w:val="22"/>
        </w:rPr>
        <w:t xml:space="preserve"> (Ficha Técnica I).</w:t>
      </w:r>
    </w:p>
    <w:p w14:paraId="61354112" w14:textId="77777777" w:rsidR="000D1053" w:rsidRPr="00D94F5C" w:rsidRDefault="000D1053" w:rsidP="005263A9">
      <w:pPr>
        <w:pStyle w:val="Default"/>
        <w:jc w:val="both"/>
        <w:rPr>
          <w:sz w:val="22"/>
          <w:szCs w:val="22"/>
        </w:rPr>
      </w:pPr>
    </w:p>
    <w:p w14:paraId="530E2B07" w14:textId="77777777" w:rsidR="00BF3417" w:rsidRDefault="00BF3417" w:rsidP="005263A9">
      <w:pPr>
        <w:pStyle w:val="Default"/>
        <w:jc w:val="both"/>
        <w:rPr>
          <w:sz w:val="22"/>
          <w:szCs w:val="22"/>
        </w:rPr>
      </w:pPr>
      <w:r w:rsidRPr="00D94F5C">
        <w:rPr>
          <w:sz w:val="22"/>
          <w:szCs w:val="22"/>
        </w:rPr>
        <w:t xml:space="preserve">Para fundamentar el criterio se requiere la normativa institucional en donde se puedan apreciar las diferentes categorías existentes en la institución y copia de los títulos y </w:t>
      </w:r>
      <w:r w:rsidRPr="00D94F5C">
        <w:rPr>
          <w:sz w:val="22"/>
          <w:szCs w:val="22"/>
        </w:rPr>
        <w:lastRenderedPageBreak/>
        <w:t>cédulas profesionales de los docentes con grado (solamente del porcentaje requerido por el organismo acreditador). Se puede aceptar también el acta de presentación de examen para la obtención del grado, hasta de tres años de antigüedad.</w:t>
      </w:r>
      <w:r>
        <w:rPr>
          <w:sz w:val="22"/>
          <w:szCs w:val="22"/>
        </w:rPr>
        <w:t xml:space="preserve"> </w:t>
      </w:r>
    </w:p>
    <w:p w14:paraId="61957D10" w14:textId="77777777" w:rsidR="0084796C" w:rsidRDefault="0084796C" w:rsidP="005263A9">
      <w:pPr>
        <w:pStyle w:val="Default"/>
        <w:jc w:val="both"/>
        <w:rPr>
          <w:sz w:val="22"/>
          <w:szCs w:val="22"/>
        </w:rPr>
      </w:pPr>
    </w:p>
    <w:p w14:paraId="3EEBC0A1" w14:textId="77777777" w:rsidR="0084796C" w:rsidRDefault="0084796C" w:rsidP="005263A9">
      <w:pPr>
        <w:pStyle w:val="Default"/>
        <w:jc w:val="both"/>
        <w:rPr>
          <w:sz w:val="22"/>
          <w:szCs w:val="22"/>
        </w:rPr>
      </w:pPr>
    </w:p>
    <w:p w14:paraId="7549B6F4" w14:textId="77777777" w:rsidR="00050295" w:rsidRPr="00050295" w:rsidRDefault="00050295" w:rsidP="005263A9">
      <w:pPr>
        <w:pStyle w:val="Default"/>
        <w:jc w:val="both"/>
        <w:rPr>
          <w:b/>
          <w:sz w:val="22"/>
          <w:szCs w:val="22"/>
        </w:rPr>
      </w:pPr>
      <w:r w:rsidRPr="00050295">
        <w:rPr>
          <w:b/>
          <w:sz w:val="22"/>
          <w:szCs w:val="22"/>
        </w:rPr>
        <w:t>Indicadores:</w:t>
      </w:r>
    </w:p>
    <w:p w14:paraId="27FCA002" w14:textId="77777777" w:rsidR="00050295" w:rsidRDefault="00050295" w:rsidP="005263A9">
      <w:pPr>
        <w:pStyle w:val="Default"/>
        <w:jc w:val="both"/>
        <w:rPr>
          <w:sz w:val="22"/>
          <w:szCs w:val="22"/>
        </w:rPr>
      </w:pPr>
    </w:p>
    <w:p w14:paraId="232BEBF7"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244AAE" w14:paraId="59DDB22F" w14:textId="77777777" w:rsidTr="00A82A38">
        <w:trPr>
          <w:trHeight w:val="253"/>
        </w:trPr>
        <w:tc>
          <w:tcPr>
            <w:tcW w:w="5000" w:type="pct"/>
            <w:shd w:val="clear" w:color="auto" w:fill="BFBFBF"/>
          </w:tcPr>
          <w:p w14:paraId="21933FD3" w14:textId="77777777" w:rsid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b/>
                <w:sz w:val="20"/>
              </w:rPr>
            </w:pPr>
          </w:p>
          <w:p w14:paraId="290445FD" w14:textId="77777777" w:rsidR="00244AAE"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7. </w:t>
            </w:r>
            <w:r w:rsidR="004963DD" w:rsidRPr="004963DD">
              <w:rPr>
                <w:rFonts w:ascii="Arial" w:hAnsi="Arial" w:cs="Arial"/>
              </w:rPr>
              <w:t xml:space="preserve">Al menos el 70% </w:t>
            </w:r>
            <w:r w:rsidR="004963DD">
              <w:rPr>
                <w:rFonts w:ascii="Arial" w:hAnsi="Arial" w:cs="Arial"/>
              </w:rPr>
              <w:t>d</w:t>
            </w:r>
            <w:r w:rsidR="00085D2B" w:rsidRPr="004963DD">
              <w:rPr>
                <w:rFonts w:ascii="Arial" w:hAnsi="Arial" w:cs="Arial"/>
              </w:rPr>
              <w:t>e la planta académica del programa,</w:t>
            </w:r>
            <w:r w:rsidR="00085D2B">
              <w:rPr>
                <w:rFonts w:ascii="Arial" w:hAnsi="Arial" w:cs="Arial"/>
                <w:b/>
              </w:rPr>
              <w:t xml:space="preserve"> </w:t>
            </w:r>
            <w:r w:rsidR="00244AAE" w:rsidRPr="00CC6E80">
              <w:rPr>
                <w:rFonts w:ascii="Arial" w:hAnsi="Arial" w:cs="Arial"/>
                <w:b/>
              </w:rPr>
              <w:t>debe</w:t>
            </w:r>
            <w:r w:rsidR="00244AAE" w:rsidRPr="00CC6E80">
              <w:rPr>
                <w:rFonts w:ascii="Arial" w:hAnsi="Arial" w:cs="Arial"/>
              </w:rPr>
              <w:t xml:space="preserve"> </w:t>
            </w:r>
            <w:r w:rsidR="00CC6E80">
              <w:rPr>
                <w:rFonts w:ascii="Arial" w:hAnsi="Arial" w:cs="Arial"/>
              </w:rPr>
              <w:t xml:space="preserve">contar con </w:t>
            </w:r>
            <w:r w:rsidR="00244AAE" w:rsidRPr="00CC6E80">
              <w:rPr>
                <w:rFonts w:ascii="Arial" w:hAnsi="Arial" w:cs="Arial"/>
              </w:rPr>
              <w:t>estudios de po</w:t>
            </w:r>
            <w:r w:rsidR="00CC6E80">
              <w:rPr>
                <w:rFonts w:ascii="Arial" w:hAnsi="Arial" w:cs="Arial"/>
              </w:rPr>
              <w:t>sgrado (especialidad, maestría o</w:t>
            </w:r>
            <w:r w:rsidR="00085D2B">
              <w:rPr>
                <w:rFonts w:ascii="Arial" w:hAnsi="Arial" w:cs="Arial"/>
              </w:rPr>
              <w:t xml:space="preserve"> doctorado).</w:t>
            </w:r>
          </w:p>
          <w:p w14:paraId="23FDC790" w14:textId="77777777" w:rsidR="00244AAE" w:rsidRDefault="00244AAE" w:rsidP="00C5427B">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tc>
      </w:tr>
      <w:tr w:rsidR="00050295" w:rsidRPr="00050295" w14:paraId="0C942E82" w14:textId="77777777" w:rsidTr="00050295">
        <w:trPr>
          <w:trHeight w:val="253"/>
        </w:trPr>
        <w:tc>
          <w:tcPr>
            <w:tcW w:w="5000" w:type="pct"/>
            <w:shd w:val="clear" w:color="auto" w:fill="BFBFBF"/>
          </w:tcPr>
          <w:p w14:paraId="29098ADE"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6E213FA9"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4B257A1F" w14:textId="77777777" w:rsidTr="00050295">
        <w:trPr>
          <w:trHeight w:val="253"/>
        </w:trPr>
        <w:tc>
          <w:tcPr>
            <w:tcW w:w="5000" w:type="pct"/>
            <w:shd w:val="clear" w:color="auto" w:fill="BFBFBF"/>
          </w:tcPr>
          <w:p w14:paraId="2BC8EB4C"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55F793AE" w14:textId="77777777" w:rsidR="00050295" w:rsidRPr="00050295" w:rsidRDefault="00050295" w:rsidP="00050295">
            <w:pPr>
              <w:pStyle w:val="Default"/>
              <w:ind w:left="176"/>
              <w:jc w:val="both"/>
              <w:rPr>
                <w:sz w:val="18"/>
                <w:szCs w:val="22"/>
              </w:rPr>
            </w:pPr>
          </w:p>
          <w:p w14:paraId="15E96895"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65DE4F6"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44AAE" w14:paraId="26E057B5" w14:textId="77777777" w:rsidTr="00A82A38">
        <w:trPr>
          <w:trHeight w:val="253"/>
        </w:trPr>
        <w:tc>
          <w:tcPr>
            <w:tcW w:w="5000" w:type="pct"/>
            <w:shd w:val="clear" w:color="auto" w:fill="BFBFBF"/>
          </w:tcPr>
          <w:p w14:paraId="77CADF69" w14:textId="77777777" w:rsid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3CE9AB6B" w14:textId="77777777" w:rsidR="00244AAE" w:rsidRPr="004963DD"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8. </w:t>
            </w:r>
            <w:r w:rsidR="00085D2B" w:rsidRPr="004963DD">
              <w:rPr>
                <w:rFonts w:ascii="Arial" w:hAnsi="Arial" w:cs="Arial"/>
              </w:rPr>
              <w:t xml:space="preserve">Al menos el 40% </w:t>
            </w:r>
            <w:r w:rsidR="004963DD">
              <w:rPr>
                <w:rFonts w:ascii="Arial" w:hAnsi="Arial" w:cs="Arial"/>
              </w:rPr>
              <w:t>d</w:t>
            </w:r>
            <w:r w:rsidR="00085D2B" w:rsidRPr="004963DD">
              <w:rPr>
                <w:rFonts w:ascii="Arial" w:hAnsi="Arial" w:cs="Arial"/>
              </w:rPr>
              <w:t>e los profesores del programa académico,</w:t>
            </w:r>
            <w:r w:rsidR="00085D2B">
              <w:rPr>
                <w:rFonts w:ascii="Arial" w:hAnsi="Arial" w:cs="Arial"/>
                <w:b/>
              </w:rPr>
              <w:t xml:space="preserve"> debe</w:t>
            </w:r>
            <w:r w:rsidR="00CC6E80" w:rsidRPr="00CC6E80">
              <w:rPr>
                <w:rFonts w:ascii="Arial" w:hAnsi="Arial" w:cs="Arial"/>
                <w:b/>
              </w:rPr>
              <w:t xml:space="preserve"> </w:t>
            </w:r>
            <w:r w:rsidR="00CC6E80" w:rsidRPr="004963DD">
              <w:rPr>
                <w:rFonts w:ascii="Arial" w:hAnsi="Arial" w:cs="Arial"/>
              </w:rPr>
              <w:t>ser de tiempo completo.</w:t>
            </w:r>
          </w:p>
          <w:p w14:paraId="6B61ED7A" w14:textId="77777777" w:rsidR="00CC6E80" w:rsidRP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050295" w:rsidRPr="00050295" w14:paraId="5E24C8A7" w14:textId="77777777" w:rsidTr="00050295">
        <w:trPr>
          <w:trHeight w:val="253"/>
        </w:trPr>
        <w:tc>
          <w:tcPr>
            <w:tcW w:w="5000" w:type="pct"/>
            <w:shd w:val="clear" w:color="auto" w:fill="BFBFBF"/>
          </w:tcPr>
          <w:p w14:paraId="0791944C"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76F2DD68"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641E698D" w14:textId="77777777" w:rsidTr="00050295">
        <w:trPr>
          <w:trHeight w:val="253"/>
        </w:trPr>
        <w:tc>
          <w:tcPr>
            <w:tcW w:w="5000" w:type="pct"/>
            <w:shd w:val="clear" w:color="auto" w:fill="BFBFBF"/>
          </w:tcPr>
          <w:p w14:paraId="4432A1D5"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6577492F" w14:textId="77777777" w:rsidR="00050295" w:rsidRPr="00050295" w:rsidRDefault="00050295" w:rsidP="00050295">
            <w:pPr>
              <w:pStyle w:val="Default"/>
              <w:ind w:left="176"/>
              <w:jc w:val="both"/>
              <w:rPr>
                <w:sz w:val="18"/>
                <w:szCs w:val="22"/>
              </w:rPr>
            </w:pPr>
          </w:p>
          <w:p w14:paraId="2C3F83FD"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BB75AAD"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44AAE" w14:paraId="52DC95B8" w14:textId="77777777" w:rsidTr="00A82A38">
        <w:trPr>
          <w:trHeight w:val="253"/>
        </w:trPr>
        <w:tc>
          <w:tcPr>
            <w:tcW w:w="5000" w:type="pct"/>
            <w:shd w:val="clear" w:color="auto" w:fill="BFBFBF"/>
          </w:tcPr>
          <w:p w14:paraId="7DC423BB" w14:textId="652B3CD8" w:rsidR="00CC6E80" w:rsidRDefault="00CC6E80" w:rsidP="0008167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14:paraId="689BB125" w14:textId="77777777" w:rsidR="00244AAE" w:rsidRPr="00CC6E80"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Book Antiqua" w:hAnsi="Book Antiqua"/>
                <w:b/>
                <w:sz w:val="20"/>
              </w:rPr>
              <w:t>9.</w:t>
            </w:r>
            <w:r w:rsidR="00CC6E80" w:rsidRPr="00CC6E80">
              <w:rPr>
                <w:rFonts w:ascii="Book Antiqua" w:hAnsi="Book Antiqua"/>
                <w:b/>
                <w:sz w:val="20"/>
              </w:rPr>
              <w:t xml:space="preserve"> </w:t>
            </w:r>
            <w:r w:rsidR="00085D2B">
              <w:rPr>
                <w:rFonts w:ascii="Arial" w:hAnsi="Arial" w:cs="Arial"/>
                <w:b/>
              </w:rPr>
              <w:t>E</w:t>
            </w:r>
            <w:r w:rsidR="00984F73">
              <w:rPr>
                <w:rFonts w:ascii="Arial" w:hAnsi="Arial" w:cs="Arial"/>
                <w:b/>
              </w:rPr>
              <w:t xml:space="preserve">l 100% </w:t>
            </w:r>
            <w:r w:rsidR="00984F73" w:rsidRPr="00984F73">
              <w:rPr>
                <w:rFonts w:ascii="Arial" w:hAnsi="Arial" w:cs="Arial"/>
              </w:rPr>
              <w:t>de</w:t>
            </w:r>
            <w:r w:rsidR="00CC6E80">
              <w:rPr>
                <w:rFonts w:ascii="Arial" w:hAnsi="Arial" w:cs="Arial"/>
              </w:rPr>
              <w:t xml:space="preserve"> las asignaturas </w:t>
            </w:r>
            <w:r w:rsidR="00CC6E80" w:rsidRPr="00085D2B">
              <w:rPr>
                <w:rFonts w:ascii="Arial" w:hAnsi="Arial" w:cs="Arial"/>
              </w:rPr>
              <w:t xml:space="preserve">especializantes </w:t>
            </w:r>
            <w:r w:rsidR="00085D2B" w:rsidRPr="00085D2B">
              <w:rPr>
                <w:rFonts w:ascii="Arial" w:hAnsi="Arial" w:cs="Arial"/>
              </w:rPr>
              <w:t xml:space="preserve">del programa académico </w:t>
            </w:r>
            <w:r w:rsidR="00CC6E80" w:rsidRPr="004963DD">
              <w:rPr>
                <w:rFonts w:ascii="Arial" w:hAnsi="Arial" w:cs="Arial"/>
                <w:b/>
              </w:rPr>
              <w:t>deben</w:t>
            </w:r>
            <w:r w:rsidR="00CC6E80" w:rsidRPr="00085D2B">
              <w:rPr>
                <w:rFonts w:ascii="Arial" w:hAnsi="Arial" w:cs="Arial"/>
              </w:rPr>
              <w:t xml:space="preserve"> ser impartidas por profesores de </w:t>
            </w:r>
            <w:r w:rsidR="00514980">
              <w:rPr>
                <w:rFonts w:ascii="Arial" w:hAnsi="Arial" w:cs="Arial"/>
              </w:rPr>
              <w:t>l</w:t>
            </w:r>
            <w:r w:rsidR="00CC6E80" w:rsidRPr="00085D2B">
              <w:rPr>
                <w:rFonts w:ascii="Arial" w:hAnsi="Arial" w:cs="Arial"/>
              </w:rPr>
              <w:t>a especialidad</w:t>
            </w:r>
            <w:r w:rsidR="00514980">
              <w:rPr>
                <w:rFonts w:ascii="Arial" w:hAnsi="Arial" w:cs="Arial"/>
              </w:rPr>
              <w:t xml:space="preserve"> o bien demostrar la competencia</w:t>
            </w:r>
            <w:r w:rsidR="00984F73">
              <w:rPr>
                <w:rFonts w:ascii="Arial" w:hAnsi="Arial" w:cs="Arial"/>
              </w:rPr>
              <w:t xml:space="preserve"> </w:t>
            </w:r>
            <w:r w:rsidR="00514980">
              <w:rPr>
                <w:rFonts w:ascii="Arial" w:hAnsi="Arial" w:cs="Arial"/>
              </w:rPr>
              <w:t>correspondiente</w:t>
            </w:r>
            <w:r w:rsidR="00CC6E80">
              <w:rPr>
                <w:rFonts w:ascii="Arial" w:hAnsi="Arial" w:cs="Arial"/>
              </w:rPr>
              <w:t>.</w:t>
            </w:r>
          </w:p>
          <w:p w14:paraId="37E7CE28" w14:textId="77777777"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p>
        </w:tc>
      </w:tr>
      <w:tr w:rsidR="00050295" w:rsidRPr="00050295" w14:paraId="4BF0C8BF" w14:textId="77777777" w:rsidTr="00A82A38">
        <w:trPr>
          <w:trHeight w:val="253"/>
        </w:trPr>
        <w:tc>
          <w:tcPr>
            <w:tcW w:w="5000" w:type="pct"/>
            <w:shd w:val="clear" w:color="auto" w:fill="BFBFBF"/>
          </w:tcPr>
          <w:p w14:paraId="73688EBB"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0D388270"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7CDEAC92" w14:textId="77777777" w:rsidTr="00A82A38">
        <w:trPr>
          <w:trHeight w:val="253"/>
        </w:trPr>
        <w:tc>
          <w:tcPr>
            <w:tcW w:w="5000" w:type="pct"/>
            <w:shd w:val="clear" w:color="auto" w:fill="BFBFBF"/>
          </w:tcPr>
          <w:p w14:paraId="6F521ADB"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3BDD2ABC" w14:textId="77777777" w:rsidR="00050295" w:rsidRPr="00050295" w:rsidRDefault="00050295" w:rsidP="00050295">
            <w:pPr>
              <w:pStyle w:val="Default"/>
              <w:ind w:left="176"/>
              <w:jc w:val="both"/>
              <w:rPr>
                <w:sz w:val="18"/>
                <w:szCs w:val="22"/>
              </w:rPr>
            </w:pPr>
          </w:p>
          <w:p w14:paraId="2EBD4CC8"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F37705F"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10ADE106" w14:textId="77777777" w:rsidTr="00A82A38">
        <w:trPr>
          <w:trHeight w:val="253"/>
        </w:trPr>
        <w:tc>
          <w:tcPr>
            <w:tcW w:w="5000" w:type="pct"/>
            <w:shd w:val="clear" w:color="auto" w:fill="BFBFBF"/>
          </w:tcPr>
          <w:p w14:paraId="058F68DC" w14:textId="77777777"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p>
          <w:p w14:paraId="69B6714C" w14:textId="77777777" w:rsidR="00244AAE" w:rsidRPr="00CC6E80"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highlight w:val="yellow"/>
              </w:rPr>
            </w:pPr>
            <w:r>
              <w:rPr>
                <w:rFonts w:ascii="Arial" w:hAnsi="Arial" w:cs="Arial"/>
              </w:rPr>
              <w:t xml:space="preserve">10. </w:t>
            </w:r>
            <w:r w:rsidR="0015540D">
              <w:rPr>
                <w:rFonts w:ascii="Arial" w:hAnsi="Arial" w:cs="Arial"/>
              </w:rPr>
              <w:t>Al</w:t>
            </w:r>
            <w:r w:rsidR="0015540D" w:rsidRPr="00CC6E80">
              <w:rPr>
                <w:rFonts w:ascii="Arial" w:hAnsi="Arial" w:cs="Arial"/>
              </w:rPr>
              <w:t xml:space="preserve"> menos </w:t>
            </w:r>
            <w:r w:rsidR="0015540D" w:rsidRPr="0015540D">
              <w:rPr>
                <w:rFonts w:ascii="Arial" w:hAnsi="Arial" w:cs="Arial"/>
              </w:rPr>
              <w:t>el</w:t>
            </w:r>
            <w:r w:rsidR="0015540D" w:rsidRPr="00CC6E80">
              <w:rPr>
                <w:rFonts w:ascii="Arial" w:hAnsi="Arial" w:cs="Arial"/>
                <w:b/>
              </w:rPr>
              <w:t xml:space="preserve"> 10 %</w:t>
            </w:r>
            <w:r w:rsidR="0015540D" w:rsidRPr="00CC6E80">
              <w:rPr>
                <w:rFonts w:ascii="Arial" w:hAnsi="Arial" w:cs="Arial"/>
              </w:rPr>
              <w:t xml:space="preserve"> de los PTC </w:t>
            </w:r>
            <w:r w:rsidR="0015540D" w:rsidRPr="0015540D">
              <w:rPr>
                <w:rFonts w:ascii="Arial" w:hAnsi="Arial" w:cs="Arial"/>
              </w:rPr>
              <w:t>d</w:t>
            </w:r>
            <w:r w:rsidR="00CC6E80" w:rsidRPr="0015540D">
              <w:rPr>
                <w:rFonts w:ascii="Arial" w:hAnsi="Arial" w:cs="Arial"/>
              </w:rPr>
              <w:t xml:space="preserve">el programa </w:t>
            </w:r>
            <w:r w:rsidR="00D94F5C" w:rsidRPr="0015540D">
              <w:rPr>
                <w:rFonts w:ascii="Arial" w:hAnsi="Arial" w:cs="Arial"/>
              </w:rPr>
              <w:t>académico</w:t>
            </w:r>
            <w:r w:rsidR="00E1718D" w:rsidRPr="0015540D">
              <w:rPr>
                <w:rFonts w:ascii="Arial" w:hAnsi="Arial" w:cs="Arial"/>
              </w:rPr>
              <w:t xml:space="preserve"> </w:t>
            </w:r>
            <w:r w:rsidR="00244AAE" w:rsidRPr="00CC6E80">
              <w:rPr>
                <w:rFonts w:ascii="Arial" w:hAnsi="Arial" w:cs="Arial"/>
              </w:rPr>
              <w:t xml:space="preserve">deben </w:t>
            </w:r>
            <w:r w:rsidR="00F41AE8" w:rsidRPr="00CC6E80">
              <w:rPr>
                <w:rFonts w:ascii="Arial" w:hAnsi="Arial" w:cs="Arial"/>
              </w:rPr>
              <w:t xml:space="preserve">contar </w:t>
            </w:r>
            <w:r w:rsidR="00244AAE" w:rsidRPr="00CC6E80">
              <w:rPr>
                <w:rFonts w:ascii="Arial" w:hAnsi="Arial" w:cs="Arial"/>
              </w:rPr>
              <w:t xml:space="preserve">con </w:t>
            </w:r>
            <w:r w:rsidR="00F41AE8">
              <w:rPr>
                <w:rFonts w:ascii="Arial" w:hAnsi="Arial" w:cs="Arial"/>
              </w:rPr>
              <w:t xml:space="preserve">estímulos a la productividad en investigaciòn, </w:t>
            </w:r>
            <w:r w:rsidR="00244AAE" w:rsidRPr="00CC6E80">
              <w:rPr>
                <w:rFonts w:ascii="Arial" w:hAnsi="Arial" w:cs="Arial"/>
              </w:rPr>
              <w:t xml:space="preserve">perfil PROMEP </w:t>
            </w:r>
            <w:r w:rsidR="00F41AE8">
              <w:rPr>
                <w:rFonts w:ascii="Arial" w:hAnsi="Arial" w:cs="Arial"/>
              </w:rPr>
              <w:t xml:space="preserve">o </w:t>
            </w:r>
            <w:r w:rsidR="00F41AE8" w:rsidRPr="00CC6E80">
              <w:rPr>
                <w:rFonts w:ascii="Arial" w:hAnsi="Arial" w:cs="Arial"/>
              </w:rPr>
              <w:t xml:space="preserve">pertenecer al </w:t>
            </w:r>
            <w:r w:rsidR="00F41AE8">
              <w:rPr>
                <w:rFonts w:ascii="Arial" w:hAnsi="Arial" w:cs="Arial"/>
              </w:rPr>
              <w:t>SNI</w:t>
            </w:r>
            <w:r w:rsidR="00244AAE" w:rsidRPr="00CC6E80">
              <w:rPr>
                <w:rFonts w:ascii="Arial" w:hAnsi="Arial" w:cs="Arial"/>
              </w:rPr>
              <w:t>.</w:t>
            </w:r>
          </w:p>
          <w:p w14:paraId="1725655A" w14:textId="77777777" w:rsidR="00930071" w:rsidRPr="003B4E9A" w:rsidRDefault="00930071" w:rsidP="00244AAE">
            <w:pPr>
              <w:widowControl w:val="0"/>
              <w:suppressLineNumbers/>
              <w:suppressAutoHyphens/>
              <w:overflowPunct w:val="0"/>
              <w:autoSpaceDE w:val="0"/>
              <w:autoSpaceDN w:val="0"/>
              <w:adjustRightInd w:val="0"/>
              <w:spacing w:after="0" w:line="240" w:lineRule="auto"/>
              <w:jc w:val="both"/>
              <w:textAlignment w:val="baseline"/>
            </w:pPr>
          </w:p>
        </w:tc>
      </w:tr>
      <w:tr w:rsidR="00050295" w:rsidRPr="00050295" w14:paraId="22286122" w14:textId="77777777" w:rsidTr="00050295">
        <w:trPr>
          <w:trHeight w:val="253"/>
        </w:trPr>
        <w:tc>
          <w:tcPr>
            <w:tcW w:w="5000" w:type="pct"/>
            <w:shd w:val="clear" w:color="auto" w:fill="BFBFBF"/>
          </w:tcPr>
          <w:p w14:paraId="799E66E9"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4CDF00A4"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58CD70B4" w14:textId="77777777" w:rsidTr="00050295">
        <w:trPr>
          <w:trHeight w:val="253"/>
        </w:trPr>
        <w:tc>
          <w:tcPr>
            <w:tcW w:w="5000" w:type="pct"/>
            <w:shd w:val="clear" w:color="auto" w:fill="BFBFBF"/>
          </w:tcPr>
          <w:p w14:paraId="022308C2"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15139ED2" w14:textId="77777777" w:rsidR="00050295" w:rsidRPr="00050295" w:rsidRDefault="00050295" w:rsidP="00050295">
            <w:pPr>
              <w:pStyle w:val="Default"/>
              <w:ind w:left="176"/>
              <w:jc w:val="both"/>
              <w:rPr>
                <w:sz w:val="18"/>
                <w:szCs w:val="22"/>
              </w:rPr>
            </w:pPr>
          </w:p>
          <w:p w14:paraId="2CC09571"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331CE8A"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373AFE81" w14:textId="77777777" w:rsidTr="00A82A38">
        <w:trPr>
          <w:trHeight w:val="253"/>
        </w:trPr>
        <w:tc>
          <w:tcPr>
            <w:tcW w:w="5000" w:type="pct"/>
            <w:shd w:val="clear" w:color="auto" w:fill="BFBFBF"/>
          </w:tcPr>
          <w:p w14:paraId="5C698ADF" w14:textId="77777777" w:rsidR="00984F73" w:rsidRDefault="00984F73" w:rsidP="00C5427B">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bCs/>
                <w:sz w:val="20"/>
                <w:highlight w:val="green"/>
              </w:rPr>
            </w:pPr>
          </w:p>
          <w:p w14:paraId="580172EA" w14:textId="77777777" w:rsidR="00C11C86" w:rsidRPr="00984F73"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11.</w:t>
            </w:r>
            <w:r w:rsidR="00C11C86" w:rsidRPr="00816CF8">
              <w:rPr>
                <w:rFonts w:ascii="Arial" w:hAnsi="Arial" w:cs="Arial"/>
                <w:bCs/>
              </w:rPr>
              <w:t xml:space="preserve">El programa </w:t>
            </w:r>
            <w:r w:rsidR="00D94F5C" w:rsidRPr="00816CF8">
              <w:rPr>
                <w:rFonts w:ascii="Arial" w:hAnsi="Arial" w:cs="Arial"/>
                <w:bCs/>
              </w:rPr>
              <w:t>académico</w:t>
            </w:r>
            <w:r w:rsidR="00C11C86" w:rsidRPr="00984F73">
              <w:rPr>
                <w:rFonts w:ascii="Arial" w:hAnsi="Arial" w:cs="Arial"/>
                <w:bCs/>
              </w:rPr>
              <w:t xml:space="preserve"> </w:t>
            </w:r>
            <w:r w:rsidR="00C11C86" w:rsidRPr="00984F73">
              <w:rPr>
                <w:rFonts w:ascii="Arial" w:hAnsi="Arial" w:cs="Arial"/>
                <w:b/>
                <w:bCs/>
              </w:rPr>
              <w:t>debe</w:t>
            </w:r>
            <w:r w:rsidR="00C11C86" w:rsidRPr="00984F73">
              <w:rPr>
                <w:rFonts w:ascii="Arial" w:hAnsi="Arial" w:cs="Arial"/>
                <w:bCs/>
              </w:rPr>
              <w:t xml:space="preserve"> contar </w:t>
            </w:r>
            <w:r w:rsidR="00C573AC">
              <w:rPr>
                <w:rFonts w:ascii="Arial" w:hAnsi="Arial" w:cs="Arial"/>
                <w:bCs/>
              </w:rPr>
              <w:t xml:space="preserve">con profesores que participen en </w:t>
            </w:r>
            <w:r w:rsidR="00D94F5C">
              <w:rPr>
                <w:rFonts w:ascii="Arial" w:hAnsi="Arial" w:cs="Arial"/>
                <w:bCs/>
              </w:rPr>
              <w:t>al</w:t>
            </w:r>
            <w:r w:rsidR="001A4CC5">
              <w:rPr>
                <w:rFonts w:ascii="Arial" w:hAnsi="Arial" w:cs="Arial"/>
                <w:bCs/>
              </w:rPr>
              <w:t xml:space="preserve"> </w:t>
            </w:r>
            <w:r w:rsidR="00D94F5C">
              <w:rPr>
                <w:rFonts w:ascii="Arial" w:hAnsi="Arial" w:cs="Arial"/>
                <w:bCs/>
              </w:rPr>
              <w:t xml:space="preserve">menos </w:t>
            </w:r>
            <w:r w:rsidR="00CF3010" w:rsidRPr="00816CF8">
              <w:rPr>
                <w:rFonts w:ascii="Arial" w:hAnsi="Arial" w:cs="Arial"/>
                <w:bCs/>
              </w:rPr>
              <w:t>u</w:t>
            </w:r>
            <w:r w:rsidR="00D94F5C" w:rsidRPr="00816CF8">
              <w:rPr>
                <w:rFonts w:ascii="Arial" w:hAnsi="Arial" w:cs="Arial"/>
                <w:bCs/>
              </w:rPr>
              <w:t>n</w:t>
            </w:r>
            <w:r w:rsidR="0004449A">
              <w:rPr>
                <w:rFonts w:ascii="Arial" w:hAnsi="Arial" w:cs="Arial"/>
                <w:bCs/>
              </w:rPr>
              <w:t xml:space="preserve"> cuerpo académico registrado ante el PROMEP y/o área de investigación inst</w:t>
            </w:r>
            <w:r w:rsidR="006F00FB">
              <w:rPr>
                <w:rFonts w:ascii="Arial" w:hAnsi="Arial" w:cs="Arial"/>
                <w:bCs/>
              </w:rPr>
              <w:t>i</w:t>
            </w:r>
            <w:r w:rsidR="0004449A">
              <w:rPr>
                <w:rFonts w:ascii="Arial" w:hAnsi="Arial" w:cs="Arial"/>
                <w:bCs/>
              </w:rPr>
              <w:t>tucional</w:t>
            </w:r>
            <w:r w:rsidR="00C11C86" w:rsidRPr="00984F73">
              <w:rPr>
                <w:rFonts w:ascii="Arial" w:hAnsi="Arial" w:cs="Arial"/>
                <w:bCs/>
              </w:rPr>
              <w:t>.</w:t>
            </w:r>
          </w:p>
          <w:p w14:paraId="4AA2560C" w14:textId="77777777" w:rsidR="00C11C86" w:rsidRPr="00984F73" w:rsidRDefault="00C11C86" w:rsidP="00C11C86">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50CBD86F" w14:textId="77777777" w:rsidR="00C5427B" w:rsidRPr="003B4E9A" w:rsidRDefault="00C5427B" w:rsidP="00C573AC">
            <w:pPr>
              <w:widowControl w:val="0"/>
              <w:suppressLineNumbers/>
              <w:suppressAutoHyphens/>
              <w:overflowPunct w:val="0"/>
              <w:autoSpaceDE w:val="0"/>
              <w:autoSpaceDN w:val="0"/>
              <w:adjustRightInd w:val="0"/>
              <w:spacing w:after="0" w:line="240" w:lineRule="auto"/>
              <w:jc w:val="both"/>
              <w:textAlignment w:val="baseline"/>
            </w:pPr>
          </w:p>
        </w:tc>
      </w:tr>
      <w:tr w:rsidR="00050295" w:rsidRPr="00050295" w14:paraId="76D60C79" w14:textId="77777777" w:rsidTr="00050295">
        <w:trPr>
          <w:trHeight w:val="253"/>
        </w:trPr>
        <w:tc>
          <w:tcPr>
            <w:tcW w:w="5000" w:type="pct"/>
            <w:shd w:val="clear" w:color="auto" w:fill="BFBFBF"/>
          </w:tcPr>
          <w:p w14:paraId="6D426F15" w14:textId="77777777" w:rsidR="00050295" w:rsidRPr="00050295" w:rsidRDefault="00050295" w:rsidP="00050295">
            <w:pPr>
              <w:pStyle w:val="Default"/>
              <w:ind w:left="176"/>
              <w:jc w:val="both"/>
              <w:rPr>
                <w:b/>
                <w:sz w:val="18"/>
                <w:szCs w:val="22"/>
              </w:rPr>
            </w:pPr>
            <w:r w:rsidRPr="00050295">
              <w:rPr>
                <w:b/>
                <w:sz w:val="18"/>
                <w:szCs w:val="22"/>
              </w:rPr>
              <w:lastRenderedPageBreak/>
              <w:t>Nivel de Cumplimiento:</w:t>
            </w:r>
          </w:p>
          <w:p w14:paraId="28AC58C3"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51CE8640" w14:textId="77777777" w:rsidTr="00050295">
        <w:trPr>
          <w:trHeight w:val="253"/>
        </w:trPr>
        <w:tc>
          <w:tcPr>
            <w:tcW w:w="5000" w:type="pct"/>
            <w:shd w:val="clear" w:color="auto" w:fill="BFBFBF"/>
          </w:tcPr>
          <w:p w14:paraId="0CA983C8"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5E315304" w14:textId="77777777" w:rsidR="00050295" w:rsidRPr="00050295" w:rsidRDefault="00050295" w:rsidP="00050295">
            <w:pPr>
              <w:pStyle w:val="Default"/>
              <w:ind w:left="176"/>
              <w:jc w:val="both"/>
              <w:rPr>
                <w:sz w:val="18"/>
                <w:szCs w:val="22"/>
              </w:rPr>
            </w:pPr>
          </w:p>
          <w:p w14:paraId="254AA59C"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BC00D64"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7B0125AE" w14:textId="77777777" w:rsidR="00D94F5C" w:rsidRDefault="00D94F5C" w:rsidP="005263A9">
      <w:pPr>
        <w:pStyle w:val="Default"/>
        <w:jc w:val="both"/>
        <w:rPr>
          <w:sz w:val="22"/>
          <w:szCs w:val="22"/>
        </w:rPr>
      </w:pPr>
    </w:p>
    <w:p w14:paraId="3F0061A1" w14:textId="77777777" w:rsidR="00AB7A87" w:rsidRDefault="00AB7A87" w:rsidP="005263A9">
      <w:pPr>
        <w:pStyle w:val="Default"/>
        <w:jc w:val="both"/>
        <w:rPr>
          <w:sz w:val="22"/>
          <w:szCs w:val="22"/>
        </w:rPr>
      </w:pPr>
    </w:p>
    <w:p w14:paraId="760F7BA5" w14:textId="77777777" w:rsidR="00BF3417" w:rsidRPr="00D94F5C" w:rsidRDefault="00BF3417" w:rsidP="005263A9">
      <w:pPr>
        <w:pStyle w:val="Default"/>
        <w:jc w:val="both"/>
        <w:rPr>
          <w:sz w:val="22"/>
          <w:szCs w:val="22"/>
        </w:rPr>
      </w:pPr>
      <w:r w:rsidRPr="00D94F5C">
        <w:rPr>
          <w:b/>
          <w:bCs/>
          <w:sz w:val="22"/>
          <w:szCs w:val="22"/>
        </w:rPr>
        <w:t xml:space="preserve">1.6 Distribución de la carga académica de los docentes de tiempo completo </w:t>
      </w:r>
    </w:p>
    <w:p w14:paraId="4B075776" w14:textId="77777777" w:rsidR="00C66D70" w:rsidRDefault="00C66D70" w:rsidP="005263A9">
      <w:pPr>
        <w:pStyle w:val="Default"/>
        <w:jc w:val="both"/>
        <w:rPr>
          <w:sz w:val="22"/>
          <w:szCs w:val="22"/>
        </w:rPr>
      </w:pPr>
    </w:p>
    <w:p w14:paraId="73B320B5" w14:textId="77777777" w:rsidR="00BF3417" w:rsidRPr="00D94F5C" w:rsidRDefault="00BF3417" w:rsidP="005263A9">
      <w:pPr>
        <w:pStyle w:val="Default"/>
        <w:jc w:val="both"/>
        <w:rPr>
          <w:sz w:val="22"/>
          <w:szCs w:val="22"/>
        </w:rPr>
      </w:pPr>
      <w:r w:rsidRPr="00D94F5C">
        <w:rPr>
          <w:sz w:val="22"/>
          <w:szCs w:val="22"/>
        </w:rPr>
        <w:t xml:space="preserve">Se evalúa el tiempo de dedicación del profesorado a las distintas actividades sustantivas: docencia, investigación y vinculación-extensión. </w:t>
      </w:r>
    </w:p>
    <w:p w14:paraId="39FAAD99" w14:textId="77777777" w:rsidR="000D1053" w:rsidRPr="00D94F5C" w:rsidRDefault="000D1053" w:rsidP="005263A9">
      <w:pPr>
        <w:pStyle w:val="Default"/>
        <w:jc w:val="both"/>
        <w:rPr>
          <w:sz w:val="22"/>
          <w:szCs w:val="22"/>
        </w:rPr>
      </w:pPr>
    </w:p>
    <w:p w14:paraId="60E2AB82" w14:textId="77777777" w:rsidR="00BF3417" w:rsidRDefault="00BF3417" w:rsidP="005263A9">
      <w:pPr>
        <w:pStyle w:val="Default"/>
        <w:jc w:val="both"/>
        <w:rPr>
          <w:sz w:val="22"/>
          <w:szCs w:val="22"/>
        </w:rPr>
      </w:pPr>
      <w:r w:rsidRPr="00D94F5C">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w:t>
      </w:r>
      <w:r>
        <w:rPr>
          <w:sz w:val="22"/>
          <w:szCs w:val="22"/>
        </w:rPr>
        <w:t xml:space="preserve"> (investigación, vinculación-extensión, incluyendo también el tiempo dedicado a las tutorías y asesorías) del ciclo escolar vigente</w:t>
      </w:r>
      <w:r w:rsidRPr="00C66D70">
        <w:rPr>
          <w:sz w:val="18"/>
          <w:szCs w:val="22"/>
        </w:rPr>
        <w:t>.</w:t>
      </w:r>
      <w:r>
        <w:rPr>
          <w:sz w:val="22"/>
          <w:szCs w:val="22"/>
        </w:rPr>
        <w:t xml:space="preserve"> </w:t>
      </w:r>
    </w:p>
    <w:p w14:paraId="72DA8DC3" w14:textId="77777777" w:rsidR="009E4140" w:rsidRDefault="009E4140" w:rsidP="005263A9">
      <w:pPr>
        <w:pStyle w:val="Default"/>
        <w:jc w:val="both"/>
        <w:rPr>
          <w:sz w:val="22"/>
          <w:szCs w:val="22"/>
        </w:rPr>
      </w:pPr>
    </w:p>
    <w:p w14:paraId="0CAE3708" w14:textId="77777777" w:rsidR="00AB7A87" w:rsidRDefault="00AB7A87" w:rsidP="005263A9">
      <w:pPr>
        <w:pStyle w:val="Default"/>
        <w:jc w:val="both"/>
        <w:rPr>
          <w:sz w:val="22"/>
          <w:szCs w:val="22"/>
        </w:rPr>
      </w:pPr>
    </w:p>
    <w:p w14:paraId="457D757D" w14:textId="77777777" w:rsidR="00050295" w:rsidRPr="00050295" w:rsidRDefault="00050295" w:rsidP="005263A9">
      <w:pPr>
        <w:pStyle w:val="Default"/>
        <w:jc w:val="both"/>
        <w:rPr>
          <w:b/>
          <w:sz w:val="22"/>
          <w:szCs w:val="22"/>
        </w:rPr>
      </w:pPr>
      <w:r w:rsidRPr="00050295">
        <w:rPr>
          <w:b/>
          <w:sz w:val="22"/>
          <w:szCs w:val="22"/>
        </w:rPr>
        <w:t>Indicadores:</w:t>
      </w:r>
    </w:p>
    <w:p w14:paraId="79111BCA" w14:textId="77777777" w:rsidR="00050295" w:rsidRDefault="00050295" w:rsidP="005263A9">
      <w:pPr>
        <w:pStyle w:val="Default"/>
        <w:jc w:val="both"/>
        <w:rPr>
          <w:sz w:val="22"/>
          <w:szCs w:val="22"/>
        </w:rPr>
      </w:pPr>
    </w:p>
    <w:p w14:paraId="1281E3B5"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662810E" w14:textId="77777777" w:rsidTr="00A82A38">
        <w:trPr>
          <w:trHeight w:val="253"/>
        </w:trPr>
        <w:tc>
          <w:tcPr>
            <w:tcW w:w="5000" w:type="pct"/>
            <w:shd w:val="clear" w:color="auto" w:fill="BFBFBF"/>
          </w:tcPr>
          <w:p w14:paraId="20641D5B" w14:textId="77777777" w:rsidR="00244AAE" w:rsidRDefault="00244AAE" w:rsidP="00984F73">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14:paraId="3BC6E109" w14:textId="77777777" w:rsidR="00984F73" w:rsidRDefault="0009319E" w:rsidP="00050295">
            <w:pPr>
              <w:pStyle w:val="Ttulo2"/>
              <w:keepNext w:val="0"/>
              <w:widowControl w:val="0"/>
              <w:numPr>
                <w:ilvl w:val="0"/>
                <w:numId w:val="0"/>
              </w:numPr>
              <w:suppressLineNumbers/>
              <w:tabs>
                <w:tab w:val="left" w:pos="708"/>
              </w:tabs>
              <w:suppressAutoHyphens/>
              <w:overflowPunct w:val="0"/>
              <w:autoSpaceDE w:val="0"/>
              <w:autoSpaceDN w:val="0"/>
              <w:adjustRightInd w:val="0"/>
              <w:ind w:left="340" w:hanging="22"/>
              <w:textAlignment w:val="baseline"/>
              <w:rPr>
                <w:rFonts w:ascii="Arial" w:hAnsi="Arial" w:cs="Arial"/>
                <w:b w:val="0"/>
                <w:bCs w:val="0"/>
                <w:sz w:val="22"/>
                <w:szCs w:val="22"/>
              </w:rPr>
            </w:pPr>
            <w:r>
              <w:rPr>
                <w:rFonts w:ascii="Arial" w:hAnsi="Arial" w:cs="Arial"/>
                <w:b w:val="0"/>
                <w:bCs w:val="0"/>
                <w:sz w:val="22"/>
                <w:szCs w:val="22"/>
                <w:lang w:val="es-MX"/>
              </w:rPr>
              <w:t xml:space="preserve">12. </w:t>
            </w:r>
            <w:r w:rsidR="00CF2012" w:rsidRPr="00CF2012">
              <w:rPr>
                <w:rFonts w:ascii="Arial" w:hAnsi="Arial" w:cs="Arial"/>
                <w:b w:val="0"/>
                <w:bCs w:val="0"/>
                <w:sz w:val="22"/>
                <w:szCs w:val="22"/>
                <w:lang w:val="es-MX"/>
              </w:rPr>
              <w:t xml:space="preserve">Los profesores del programa académico, deben </w:t>
            </w:r>
            <w:r w:rsidR="00CF2012">
              <w:rPr>
                <w:rFonts w:ascii="Arial" w:hAnsi="Arial" w:cs="Arial"/>
                <w:b w:val="0"/>
                <w:bCs w:val="0"/>
                <w:sz w:val="22"/>
                <w:szCs w:val="22"/>
                <w:lang w:val="es-MX"/>
              </w:rPr>
              <w:t>tener</w:t>
            </w:r>
            <w:r w:rsidR="00CF2012" w:rsidRPr="00CF2012">
              <w:rPr>
                <w:rFonts w:ascii="Arial" w:hAnsi="Arial" w:cs="Arial"/>
                <w:b w:val="0"/>
                <w:bCs w:val="0"/>
                <w:sz w:val="22"/>
                <w:szCs w:val="22"/>
                <w:lang w:val="es-MX"/>
              </w:rPr>
              <w:t xml:space="preserve"> una carga diversificada,</w:t>
            </w:r>
            <w:r w:rsidR="00CF2012" w:rsidRPr="00CF2012">
              <w:rPr>
                <w:rFonts w:ascii="Arial" w:hAnsi="Arial" w:cs="Arial"/>
                <w:b w:val="0"/>
                <w:bCs w:val="0"/>
                <w:sz w:val="22"/>
                <w:szCs w:val="22"/>
              </w:rPr>
              <w:t xml:space="preserve"> considerando las necesidades del programa</w:t>
            </w:r>
            <w:r w:rsidR="00CF2012" w:rsidRPr="00CF2012">
              <w:rPr>
                <w:rFonts w:ascii="Arial" w:hAnsi="Arial" w:cs="Arial"/>
                <w:b w:val="0"/>
                <w:bCs w:val="0"/>
                <w:sz w:val="22"/>
                <w:szCs w:val="22"/>
                <w:lang w:val="es-MX"/>
              </w:rPr>
              <w:t xml:space="preserve">; así como los </w:t>
            </w:r>
            <w:r w:rsidR="00CF2012" w:rsidRPr="00CF2012">
              <w:rPr>
                <w:rFonts w:ascii="Arial" w:hAnsi="Arial" w:cs="Arial"/>
                <w:b w:val="0"/>
                <w:bCs w:val="0"/>
                <w:sz w:val="22"/>
                <w:szCs w:val="22"/>
              </w:rPr>
              <w:t>meca</w:t>
            </w:r>
            <w:r w:rsidR="00984F73" w:rsidRPr="00CF2012">
              <w:rPr>
                <w:rFonts w:ascii="Arial" w:hAnsi="Arial" w:cs="Arial"/>
                <w:b w:val="0"/>
                <w:bCs w:val="0"/>
                <w:sz w:val="22"/>
                <w:szCs w:val="22"/>
              </w:rPr>
              <w:t xml:space="preserve">nismos adecuados y expeditos para </w:t>
            </w:r>
            <w:r w:rsidR="00C5427B" w:rsidRPr="00CF2012">
              <w:rPr>
                <w:rFonts w:ascii="Arial" w:hAnsi="Arial" w:cs="Arial"/>
                <w:b w:val="0"/>
                <w:bCs w:val="0"/>
                <w:sz w:val="22"/>
                <w:szCs w:val="22"/>
              </w:rPr>
              <w:t xml:space="preserve">asignar y </w:t>
            </w:r>
            <w:r w:rsidR="00984F73" w:rsidRPr="00CF2012">
              <w:rPr>
                <w:rFonts w:ascii="Arial" w:hAnsi="Arial" w:cs="Arial"/>
                <w:b w:val="0"/>
                <w:bCs w:val="0"/>
                <w:sz w:val="22"/>
                <w:szCs w:val="22"/>
              </w:rPr>
              <w:t xml:space="preserve">verificar el cumplimiento </w:t>
            </w:r>
            <w:r w:rsidR="00E1718D" w:rsidRPr="00CF2012">
              <w:rPr>
                <w:rFonts w:ascii="Arial" w:hAnsi="Arial" w:cs="Arial"/>
                <w:b w:val="0"/>
                <w:bCs w:val="0"/>
                <w:sz w:val="22"/>
                <w:szCs w:val="22"/>
              </w:rPr>
              <w:t xml:space="preserve">de </w:t>
            </w:r>
            <w:r w:rsidR="00CF2012" w:rsidRPr="00CF2012">
              <w:rPr>
                <w:rFonts w:ascii="Arial" w:hAnsi="Arial" w:cs="Arial"/>
                <w:b w:val="0"/>
                <w:bCs w:val="0"/>
                <w:sz w:val="22"/>
                <w:szCs w:val="22"/>
              </w:rPr>
              <w:t>la misma</w:t>
            </w:r>
            <w:r w:rsidR="00E1718D" w:rsidRPr="00CF2012">
              <w:rPr>
                <w:rFonts w:ascii="Arial" w:hAnsi="Arial" w:cs="Arial"/>
                <w:b w:val="0"/>
                <w:bCs w:val="0"/>
                <w:sz w:val="22"/>
                <w:szCs w:val="22"/>
              </w:rPr>
              <w:t xml:space="preserve">, </w:t>
            </w:r>
            <w:r w:rsidR="00C5427B" w:rsidRPr="00CF2012">
              <w:rPr>
                <w:rFonts w:ascii="Arial" w:hAnsi="Arial" w:cs="Arial"/>
                <w:b w:val="0"/>
                <w:bCs w:val="0"/>
                <w:sz w:val="22"/>
                <w:szCs w:val="22"/>
              </w:rPr>
              <w:t>en los aspectos</w:t>
            </w:r>
            <w:r w:rsidR="00C5427B">
              <w:rPr>
                <w:rFonts w:ascii="Arial" w:hAnsi="Arial" w:cs="Arial"/>
                <w:b w:val="0"/>
                <w:bCs w:val="0"/>
                <w:sz w:val="22"/>
                <w:szCs w:val="22"/>
              </w:rPr>
              <w:t xml:space="preserve"> de:</w:t>
            </w:r>
          </w:p>
          <w:p w14:paraId="57B3D9DB" w14:textId="77777777" w:rsidR="00984F73" w:rsidRDefault="00984F73" w:rsidP="00984F73">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lang w:val="es-ES"/>
              </w:rPr>
            </w:pPr>
          </w:p>
          <w:p w14:paraId="29B97A41"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a)   Docencia</w:t>
            </w:r>
          </w:p>
          <w:p w14:paraId="4B93E555" w14:textId="77777777" w:rsidR="00984F73" w:rsidRDefault="00984F73" w:rsidP="00CF3010">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0"/>
                <w:szCs w:val="20"/>
              </w:rPr>
            </w:pPr>
            <w:r w:rsidRPr="00C5427B">
              <w:rPr>
                <w:rFonts w:ascii="Arial" w:hAnsi="Arial" w:cs="Arial"/>
                <w:sz w:val="20"/>
                <w:szCs w:val="20"/>
              </w:rPr>
              <w:t>Preparación, impartición y evaluación de una o más  asignaturas o experiencias educativas</w:t>
            </w:r>
            <w:r w:rsidR="000F3D03">
              <w:rPr>
                <w:rFonts w:ascii="Arial" w:hAnsi="Arial" w:cs="Arial"/>
                <w:sz w:val="20"/>
                <w:szCs w:val="20"/>
              </w:rPr>
              <w:t>.</w:t>
            </w:r>
          </w:p>
          <w:p w14:paraId="03D1BFEE" w14:textId="77777777"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20BCBCF8"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 xml:space="preserve">b)   Investigación </w:t>
            </w:r>
          </w:p>
          <w:p w14:paraId="03AA2FB8" w14:textId="77777777" w:rsidR="00984F73" w:rsidRPr="00C5427B" w:rsidRDefault="00984F73" w:rsidP="00CF3010">
            <w:pPr>
              <w:pStyle w:val="Textoindependiente3"/>
              <w:widowControl w:val="0"/>
              <w:suppressLineNumbers/>
              <w:suppressAutoHyphens/>
              <w:overflowPunct w:val="0"/>
              <w:autoSpaceDE w:val="0"/>
              <w:autoSpaceDN w:val="0"/>
              <w:adjustRightInd w:val="0"/>
              <w:spacing w:line="240" w:lineRule="auto"/>
              <w:ind w:left="1168"/>
              <w:jc w:val="both"/>
              <w:textAlignment w:val="baseline"/>
              <w:rPr>
                <w:rFonts w:ascii="Arial" w:hAnsi="Arial" w:cs="Arial"/>
                <w:sz w:val="20"/>
                <w:szCs w:val="20"/>
              </w:rPr>
            </w:pPr>
            <w:r w:rsidRPr="00C5427B">
              <w:rPr>
                <w:rFonts w:ascii="Arial" w:hAnsi="Arial" w:cs="Arial"/>
                <w:sz w:val="20"/>
                <w:szCs w:val="20"/>
              </w:rPr>
              <w:t>Participación del personal académico en actividades de investigación (básica, aplicada, desarrollo e innovación) mediante:</w:t>
            </w:r>
          </w:p>
          <w:p w14:paraId="32F54D1B" w14:textId="77777777" w:rsidR="00984F73" w:rsidRPr="00C5427B"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 las ac</w:t>
            </w:r>
            <w:r w:rsidR="00CF3010">
              <w:rPr>
                <w:rFonts w:ascii="Arial" w:hAnsi="Arial" w:cs="Arial"/>
                <w:sz w:val="20"/>
                <w:szCs w:val="20"/>
              </w:rPr>
              <w:t>tividades de investigación,</w:t>
            </w:r>
          </w:p>
          <w:p w14:paraId="079BE58B" w14:textId="77777777" w:rsidR="00E86B42"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desarrollo de las líneas de generación y aplicación del conocimiento </w:t>
            </w:r>
            <w:r w:rsidR="00CF3010">
              <w:rPr>
                <w:rFonts w:ascii="Arial" w:hAnsi="Arial" w:cs="Arial"/>
                <w:sz w:val="20"/>
                <w:szCs w:val="20"/>
              </w:rPr>
              <w:t xml:space="preserve"> </w:t>
            </w:r>
            <w:r w:rsidR="00984F73" w:rsidRPr="00C5427B">
              <w:rPr>
                <w:rFonts w:ascii="Arial" w:hAnsi="Arial" w:cs="Arial"/>
                <w:sz w:val="20"/>
                <w:szCs w:val="20"/>
              </w:rPr>
              <w:t>disciplinari</w:t>
            </w:r>
            <w:r w:rsidR="00CF3010">
              <w:rPr>
                <w:rFonts w:ascii="Arial" w:hAnsi="Arial" w:cs="Arial"/>
                <w:sz w:val="20"/>
                <w:szCs w:val="20"/>
              </w:rPr>
              <w:t>as, inter o multidisciplinarias,</w:t>
            </w:r>
          </w:p>
          <w:p w14:paraId="02C1CC15" w14:textId="77777777" w:rsidR="00E86B42"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 xml:space="preserve">a promoción de la participación </w:t>
            </w:r>
            <w:r w:rsidR="00CF3010">
              <w:rPr>
                <w:rFonts w:ascii="Arial" w:hAnsi="Arial" w:cs="Arial"/>
                <w:sz w:val="20"/>
                <w:szCs w:val="20"/>
              </w:rPr>
              <w:t>de estudiantes en los proyectos,</w:t>
            </w:r>
          </w:p>
          <w:p w14:paraId="5FBEF926" w14:textId="77777777" w:rsidR="00984F73" w:rsidRPr="00C5427B"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análisis de su impacto en el programa </w:t>
            </w:r>
            <w:r w:rsidR="00D94F5C">
              <w:rPr>
                <w:rFonts w:ascii="Arial" w:hAnsi="Arial" w:cs="Arial"/>
                <w:sz w:val="20"/>
                <w:szCs w:val="20"/>
              </w:rPr>
              <w:t>académico</w:t>
            </w:r>
            <w:r w:rsidR="00984F73" w:rsidRPr="00C5427B">
              <w:rPr>
                <w:rFonts w:ascii="Arial" w:hAnsi="Arial" w:cs="Arial"/>
                <w:sz w:val="20"/>
                <w:szCs w:val="20"/>
              </w:rPr>
              <w:t xml:space="preserve"> y en la formación integral del estudiante.</w:t>
            </w:r>
          </w:p>
          <w:p w14:paraId="3C691780"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26B75B2C"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c)   Vinculación</w:t>
            </w:r>
          </w:p>
          <w:p w14:paraId="6331805F" w14:textId="77777777" w:rsidR="00984F73" w:rsidRDefault="00E86B42"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las actividades de vinculación.</w:t>
            </w:r>
          </w:p>
          <w:p w14:paraId="7D16B119" w14:textId="77777777" w:rsidR="00027C66" w:rsidRPr="00C5427B" w:rsidRDefault="00027C66"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6A94FE32" w14:textId="77777777" w:rsidR="00984F73" w:rsidRPr="00C5427B" w:rsidRDefault="00CA2D0D" w:rsidP="00C32C1F">
            <w:pPr>
              <w:widowControl w:val="0"/>
              <w:numPr>
                <w:ilvl w:val="0"/>
                <w:numId w:val="74"/>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w:t>
            </w:r>
            <w:r w:rsidR="00D05E15">
              <w:rPr>
                <w:rFonts w:ascii="Arial" w:hAnsi="Arial" w:cs="Arial"/>
                <w:sz w:val="20"/>
                <w:szCs w:val="20"/>
              </w:rPr>
              <w:t xml:space="preserve"> las actividades de vinculación,</w:t>
            </w:r>
          </w:p>
          <w:p w14:paraId="70E8B694" w14:textId="77777777" w:rsidR="00984F73" w:rsidRPr="00C5427B" w:rsidRDefault="00CA2D0D" w:rsidP="00C32C1F">
            <w:pPr>
              <w:widowControl w:val="0"/>
              <w:numPr>
                <w:ilvl w:val="0"/>
                <w:numId w:val="74"/>
              </w:numPr>
              <w:suppressLineNumbers/>
              <w:tabs>
                <w:tab w:val="left" w:pos="1593"/>
              </w:tab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promoción de la participación de estudiantes en los proyectos de vinculación</w:t>
            </w:r>
            <w:r w:rsidR="00D05E15">
              <w:rPr>
                <w:rFonts w:ascii="Arial" w:hAnsi="Arial" w:cs="Arial"/>
                <w:sz w:val="20"/>
                <w:szCs w:val="20"/>
              </w:rPr>
              <w:t>,</w:t>
            </w:r>
          </w:p>
          <w:p w14:paraId="2AB1339E" w14:textId="77777777" w:rsidR="00984F73" w:rsidRDefault="00CA2D0D" w:rsidP="00C32C1F">
            <w:pPr>
              <w:widowControl w:val="0"/>
              <w:numPr>
                <w:ilvl w:val="0"/>
                <w:numId w:val="74"/>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análisis de su impacto en el programa </w:t>
            </w:r>
            <w:r w:rsidR="00D94F5C">
              <w:rPr>
                <w:rFonts w:ascii="Arial" w:hAnsi="Arial" w:cs="Arial"/>
                <w:sz w:val="20"/>
                <w:szCs w:val="20"/>
              </w:rPr>
              <w:t>académico</w:t>
            </w:r>
            <w:r w:rsidR="00984F73" w:rsidRPr="00C5427B">
              <w:rPr>
                <w:rFonts w:ascii="Arial" w:hAnsi="Arial" w:cs="Arial"/>
                <w:sz w:val="20"/>
                <w:szCs w:val="20"/>
              </w:rPr>
              <w:t xml:space="preserve"> y en la formación integral del estudiante.</w:t>
            </w:r>
          </w:p>
          <w:p w14:paraId="6B1604F2" w14:textId="77777777"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46C89BDE"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d)   Difusión de la cultura</w:t>
            </w:r>
          </w:p>
          <w:p w14:paraId="1910797B" w14:textId="77777777" w:rsidR="00984F73"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sidRPr="00C5427B">
              <w:rPr>
                <w:rFonts w:ascii="Arial" w:hAnsi="Arial" w:cs="Arial"/>
                <w:sz w:val="20"/>
                <w:szCs w:val="20"/>
              </w:rPr>
              <w:t>Participación del personal académico en las actividades de difusión de la cul</w:t>
            </w:r>
            <w:r w:rsidR="00E1718D">
              <w:rPr>
                <w:rFonts w:ascii="Arial" w:hAnsi="Arial" w:cs="Arial"/>
                <w:sz w:val="20"/>
                <w:szCs w:val="20"/>
              </w:rPr>
              <w:t>tura.</w:t>
            </w:r>
          </w:p>
          <w:p w14:paraId="28111164" w14:textId="77777777" w:rsidR="00027C66" w:rsidRPr="00C5427B" w:rsidRDefault="00027C66"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31D4FB87" w14:textId="77777777" w:rsidR="00615786"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 las activid</w:t>
            </w:r>
            <w:r w:rsidR="00D05E15">
              <w:rPr>
                <w:rFonts w:ascii="Arial" w:hAnsi="Arial" w:cs="Arial"/>
                <w:sz w:val="20"/>
                <w:szCs w:val="20"/>
              </w:rPr>
              <w:t>ades de difusión de la cultura,</w:t>
            </w:r>
          </w:p>
          <w:p w14:paraId="52C2277C" w14:textId="77777777" w:rsidR="00984F73" w:rsidRPr="00C5427B"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La</w:t>
            </w:r>
            <w:r w:rsidR="00984F73" w:rsidRPr="00C5427B">
              <w:rPr>
                <w:rFonts w:ascii="Arial" w:hAnsi="Arial" w:cs="Arial"/>
                <w:sz w:val="20"/>
                <w:szCs w:val="20"/>
              </w:rPr>
              <w:t xml:space="preserve"> promoción de la participación de estudiantes en los proy</w:t>
            </w:r>
            <w:r w:rsidR="00D05E15">
              <w:rPr>
                <w:rFonts w:ascii="Arial" w:hAnsi="Arial" w:cs="Arial"/>
                <w:sz w:val="20"/>
                <w:szCs w:val="20"/>
              </w:rPr>
              <w:t>ectos de difusión de la cultura,</w:t>
            </w:r>
          </w:p>
          <w:p w14:paraId="7D7197C9" w14:textId="77777777" w:rsidR="00984F73"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El</w:t>
            </w:r>
            <w:r w:rsidR="00984F73" w:rsidRPr="00C5427B">
              <w:rPr>
                <w:rFonts w:ascii="Arial" w:hAnsi="Arial" w:cs="Arial"/>
                <w:sz w:val="20"/>
                <w:szCs w:val="20"/>
              </w:rPr>
              <w:t xml:space="preserve"> análisis de su impacto en la formación integral del estudiante.</w:t>
            </w:r>
          </w:p>
          <w:p w14:paraId="09D8EEC3" w14:textId="77777777"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624C6250"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e)   Tutoría</w:t>
            </w:r>
          </w:p>
          <w:p w14:paraId="27648F19" w14:textId="77777777" w:rsidR="004813AE" w:rsidRPr="00C5427B" w:rsidRDefault="00D05E15" w:rsidP="00D94F5C">
            <w:pPr>
              <w:pStyle w:val="Textoindependiente3"/>
              <w:widowControl w:val="0"/>
              <w:suppressLineNumbers/>
              <w:suppressAutoHyphens/>
              <w:overflowPunct w:val="0"/>
              <w:autoSpaceDE w:val="0"/>
              <w:autoSpaceDN w:val="0"/>
              <w:adjustRightInd w:val="0"/>
              <w:spacing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actividades de tutoría y asesoría.</w:t>
            </w:r>
          </w:p>
          <w:p w14:paraId="57D28B78"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sidRPr="00C5427B">
              <w:rPr>
                <w:rFonts w:ascii="Arial" w:hAnsi="Arial" w:cs="Arial"/>
                <w:b/>
                <w:bCs/>
                <w:sz w:val="20"/>
                <w:szCs w:val="20"/>
              </w:rPr>
              <w:t xml:space="preserve">f) </w:t>
            </w:r>
            <w:r w:rsidRPr="00C5427B">
              <w:rPr>
                <w:rFonts w:ascii="Arial" w:hAnsi="Arial" w:cs="Arial"/>
                <w:sz w:val="20"/>
                <w:szCs w:val="20"/>
              </w:rPr>
              <w:t xml:space="preserve">  </w:t>
            </w:r>
            <w:r w:rsidRPr="00C5427B">
              <w:rPr>
                <w:rFonts w:ascii="Arial" w:hAnsi="Arial" w:cs="Arial"/>
                <w:b/>
                <w:bCs/>
                <w:sz w:val="20"/>
                <w:szCs w:val="20"/>
              </w:rPr>
              <w:t>Gestión</w:t>
            </w:r>
          </w:p>
          <w:p w14:paraId="433D6F2F" w14:textId="77777777" w:rsidR="00984F73" w:rsidRDefault="00D05E15"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actividades de gestión.</w:t>
            </w:r>
          </w:p>
          <w:p w14:paraId="26DF29D4" w14:textId="77777777" w:rsidR="00D05E15" w:rsidRDefault="00D05E15" w:rsidP="00D05E15">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szCs w:val="20"/>
              </w:rPr>
            </w:pPr>
          </w:p>
          <w:p w14:paraId="5A5475FE" w14:textId="77777777" w:rsidR="00D05E15"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T</w:t>
            </w:r>
            <w:r w:rsidR="00984F73" w:rsidRPr="00C5427B">
              <w:rPr>
                <w:rFonts w:ascii="Arial" w:hAnsi="Arial" w:cs="Arial"/>
                <w:sz w:val="20"/>
                <w:szCs w:val="20"/>
              </w:rPr>
              <w:t>rabajo colegiado en</w:t>
            </w:r>
            <w:r w:rsidR="00D05E15">
              <w:rPr>
                <w:rFonts w:ascii="Arial" w:hAnsi="Arial" w:cs="Arial"/>
                <w:sz w:val="20"/>
                <w:szCs w:val="20"/>
              </w:rPr>
              <w:t xml:space="preserve"> academias y cuerpos académicos,</w:t>
            </w:r>
          </w:p>
          <w:p w14:paraId="753F7227" w14:textId="77777777" w:rsidR="00D05E15"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T</w:t>
            </w:r>
            <w:r w:rsidR="00984F73" w:rsidRPr="00C5427B">
              <w:rPr>
                <w:rFonts w:ascii="Arial" w:hAnsi="Arial" w:cs="Arial"/>
                <w:sz w:val="20"/>
                <w:szCs w:val="20"/>
              </w:rPr>
              <w:t>rabajo individual y/o colegiado en órganos de decisión,</w:t>
            </w:r>
            <w:r w:rsidR="00D05E15">
              <w:rPr>
                <w:rFonts w:ascii="Arial" w:hAnsi="Arial" w:cs="Arial"/>
                <w:sz w:val="20"/>
                <w:szCs w:val="20"/>
              </w:rPr>
              <w:t xml:space="preserve"> de dictaminación y de consulta,</w:t>
            </w:r>
            <w:r w:rsidR="00984F73" w:rsidRPr="00C5427B">
              <w:rPr>
                <w:rFonts w:ascii="Arial" w:hAnsi="Arial" w:cs="Arial"/>
                <w:sz w:val="20"/>
                <w:szCs w:val="20"/>
              </w:rPr>
              <w:t xml:space="preserve"> </w:t>
            </w:r>
          </w:p>
          <w:p w14:paraId="1E0B3D0E" w14:textId="77777777" w:rsidR="00984F73"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O</w:t>
            </w:r>
            <w:r w:rsidR="00984F73" w:rsidRPr="00C5427B">
              <w:rPr>
                <w:rFonts w:ascii="Arial" w:hAnsi="Arial" w:cs="Arial"/>
                <w:sz w:val="20"/>
                <w:szCs w:val="20"/>
              </w:rPr>
              <w:t>rganización de encuentros académicos (locales, regionales</w:t>
            </w:r>
            <w:r w:rsidR="000F3D03">
              <w:rPr>
                <w:rFonts w:ascii="Arial" w:hAnsi="Arial" w:cs="Arial"/>
                <w:sz w:val="20"/>
                <w:szCs w:val="20"/>
              </w:rPr>
              <w:t>, nacionales e internacionales).</w:t>
            </w:r>
          </w:p>
          <w:p w14:paraId="3031F15E" w14:textId="77777777" w:rsidR="000F3D03"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07056E3B" w14:textId="77777777" w:rsidR="00930071" w:rsidRPr="003B4E9A" w:rsidRDefault="00930071" w:rsidP="008037EC">
            <w:pPr>
              <w:widowControl w:val="0"/>
              <w:suppressLineNumbers/>
              <w:tabs>
                <w:tab w:val="left" w:pos="5215"/>
              </w:tabs>
              <w:suppressAutoHyphens/>
              <w:overflowPunct w:val="0"/>
              <w:autoSpaceDE w:val="0"/>
              <w:autoSpaceDN w:val="0"/>
              <w:adjustRightInd w:val="0"/>
              <w:spacing w:after="0" w:line="240" w:lineRule="auto"/>
              <w:jc w:val="both"/>
              <w:textAlignment w:val="baseline"/>
            </w:pPr>
          </w:p>
        </w:tc>
      </w:tr>
      <w:tr w:rsidR="00597BFF" w:rsidRPr="00597BFF" w14:paraId="4D73688E" w14:textId="77777777" w:rsidTr="00597BFF">
        <w:trPr>
          <w:trHeight w:val="253"/>
        </w:trPr>
        <w:tc>
          <w:tcPr>
            <w:tcW w:w="5000" w:type="pct"/>
            <w:shd w:val="clear" w:color="auto" w:fill="BFBFBF"/>
          </w:tcPr>
          <w:p w14:paraId="3BFDFC0F"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19BB9C99"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377D3A8E" w14:textId="77777777" w:rsidTr="00597BFF">
        <w:trPr>
          <w:trHeight w:val="253"/>
        </w:trPr>
        <w:tc>
          <w:tcPr>
            <w:tcW w:w="5000" w:type="pct"/>
            <w:shd w:val="clear" w:color="auto" w:fill="BFBFBF"/>
          </w:tcPr>
          <w:p w14:paraId="5F7EFAA8"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2562EE87" w14:textId="77777777" w:rsidR="00597BFF" w:rsidRPr="00597BFF" w:rsidRDefault="00597BFF" w:rsidP="00597BFF">
            <w:pPr>
              <w:pStyle w:val="Default"/>
              <w:ind w:left="176"/>
              <w:jc w:val="both"/>
              <w:rPr>
                <w:sz w:val="18"/>
                <w:szCs w:val="22"/>
              </w:rPr>
            </w:pPr>
          </w:p>
          <w:p w14:paraId="5F656F4F"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16C015D"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5A3C3765" w14:textId="77777777" w:rsidR="009E4140" w:rsidRDefault="009E4140" w:rsidP="005263A9">
      <w:pPr>
        <w:pStyle w:val="Default"/>
        <w:jc w:val="both"/>
        <w:rPr>
          <w:sz w:val="22"/>
          <w:szCs w:val="22"/>
        </w:rPr>
      </w:pPr>
    </w:p>
    <w:p w14:paraId="74F752A8" w14:textId="77777777" w:rsidR="0084796C" w:rsidRDefault="0084796C" w:rsidP="005263A9">
      <w:pPr>
        <w:pStyle w:val="Default"/>
        <w:jc w:val="both"/>
        <w:rPr>
          <w:sz w:val="22"/>
          <w:szCs w:val="22"/>
        </w:rPr>
      </w:pPr>
    </w:p>
    <w:p w14:paraId="4F2AFF7A" w14:textId="77777777" w:rsidR="00BF3417" w:rsidRPr="00D94F5C" w:rsidRDefault="00BF3417" w:rsidP="005263A9">
      <w:pPr>
        <w:pStyle w:val="Default"/>
        <w:jc w:val="both"/>
        <w:rPr>
          <w:sz w:val="22"/>
          <w:szCs w:val="22"/>
        </w:rPr>
      </w:pPr>
      <w:r w:rsidRPr="00D94F5C">
        <w:rPr>
          <w:b/>
          <w:bCs/>
          <w:sz w:val="22"/>
          <w:szCs w:val="22"/>
        </w:rPr>
        <w:t xml:space="preserve">1.7 Evaluación </w:t>
      </w:r>
    </w:p>
    <w:p w14:paraId="3F97BC51" w14:textId="77777777" w:rsidR="00BF3417" w:rsidRPr="00D94F5C" w:rsidRDefault="00BF3417" w:rsidP="005263A9">
      <w:pPr>
        <w:pStyle w:val="Default"/>
        <w:jc w:val="both"/>
        <w:rPr>
          <w:sz w:val="22"/>
          <w:szCs w:val="22"/>
        </w:rPr>
      </w:pPr>
      <w:r w:rsidRPr="00D94F5C">
        <w:rPr>
          <w:sz w:val="22"/>
          <w:szCs w:val="22"/>
        </w:rPr>
        <w:t xml:space="preserve">Los indicadores relativos a este criterio permiten evaluar si existen reglamentos, programas y procedimientos para otorgar estímulos y reconocimientos al desempeño de los profesores en forma transparente. </w:t>
      </w:r>
    </w:p>
    <w:p w14:paraId="3B2056D4" w14:textId="77777777" w:rsidR="000D1053" w:rsidRPr="00D94F5C" w:rsidRDefault="000D1053" w:rsidP="005263A9">
      <w:pPr>
        <w:pStyle w:val="Default"/>
        <w:jc w:val="both"/>
        <w:rPr>
          <w:sz w:val="22"/>
          <w:szCs w:val="22"/>
        </w:rPr>
      </w:pPr>
    </w:p>
    <w:p w14:paraId="62AFCFF7" w14:textId="77777777" w:rsidR="00BF3417" w:rsidRPr="00D94F5C" w:rsidRDefault="00BF3417" w:rsidP="005263A9">
      <w:pPr>
        <w:pStyle w:val="Default"/>
        <w:jc w:val="both"/>
        <w:rPr>
          <w:sz w:val="22"/>
          <w:szCs w:val="22"/>
        </w:rPr>
      </w:pPr>
      <w:r w:rsidRPr="00D94F5C">
        <w:rPr>
          <w:sz w:val="22"/>
          <w:szCs w:val="22"/>
        </w:rPr>
        <w:t xml:space="preserve">Para tal efecto, se toma en consideración la existencia de: </w:t>
      </w:r>
    </w:p>
    <w:p w14:paraId="0DCA257A" w14:textId="77777777" w:rsidR="00BF3417" w:rsidRP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 xml:space="preserve">Reglamentos y procedimientos para otorgar los estímulos. </w:t>
      </w:r>
    </w:p>
    <w:p w14:paraId="1F0C7EA2" w14:textId="77777777" w:rsidR="00BF3417" w:rsidRPr="00D94F5C" w:rsidRDefault="00BF3417" w:rsidP="005263A9">
      <w:pPr>
        <w:pStyle w:val="Default"/>
        <w:jc w:val="both"/>
        <w:rPr>
          <w:sz w:val="22"/>
          <w:szCs w:val="22"/>
        </w:rPr>
      </w:pPr>
    </w:p>
    <w:p w14:paraId="3D62C101" w14:textId="77777777" w:rsidR="00BF3417" w:rsidRP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 xml:space="preserve">Mecanismos que permitan la participación de los estudiantes y de los cuerpos colegiados de pares académicos. </w:t>
      </w:r>
    </w:p>
    <w:p w14:paraId="10930707" w14:textId="77777777" w:rsidR="00BF3417" w:rsidRPr="00D94F5C" w:rsidRDefault="00BF3417" w:rsidP="005263A9">
      <w:pPr>
        <w:pStyle w:val="Default"/>
        <w:jc w:val="both"/>
        <w:rPr>
          <w:sz w:val="22"/>
          <w:szCs w:val="22"/>
        </w:rPr>
      </w:pPr>
    </w:p>
    <w:p w14:paraId="73814BD7" w14:textId="77777777" w:rsid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Los aspectos que se evalúan: docencia (incluyendo la elaboración de material didáctico), investigación, vinculación-extensión, tutorías y asesorías; así como el cumplimiento del perfil PROMEP, entre otros.</w:t>
      </w:r>
      <w:r w:rsidR="00D94F5C">
        <w:rPr>
          <w:sz w:val="22"/>
          <w:szCs w:val="22"/>
        </w:rPr>
        <w:t xml:space="preserve"> </w:t>
      </w:r>
    </w:p>
    <w:p w14:paraId="42476F11" w14:textId="77777777" w:rsidR="00D94F5C" w:rsidRDefault="00D94F5C" w:rsidP="005263A9">
      <w:pPr>
        <w:pStyle w:val="Default"/>
        <w:jc w:val="both"/>
        <w:rPr>
          <w:sz w:val="22"/>
          <w:szCs w:val="22"/>
        </w:rPr>
      </w:pPr>
    </w:p>
    <w:p w14:paraId="497CB1AC" w14:textId="77777777" w:rsidR="00BF3417" w:rsidRDefault="00BF3417" w:rsidP="00C32C1F">
      <w:pPr>
        <w:pStyle w:val="Default"/>
        <w:numPr>
          <w:ilvl w:val="0"/>
          <w:numId w:val="17"/>
        </w:numPr>
        <w:ind w:left="426"/>
        <w:jc w:val="both"/>
        <w:rPr>
          <w:sz w:val="22"/>
          <w:szCs w:val="22"/>
        </w:rPr>
      </w:pPr>
      <w:r>
        <w:rPr>
          <w:sz w:val="22"/>
          <w:szCs w:val="22"/>
        </w:rPr>
        <w:t xml:space="preserve">Estrategias de </w:t>
      </w:r>
      <w:r w:rsidRPr="00D94F5C">
        <w:rPr>
          <w:sz w:val="22"/>
          <w:szCs w:val="22"/>
        </w:rPr>
        <w:t>apoyo</w:t>
      </w:r>
      <w:r>
        <w:rPr>
          <w:sz w:val="22"/>
          <w:szCs w:val="22"/>
        </w:rPr>
        <w:t xml:space="preserve"> al profesorado para mejorar su desempeño. </w:t>
      </w:r>
    </w:p>
    <w:p w14:paraId="4FB8ECCC" w14:textId="77777777" w:rsidR="00BF3417" w:rsidRDefault="00BF3417" w:rsidP="00D94F5C">
      <w:pPr>
        <w:pStyle w:val="Default"/>
        <w:ind w:left="426"/>
        <w:jc w:val="both"/>
        <w:rPr>
          <w:sz w:val="22"/>
          <w:szCs w:val="22"/>
        </w:rPr>
      </w:pPr>
    </w:p>
    <w:p w14:paraId="04613BBC" w14:textId="77777777" w:rsidR="00BF3417" w:rsidRDefault="00BF3417" w:rsidP="00C32C1F">
      <w:pPr>
        <w:pStyle w:val="Default"/>
        <w:numPr>
          <w:ilvl w:val="0"/>
          <w:numId w:val="17"/>
        </w:numPr>
        <w:ind w:left="426"/>
        <w:jc w:val="both"/>
        <w:rPr>
          <w:sz w:val="22"/>
          <w:szCs w:val="22"/>
        </w:rPr>
      </w:pPr>
      <w:r>
        <w:rPr>
          <w:sz w:val="22"/>
          <w:szCs w:val="22"/>
        </w:rPr>
        <w:t xml:space="preserve">Mecanismos para una adecuada difusión de los reglamentos de evaluación al desempeño de los docentes. </w:t>
      </w:r>
    </w:p>
    <w:p w14:paraId="213D44CF" w14:textId="77777777" w:rsidR="009E4140" w:rsidRDefault="009E4140" w:rsidP="005263A9">
      <w:pPr>
        <w:pStyle w:val="Default"/>
        <w:jc w:val="both"/>
        <w:rPr>
          <w:sz w:val="22"/>
          <w:szCs w:val="22"/>
        </w:rPr>
      </w:pPr>
    </w:p>
    <w:p w14:paraId="1C095A44" w14:textId="77777777" w:rsidR="00AB7A87" w:rsidRDefault="00AB7A87" w:rsidP="005263A9">
      <w:pPr>
        <w:pStyle w:val="Default"/>
        <w:jc w:val="both"/>
        <w:rPr>
          <w:sz w:val="22"/>
          <w:szCs w:val="22"/>
        </w:rPr>
      </w:pPr>
    </w:p>
    <w:p w14:paraId="468584CD" w14:textId="77777777" w:rsidR="00E32C51" w:rsidRPr="00597BFF" w:rsidRDefault="00597BFF" w:rsidP="005263A9">
      <w:pPr>
        <w:pStyle w:val="Default"/>
        <w:jc w:val="both"/>
        <w:rPr>
          <w:b/>
          <w:sz w:val="22"/>
          <w:szCs w:val="22"/>
        </w:rPr>
      </w:pPr>
      <w:r w:rsidRPr="00597BFF">
        <w:rPr>
          <w:b/>
          <w:sz w:val="22"/>
          <w:szCs w:val="22"/>
        </w:rPr>
        <w:t>Indicadores:</w:t>
      </w:r>
    </w:p>
    <w:p w14:paraId="0B4490E1" w14:textId="77777777" w:rsidR="00597BFF" w:rsidRDefault="00597BFF" w:rsidP="005263A9">
      <w:pPr>
        <w:pStyle w:val="Default"/>
        <w:jc w:val="both"/>
        <w:rPr>
          <w:sz w:val="22"/>
          <w:szCs w:val="22"/>
        </w:rPr>
      </w:pPr>
    </w:p>
    <w:p w14:paraId="2DD8AF6E" w14:textId="77777777" w:rsidR="00AB7A87" w:rsidRDefault="00AB7A87" w:rsidP="005263A9">
      <w:pPr>
        <w:pStyle w:val="Default"/>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tblGrid>
      <w:tr w:rsidR="00930071" w14:paraId="14A52EE3" w14:textId="77777777" w:rsidTr="00597BFF">
        <w:trPr>
          <w:trHeight w:val="253"/>
        </w:trPr>
        <w:tc>
          <w:tcPr>
            <w:tcW w:w="5000" w:type="pct"/>
            <w:shd w:val="clear" w:color="auto" w:fill="BFBFBF"/>
          </w:tcPr>
          <w:p w14:paraId="6076CA7F" w14:textId="77777777" w:rsidR="00027C66" w:rsidRDefault="00027C66" w:rsidP="00A52423">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 w:val="22"/>
                <w:szCs w:val="22"/>
              </w:rPr>
            </w:pPr>
          </w:p>
          <w:p w14:paraId="48436445" w14:textId="77777777" w:rsidR="0066466B" w:rsidRDefault="0009319E" w:rsidP="00597BFF">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bCs w:val="0"/>
                <w:sz w:val="22"/>
                <w:szCs w:val="22"/>
              </w:rPr>
            </w:pPr>
            <w:r>
              <w:rPr>
                <w:rFonts w:ascii="Arial" w:hAnsi="Arial" w:cs="Arial"/>
                <w:sz w:val="22"/>
                <w:szCs w:val="22"/>
              </w:rPr>
              <w:t xml:space="preserve">13. </w:t>
            </w:r>
            <w:r w:rsidR="00027C66" w:rsidRPr="00027C66">
              <w:rPr>
                <w:rFonts w:ascii="Arial" w:hAnsi="Arial" w:cs="Arial"/>
                <w:sz w:val="22"/>
                <w:szCs w:val="22"/>
              </w:rPr>
              <w:t>El programa académico</w:t>
            </w:r>
            <w:r w:rsidR="00027C66" w:rsidRPr="00027C66">
              <w:rPr>
                <w:rFonts w:ascii="Arial" w:hAnsi="Arial" w:cs="Arial"/>
                <w:b w:val="0"/>
                <w:sz w:val="22"/>
                <w:szCs w:val="22"/>
              </w:rPr>
              <w:t xml:space="preserve"> </w:t>
            </w:r>
            <w:r w:rsidR="00A52423" w:rsidRPr="00027C66">
              <w:rPr>
                <w:rFonts w:ascii="Arial" w:hAnsi="Arial" w:cs="Arial"/>
                <w:bCs w:val="0"/>
                <w:sz w:val="22"/>
                <w:szCs w:val="22"/>
              </w:rPr>
              <w:t>debe</w:t>
            </w:r>
            <w:r w:rsidR="0063542A">
              <w:rPr>
                <w:rFonts w:ascii="Arial" w:hAnsi="Arial" w:cs="Arial"/>
                <w:b w:val="0"/>
                <w:bCs w:val="0"/>
                <w:sz w:val="22"/>
                <w:szCs w:val="22"/>
              </w:rPr>
              <w:t xml:space="preserve"> </w:t>
            </w:r>
            <w:r w:rsidR="0066466B">
              <w:rPr>
                <w:rFonts w:ascii="Arial" w:hAnsi="Arial" w:cs="Arial"/>
                <w:b w:val="0"/>
                <w:bCs w:val="0"/>
                <w:sz w:val="22"/>
                <w:szCs w:val="22"/>
              </w:rPr>
              <w:t xml:space="preserve">realizar la evaluación del 100% del personal académico y </w:t>
            </w:r>
            <w:r w:rsidR="00EF1EF6">
              <w:rPr>
                <w:rFonts w:ascii="Arial" w:hAnsi="Arial" w:cs="Arial"/>
                <w:b w:val="0"/>
                <w:bCs w:val="0"/>
                <w:sz w:val="22"/>
                <w:szCs w:val="22"/>
              </w:rPr>
              <w:t xml:space="preserve">analizar </w:t>
            </w:r>
            <w:r w:rsidR="001752A8">
              <w:rPr>
                <w:rFonts w:ascii="Arial" w:hAnsi="Arial" w:cs="Arial"/>
                <w:b w:val="0"/>
                <w:bCs w:val="0"/>
                <w:sz w:val="22"/>
                <w:szCs w:val="22"/>
              </w:rPr>
              <w:t>su</w:t>
            </w:r>
            <w:r w:rsidR="00EF1EF6">
              <w:rPr>
                <w:rFonts w:ascii="Arial" w:hAnsi="Arial" w:cs="Arial"/>
                <w:b w:val="0"/>
                <w:bCs w:val="0"/>
                <w:sz w:val="22"/>
                <w:szCs w:val="22"/>
              </w:rPr>
              <w:t>s resultados</w:t>
            </w:r>
            <w:r w:rsidR="0066466B">
              <w:rPr>
                <w:rFonts w:ascii="Arial" w:hAnsi="Arial" w:cs="Arial"/>
                <w:b w:val="0"/>
                <w:bCs w:val="0"/>
                <w:sz w:val="22"/>
                <w:szCs w:val="22"/>
              </w:rPr>
              <w:t>, considerando:</w:t>
            </w:r>
          </w:p>
          <w:p w14:paraId="5C6A87C0" w14:textId="77777777" w:rsidR="0066466B" w:rsidRDefault="0066466B" w:rsidP="00027C66">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bCs w:val="0"/>
                <w:sz w:val="22"/>
                <w:szCs w:val="22"/>
              </w:rPr>
            </w:pPr>
          </w:p>
          <w:p w14:paraId="7DE6C509" w14:textId="77777777" w:rsidR="00A52423" w:rsidRPr="00027C66" w:rsidRDefault="00A52423" w:rsidP="00A52423">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rPr>
            </w:pPr>
          </w:p>
          <w:p w14:paraId="1921E6E1" w14:textId="77777777" w:rsidR="001752A8" w:rsidRPr="0066466B" w:rsidRDefault="001752A8" w:rsidP="00C32C1F">
            <w:pPr>
              <w:pStyle w:val="Ttulo2"/>
              <w:keepNext w:val="0"/>
              <w:widowControl w:val="0"/>
              <w:numPr>
                <w:ilvl w:val="0"/>
                <w:numId w:val="89"/>
              </w:numPr>
              <w:suppressLineNumbers/>
              <w:suppressAutoHyphens/>
              <w:overflowPunct w:val="0"/>
              <w:autoSpaceDE w:val="0"/>
              <w:autoSpaceDN w:val="0"/>
              <w:adjustRightInd w:val="0"/>
              <w:textAlignment w:val="baseline"/>
              <w:rPr>
                <w:rFonts w:ascii="Arial" w:eastAsia="Calibri" w:hAnsi="Arial" w:cs="Arial"/>
                <w:b w:val="0"/>
                <w:bCs w:val="0"/>
                <w:sz w:val="20"/>
                <w:szCs w:val="22"/>
                <w:lang w:val="es-MX" w:eastAsia="en-US"/>
              </w:rPr>
            </w:pPr>
            <w:r w:rsidRPr="0066466B">
              <w:rPr>
                <w:rFonts w:ascii="Arial" w:hAnsi="Arial" w:cs="Arial"/>
                <w:b w:val="0"/>
                <w:sz w:val="20"/>
              </w:rPr>
              <w:t xml:space="preserve">Mecanismos específicos elaborados con la participación de cuerpos colegiados para realizar la evaluación de todo el personal académico, </w:t>
            </w:r>
            <w:r>
              <w:rPr>
                <w:rFonts w:ascii="Arial" w:hAnsi="Arial" w:cs="Arial"/>
                <w:b w:val="0"/>
                <w:sz w:val="20"/>
              </w:rPr>
              <w:t>considerando la valoración por parte</w:t>
            </w:r>
            <w:r w:rsidRPr="0066466B">
              <w:rPr>
                <w:rFonts w:ascii="Arial" w:hAnsi="Arial" w:cs="Arial"/>
                <w:b w:val="0"/>
                <w:sz w:val="20"/>
              </w:rPr>
              <w:t xml:space="preserve"> de los alumnos, </w:t>
            </w:r>
            <w:r>
              <w:rPr>
                <w:rFonts w:ascii="Arial" w:hAnsi="Arial" w:cs="Arial"/>
                <w:b w:val="0"/>
                <w:sz w:val="20"/>
              </w:rPr>
              <w:t>al</w:t>
            </w:r>
            <w:r w:rsidRPr="0066466B">
              <w:rPr>
                <w:rFonts w:ascii="Arial" w:hAnsi="Arial" w:cs="Arial"/>
                <w:b w:val="0"/>
                <w:sz w:val="20"/>
              </w:rPr>
              <w:t xml:space="preserve"> menos una vez al</w:t>
            </w:r>
            <w:r>
              <w:rPr>
                <w:rFonts w:ascii="Arial" w:hAnsi="Arial" w:cs="Arial"/>
                <w:b w:val="0"/>
                <w:sz w:val="20"/>
              </w:rPr>
              <w:t xml:space="preserve"> año.</w:t>
            </w:r>
          </w:p>
          <w:p w14:paraId="44A2FBE9" w14:textId="77777777" w:rsidR="0066466B" w:rsidRPr="0066466B" w:rsidRDefault="00EF6477" w:rsidP="00C32C1F">
            <w:pPr>
              <w:pStyle w:val="Ttulo2"/>
              <w:keepNext w:val="0"/>
              <w:widowControl w:val="0"/>
              <w:numPr>
                <w:ilvl w:val="0"/>
                <w:numId w:val="89"/>
              </w:numPr>
              <w:suppressLineNumbers/>
              <w:suppressAutoHyphens/>
              <w:overflowPunct w:val="0"/>
              <w:autoSpaceDE w:val="0"/>
              <w:autoSpaceDN w:val="0"/>
              <w:adjustRightInd w:val="0"/>
              <w:textAlignment w:val="baseline"/>
              <w:rPr>
                <w:rFonts w:ascii="Arial" w:eastAsia="Calibri" w:hAnsi="Arial" w:cs="Arial"/>
                <w:b w:val="0"/>
                <w:bCs w:val="0"/>
                <w:sz w:val="20"/>
                <w:szCs w:val="22"/>
                <w:lang w:val="es-MX" w:eastAsia="en-US"/>
              </w:rPr>
            </w:pPr>
            <w:r>
              <w:rPr>
                <w:rFonts w:ascii="Arial" w:eastAsia="Calibri" w:hAnsi="Arial" w:cs="Arial"/>
                <w:b w:val="0"/>
                <w:bCs w:val="0"/>
                <w:sz w:val="20"/>
                <w:szCs w:val="22"/>
                <w:lang w:val="es-MX" w:eastAsia="en-US"/>
              </w:rPr>
              <w:t>I</w:t>
            </w:r>
            <w:r w:rsidR="0066466B" w:rsidRPr="0066466B">
              <w:rPr>
                <w:rFonts w:ascii="Arial" w:eastAsia="Calibri" w:hAnsi="Arial" w:cs="Arial"/>
                <w:b w:val="0"/>
                <w:bCs w:val="0"/>
                <w:sz w:val="20"/>
                <w:szCs w:val="22"/>
                <w:lang w:val="es-MX" w:eastAsia="en-US"/>
              </w:rPr>
              <w:t>doneidad en los procedimientos colegiados para su evaluación.</w:t>
            </w:r>
          </w:p>
          <w:p w14:paraId="3BA6FFFF" w14:textId="77777777" w:rsidR="00A52423" w:rsidRPr="0066466B" w:rsidRDefault="00A52423" w:rsidP="00C32C1F">
            <w:pPr>
              <w:widowControl w:val="0"/>
              <w:numPr>
                <w:ilvl w:val="0"/>
                <w:numId w:val="89"/>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0"/>
              </w:rPr>
            </w:pPr>
            <w:r w:rsidRPr="0066466B">
              <w:rPr>
                <w:rFonts w:ascii="Arial" w:hAnsi="Arial" w:cs="Arial"/>
                <w:sz w:val="20"/>
              </w:rPr>
              <w:t>Evaluación por lo menos una vez al año</w:t>
            </w:r>
            <w:r w:rsidR="0063542A" w:rsidRPr="0066466B">
              <w:rPr>
                <w:rFonts w:ascii="Arial" w:hAnsi="Arial" w:cs="Arial"/>
                <w:sz w:val="20"/>
              </w:rPr>
              <w:t xml:space="preserve">, de </w:t>
            </w:r>
            <w:r w:rsidRPr="0066466B">
              <w:rPr>
                <w:rFonts w:ascii="Arial" w:hAnsi="Arial" w:cs="Arial"/>
                <w:sz w:val="20"/>
              </w:rPr>
              <w:t>la superació</w:t>
            </w:r>
            <w:r w:rsidR="005D572D" w:rsidRPr="0066466B">
              <w:rPr>
                <w:rFonts w:ascii="Arial" w:hAnsi="Arial" w:cs="Arial"/>
                <w:sz w:val="20"/>
              </w:rPr>
              <w:t>n pedagógica (formación docente,</w:t>
            </w:r>
            <w:r w:rsidRPr="0066466B">
              <w:rPr>
                <w:rFonts w:ascii="Arial" w:hAnsi="Arial" w:cs="Arial"/>
                <w:sz w:val="20"/>
              </w:rPr>
              <w:t xml:space="preserve"> </w:t>
            </w:r>
            <w:r w:rsidR="00271B3B" w:rsidRPr="0066466B">
              <w:rPr>
                <w:rFonts w:ascii="Arial" w:hAnsi="Arial" w:cs="Arial"/>
                <w:sz w:val="20"/>
              </w:rPr>
              <w:t>sobre todo ante los cambios de modelo educativo o nuevas exigencias del plan de estudios</w:t>
            </w:r>
            <w:r w:rsidR="005D572D" w:rsidRPr="0066466B">
              <w:rPr>
                <w:rFonts w:ascii="Arial" w:hAnsi="Arial" w:cs="Arial"/>
                <w:sz w:val="20"/>
              </w:rPr>
              <w:t>)</w:t>
            </w:r>
            <w:r w:rsidR="00271B3B" w:rsidRPr="0066466B">
              <w:rPr>
                <w:rFonts w:ascii="Arial" w:hAnsi="Arial" w:cs="Arial"/>
                <w:sz w:val="20"/>
              </w:rPr>
              <w:t xml:space="preserve"> </w:t>
            </w:r>
            <w:r w:rsidR="008578D7" w:rsidRPr="0066466B">
              <w:rPr>
                <w:rFonts w:ascii="Arial" w:hAnsi="Arial" w:cs="Arial"/>
                <w:sz w:val="20"/>
              </w:rPr>
              <w:t>y de actualización profesional,</w:t>
            </w:r>
          </w:p>
          <w:p w14:paraId="10B7B820" w14:textId="77777777" w:rsidR="00A52423" w:rsidRPr="0066466B" w:rsidRDefault="00A52423" w:rsidP="00C32C1F">
            <w:pPr>
              <w:widowControl w:val="0"/>
              <w:numPr>
                <w:ilvl w:val="0"/>
                <w:numId w:val="89"/>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0"/>
              </w:rPr>
            </w:pPr>
            <w:r w:rsidRPr="0066466B">
              <w:rPr>
                <w:rFonts w:ascii="Arial" w:hAnsi="Arial" w:cs="Arial"/>
                <w:sz w:val="20"/>
              </w:rPr>
              <w:t>Todos los profesores deben presentar un programa y un informe</w:t>
            </w:r>
            <w:r w:rsidR="001752A8">
              <w:rPr>
                <w:rFonts w:ascii="Arial" w:hAnsi="Arial" w:cs="Arial"/>
                <w:sz w:val="20"/>
              </w:rPr>
              <w:t xml:space="preserve"> semestral o</w:t>
            </w:r>
            <w:r w:rsidRPr="0066466B">
              <w:rPr>
                <w:rFonts w:ascii="Arial" w:hAnsi="Arial" w:cs="Arial"/>
                <w:sz w:val="20"/>
              </w:rPr>
              <w:t xml:space="preserve"> anual de actividades</w:t>
            </w:r>
            <w:r w:rsidR="00271B3B" w:rsidRPr="0066466B">
              <w:rPr>
                <w:rFonts w:ascii="Arial" w:hAnsi="Arial" w:cs="Arial"/>
                <w:sz w:val="20"/>
              </w:rPr>
              <w:t>, según lo asignado por la institución</w:t>
            </w:r>
            <w:r w:rsidRPr="0066466B">
              <w:rPr>
                <w:rFonts w:ascii="Arial" w:hAnsi="Arial" w:cs="Arial"/>
                <w:sz w:val="20"/>
              </w:rPr>
              <w:t>.</w:t>
            </w:r>
          </w:p>
          <w:p w14:paraId="731F58F9" w14:textId="77777777" w:rsidR="00930071" w:rsidRPr="00027C66" w:rsidRDefault="00930071" w:rsidP="003B4E9A">
            <w:pPr>
              <w:pStyle w:val="Default"/>
              <w:jc w:val="both"/>
              <w:rPr>
                <w:sz w:val="22"/>
                <w:szCs w:val="22"/>
              </w:rPr>
            </w:pPr>
          </w:p>
        </w:tc>
      </w:tr>
      <w:tr w:rsidR="00597BFF" w:rsidRPr="00597BFF" w14:paraId="2D31530B" w14:textId="77777777" w:rsidTr="00597BFF">
        <w:trPr>
          <w:trHeight w:val="253"/>
        </w:trPr>
        <w:tc>
          <w:tcPr>
            <w:tcW w:w="5000" w:type="pct"/>
            <w:shd w:val="clear" w:color="auto" w:fill="BFBFBF"/>
          </w:tcPr>
          <w:p w14:paraId="200479A2"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66BAF40C"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2747F12E" w14:textId="77777777" w:rsidTr="00597BFF">
        <w:trPr>
          <w:trHeight w:val="253"/>
        </w:trPr>
        <w:tc>
          <w:tcPr>
            <w:tcW w:w="5000" w:type="pct"/>
            <w:shd w:val="clear" w:color="auto" w:fill="BFBFBF"/>
          </w:tcPr>
          <w:p w14:paraId="584B88F0"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64D14503" w14:textId="77777777" w:rsidR="00597BFF" w:rsidRPr="00597BFF" w:rsidRDefault="00597BFF" w:rsidP="00597BFF">
            <w:pPr>
              <w:pStyle w:val="Default"/>
              <w:ind w:left="176"/>
              <w:jc w:val="both"/>
              <w:rPr>
                <w:sz w:val="18"/>
                <w:szCs w:val="22"/>
              </w:rPr>
            </w:pPr>
          </w:p>
          <w:p w14:paraId="4B517E86"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06FACE1"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3BFF17AD" w14:textId="77777777" w:rsidTr="00597BFF">
        <w:trPr>
          <w:trHeight w:val="253"/>
        </w:trPr>
        <w:tc>
          <w:tcPr>
            <w:tcW w:w="5000" w:type="pct"/>
            <w:shd w:val="clear" w:color="auto" w:fill="BFBFBF"/>
          </w:tcPr>
          <w:p w14:paraId="0DFC4975" w14:textId="77777777" w:rsidR="00027C66" w:rsidRDefault="00027C66" w:rsidP="00A52423">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Book Antiqua" w:hAnsi="Book Antiqua"/>
                <w:b w:val="0"/>
                <w:sz w:val="20"/>
              </w:rPr>
            </w:pPr>
          </w:p>
          <w:p w14:paraId="229AB585" w14:textId="77777777" w:rsidR="00A52423" w:rsidRPr="00F823CA" w:rsidRDefault="0009319E" w:rsidP="00597BFF">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14. </w:t>
            </w:r>
            <w:r w:rsidR="00D815BF">
              <w:rPr>
                <w:rFonts w:ascii="Arial" w:hAnsi="Arial" w:cs="Arial"/>
                <w:sz w:val="22"/>
                <w:szCs w:val="22"/>
              </w:rPr>
              <w:t xml:space="preserve">Al menos </w:t>
            </w:r>
            <w:r w:rsidR="00D815BF" w:rsidRPr="00F823CA">
              <w:rPr>
                <w:rFonts w:ascii="Arial" w:hAnsi="Arial" w:cs="Arial"/>
                <w:sz w:val="22"/>
                <w:szCs w:val="22"/>
              </w:rPr>
              <w:t>el 80%</w:t>
            </w:r>
            <w:r w:rsidR="00D815BF" w:rsidRPr="00F823CA">
              <w:rPr>
                <w:rFonts w:ascii="Arial" w:hAnsi="Arial" w:cs="Arial"/>
                <w:b w:val="0"/>
                <w:sz w:val="22"/>
                <w:szCs w:val="22"/>
              </w:rPr>
              <w:t xml:space="preserve"> </w:t>
            </w:r>
            <w:r w:rsidR="00D815BF" w:rsidRPr="00B976A9">
              <w:rPr>
                <w:rFonts w:ascii="Arial" w:hAnsi="Arial" w:cs="Arial"/>
                <w:b w:val="0"/>
                <w:sz w:val="22"/>
                <w:szCs w:val="22"/>
              </w:rPr>
              <w:t>de los profesores de tiempo completo d</w:t>
            </w:r>
            <w:r w:rsidR="00027C66" w:rsidRPr="00B976A9">
              <w:rPr>
                <w:rFonts w:ascii="Arial" w:hAnsi="Arial" w:cs="Arial"/>
                <w:b w:val="0"/>
                <w:sz w:val="22"/>
                <w:szCs w:val="22"/>
              </w:rPr>
              <w:t>el programa académico</w:t>
            </w:r>
            <w:r w:rsidR="00D815BF" w:rsidRPr="00B976A9">
              <w:rPr>
                <w:rFonts w:ascii="Arial" w:hAnsi="Arial" w:cs="Arial"/>
                <w:b w:val="0"/>
                <w:sz w:val="22"/>
                <w:szCs w:val="22"/>
              </w:rPr>
              <w:t>,</w:t>
            </w:r>
            <w:r w:rsidR="00027C66" w:rsidRPr="00F823CA">
              <w:rPr>
                <w:rFonts w:ascii="Arial" w:hAnsi="Arial" w:cs="Arial"/>
                <w:sz w:val="22"/>
                <w:szCs w:val="22"/>
              </w:rPr>
              <w:t xml:space="preserve"> </w:t>
            </w:r>
            <w:r w:rsidR="00A52423" w:rsidRPr="0063542A">
              <w:rPr>
                <w:rFonts w:ascii="Arial" w:hAnsi="Arial" w:cs="Arial"/>
                <w:sz w:val="22"/>
                <w:szCs w:val="22"/>
              </w:rPr>
              <w:t>deben</w:t>
            </w:r>
            <w:r w:rsidR="00A52423" w:rsidRPr="00F823CA">
              <w:rPr>
                <w:rFonts w:ascii="Arial" w:hAnsi="Arial" w:cs="Arial"/>
                <w:b w:val="0"/>
                <w:sz w:val="22"/>
                <w:szCs w:val="22"/>
              </w:rPr>
              <w:t xml:space="preserve"> participar en algún programa de estímulos a la productividad (becas al desempeño académico, sistema na</w:t>
            </w:r>
            <w:r w:rsidR="00F823CA">
              <w:rPr>
                <w:rFonts w:ascii="Arial" w:hAnsi="Arial" w:cs="Arial"/>
                <w:b w:val="0"/>
                <w:sz w:val="22"/>
                <w:szCs w:val="22"/>
              </w:rPr>
              <w:t>cional de investigadores, P</w:t>
            </w:r>
            <w:r w:rsidR="00D815BF">
              <w:rPr>
                <w:rFonts w:ascii="Arial" w:hAnsi="Arial" w:cs="Arial"/>
                <w:b w:val="0"/>
                <w:sz w:val="22"/>
                <w:szCs w:val="22"/>
              </w:rPr>
              <w:t>ROMEP</w:t>
            </w:r>
            <w:r w:rsidR="00A52423" w:rsidRPr="00F823CA">
              <w:rPr>
                <w:rFonts w:ascii="Arial" w:hAnsi="Arial" w:cs="Arial"/>
                <w:b w:val="0"/>
                <w:sz w:val="22"/>
                <w:szCs w:val="22"/>
              </w:rPr>
              <w:t>, entre otros</w:t>
            </w:r>
            <w:r w:rsidR="00F823CA">
              <w:rPr>
                <w:rFonts w:ascii="Arial" w:hAnsi="Arial" w:cs="Arial"/>
                <w:b w:val="0"/>
                <w:sz w:val="22"/>
                <w:szCs w:val="22"/>
              </w:rPr>
              <w:t>.</w:t>
            </w:r>
            <w:r w:rsidR="00A52423" w:rsidRPr="00F823CA">
              <w:rPr>
                <w:rFonts w:ascii="Arial" w:hAnsi="Arial" w:cs="Arial"/>
                <w:b w:val="0"/>
                <w:sz w:val="22"/>
                <w:szCs w:val="22"/>
              </w:rPr>
              <w:t>)</w:t>
            </w:r>
          </w:p>
          <w:p w14:paraId="243262A5" w14:textId="77777777" w:rsidR="00930071" w:rsidRPr="00A52423" w:rsidRDefault="00930071" w:rsidP="003B4E9A">
            <w:pPr>
              <w:pStyle w:val="Default"/>
              <w:jc w:val="both"/>
              <w:rPr>
                <w:sz w:val="22"/>
                <w:szCs w:val="22"/>
                <w:lang w:val="es-ES"/>
              </w:rPr>
            </w:pPr>
          </w:p>
        </w:tc>
      </w:tr>
      <w:tr w:rsidR="00597BFF" w:rsidRPr="00597BFF" w14:paraId="2CD4F4B1" w14:textId="77777777" w:rsidTr="00597BFF">
        <w:trPr>
          <w:trHeight w:val="253"/>
        </w:trPr>
        <w:tc>
          <w:tcPr>
            <w:tcW w:w="5000" w:type="pct"/>
            <w:shd w:val="clear" w:color="auto" w:fill="BFBFBF"/>
          </w:tcPr>
          <w:p w14:paraId="443C297B"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53102129"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095A4D10" w14:textId="77777777" w:rsidTr="00597BFF">
        <w:trPr>
          <w:trHeight w:val="253"/>
        </w:trPr>
        <w:tc>
          <w:tcPr>
            <w:tcW w:w="5000" w:type="pct"/>
            <w:shd w:val="clear" w:color="auto" w:fill="BFBFBF"/>
          </w:tcPr>
          <w:p w14:paraId="00BBF921"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46511DC3" w14:textId="77777777" w:rsidR="00597BFF" w:rsidRPr="00597BFF" w:rsidRDefault="00597BFF" w:rsidP="00597BFF">
            <w:pPr>
              <w:pStyle w:val="Default"/>
              <w:ind w:left="176"/>
              <w:jc w:val="both"/>
              <w:rPr>
                <w:sz w:val="18"/>
                <w:szCs w:val="22"/>
              </w:rPr>
            </w:pPr>
          </w:p>
          <w:p w14:paraId="30EF9337"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1EF6DF5"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52423" w14:paraId="1F5E17AD" w14:textId="77777777" w:rsidTr="00597BFF">
        <w:trPr>
          <w:trHeight w:val="253"/>
        </w:trPr>
        <w:tc>
          <w:tcPr>
            <w:tcW w:w="5000" w:type="pct"/>
            <w:shd w:val="clear" w:color="auto" w:fill="BFBFBF"/>
          </w:tcPr>
          <w:p w14:paraId="684B186E" w14:textId="77777777" w:rsidR="001F691B" w:rsidRDefault="001F691B" w:rsidP="001F691B">
            <w:pPr>
              <w:widowControl w:val="0"/>
              <w:suppressLineNumbers/>
              <w:suppressAutoHyphens/>
              <w:overflowPunct w:val="0"/>
              <w:autoSpaceDE w:val="0"/>
              <w:autoSpaceDN w:val="0"/>
              <w:adjustRightInd w:val="0"/>
              <w:spacing w:after="0" w:line="240" w:lineRule="auto"/>
              <w:ind w:left="142"/>
              <w:jc w:val="both"/>
              <w:textAlignment w:val="baseline"/>
              <w:rPr>
                <w:rFonts w:ascii="Book Antiqua" w:hAnsi="Book Antiqua"/>
                <w:sz w:val="20"/>
                <w:highlight w:val="green"/>
              </w:rPr>
            </w:pPr>
          </w:p>
          <w:p w14:paraId="23F527F4" w14:textId="77777777" w:rsidR="001F691B" w:rsidRPr="00C95722" w:rsidRDefault="0009319E" w:rsidP="00597BF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15. </w:t>
            </w:r>
            <w:r w:rsidR="00D815BF">
              <w:rPr>
                <w:rFonts w:ascii="Arial" w:hAnsi="Arial" w:cs="Arial"/>
              </w:rPr>
              <w:t>El programa educativo</w:t>
            </w:r>
            <w:r w:rsidR="0034025F" w:rsidRPr="0034025F">
              <w:rPr>
                <w:rFonts w:ascii="Arial" w:hAnsi="Arial" w:cs="Arial"/>
              </w:rPr>
              <w:t xml:space="preserve"> </w:t>
            </w:r>
            <w:r w:rsidR="0034025F" w:rsidRPr="0034025F">
              <w:rPr>
                <w:rFonts w:ascii="Arial" w:hAnsi="Arial" w:cs="Arial"/>
                <w:b/>
              </w:rPr>
              <w:t>debe</w:t>
            </w:r>
            <w:r w:rsidR="0034025F" w:rsidRPr="0034025F">
              <w:rPr>
                <w:rFonts w:ascii="Arial" w:hAnsi="Arial" w:cs="Arial"/>
              </w:rPr>
              <w:t xml:space="preserve"> contar con </w:t>
            </w:r>
            <w:r w:rsidR="00C95722" w:rsidRPr="0034025F">
              <w:rPr>
                <w:rFonts w:ascii="Arial" w:hAnsi="Arial" w:cs="Arial"/>
              </w:rPr>
              <w:t xml:space="preserve">docentes </w:t>
            </w:r>
            <w:r w:rsidR="0034025F" w:rsidRPr="0034025F">
              <w:rPr>
                <w:rFonts w:ascii="Arial" w:hAnsi="Arial" w:cs="Arial"/>
              </w:rPr>
              <w:t>que participen</w:t>
            </w:r>
            <w:r w:rsidR="00C95722" w:rsidRPr="0034025F">
              <w:rPr>
                <w:rFonts w:ascii="Arial" w:hAnsi="Arial" w:cs="Arial"/>
              </w:rPr>
              <w:t xml:space="preserve"> en </w:t>
            </w:r>
            <w:r w:rsidR="0054145E" w:rsidRPr="0034025F">
              <w:rPr>
                <w:rFonts w:ascii="Arial" w:hAnsi="Arial" w:cs="Arial"/>
              </w:rPr>
              <w:t xml:space="preserve">forma colegiada </w:t>
            </w:r>
            <w:r w:rsidR="00B76BF2" w:rsidRPr="0034025F">
              <w:rPr>
                <w:rFonts w:ascii="Arial" w:hAnsi="Arial" w:cs="Arial"/>
              </w:rPr>
              <w:t xml:space="preserve">o individual </w:t>
            </w:r>
            <w:r w:rsidR="0034025F" w:rsidRPr="0034025F">
              <w:rPr>
                <w:rFonts w:ascii="Arial" w:hAnsi="Arial" w:cs="Arial"/>
              </w:rPr>
              <w:t>en:</w:t>
            </w:r>
            <w:r w:rsidR="00C95722" w:rsidRPr="0034025F">
              <w:rPr>
                <w:rFonts w:ascii="Arial" w:hAnsi="Arial" w:cs="Arial"/>
              </w:rPr>
              <w:t xml:space="preserve"> asociaciones científicas, </w:t>
            </w:r>
            <w:r w:rsidR="00B76BF2" w:rsidRPr="0034025F">
              <w:rPr>
                <w:rFonts w:ascii="Arial" w:hAnsi="Arial" w:cs="Arial"/>
              </w:rPr>
              <w:t xml:space="preserve">organizaciones de la sociedad y </w:t>
            </w:r>
            <w:r w:rsidR="0063542A" w:rsidRPr="0034025F">
              <w:rPr>
                <w:rFonts w:ascii="Arial" w:hAnsi="Arial" w:cs="Arial"/>
              </w:rPr>
              <w:t>d</w:t>
            </w:r>
            <w:r w:rsidR="00B76BF2" w:rsidRPr="0034025F">
              <w:rPr>
                <w:rFonts w:ascii="Arial" w:hAnsi="Arial" w:cs="Arial"/>
              </w:rPr>
              <w:t>el</w:t>
            </w:r>
            <w:r w:rsidR="00B76BF2">
              <w:rPr>
                <w:rFonts w:ascii="Arial" w:hAnsi="Arial" w:cs="Arial"/>
              </w:rPr>
              <w:t xml:space="preserve"> gobierno</w:t>
            </w:r>
            <w:r w:rsidR="0063542A">
              <w:rPr>
                <w:rFonts w:ascii="Arial" w:hAnsi="Arial" w:cs="Arial"/>
              </w:rPr>
              <w:t>,</w:t>
            </w:r>
            <w:r w:rsidR="00B76BF2">
              <w:rPr>
                <w:rFonts w:ascii="Arial" w:hAnsi="Arial" w:cs="Arial"/>
              </w:rPr>
              <w:t xml:space="preserve"> relativas a la disciplina, </w:t>
            </w:r>
            <w:r w:rsidR="00C95722">
              <w:rPr>
                <w:rFonts w:ascii="Arial" w:hAnsi="Arial" w:cs="Arial"/>
              </w:rPr>
              <w:t>asociaciones profesionales</w:t>
            </w:r>
            <w:r w:rsidR="0054145E">
              <w:rPr>
                <w:rFonts w:ascii="Arial" w:hAnsi="Arial" w:cs="Arial"/>
              </w:rPr>
              <w:t xml:space="preserve"> o colegios de profesionales</w:t>
            </w:r>
            <w:r w:rsidR="00271B3B">
              <w:rPr>
                <w:rFonts w:ascii="Arial" w:hAnsi="Arial" w:cs="Arial"/>
              </w:rPr>
              <w:t>, comités o comisiones de interés social</w:t>
            </w:r>
            <w:r w:rsidR="00C95722">
              <w:rPr>
                <w:rFonts w:ascii="Arial" w:hAnsi="Arial" w:cs="Arial"/>
              </w:rPr>
              <w:t>.</w:t>
            </w:r>
          </w:p>
          <w:p w14:paraId="0F0A7603" w14:textId="77777777" w:rsidR="00A52423" w:rsidRPr="003B4E9A" w:rsidRDefault="00A52423" w:rsidP="00B76BF2">
            <w:pPr>
              <w:widowControl w:val="0"/>
              <w:suppressLineNumbers/>
              <w:suppressAutoHyphens/>
              <w:overflowPunct w:val="0"/>
              <w:autoSpaceDE w:val="0"/>
              <w:autoSpaceDN w:val="0"/>
              <w:adjustRightInd w:val="0"/>
              <w:spacing w:after="0" w:line="240" w:lineRule="auto"/>
              <w:jc w:val="both"/>
              <w:textAlignment w:val="baseline"/>
            </w:pPr>
          </w:p>
        </w:tc>
      </w:tr>
      <w:tr w:rsidR="00597BFF" w:rsidRPr="00597BFF" w14:paraId="3F1B7E23" w14:textId="77777777" w:rsidTr="00597BFF">
        <w:trPr>
          <w:trHeight w:val="253"/>
        </w:trPr>
        <w:tc>
          <w:tcPr>
            <w:tcW w:w="5000" w:type="pct"/>
            <w:shd w:val="clear" w:color="auto" w:fill="BFBFBF"/>
          </w:tcPr>
          <w:p w14:paraId="77BEFF5E"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7557A9D6"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6C9B994D" w14:textId="77777777" w:rsidTr="00597BFF">
        <w:trPr>
          <w:trHeight w:val="253"/>
        </w:trPr>
        <w:tc>
          <w:tcPr>
            <w:tcW w:w="5000" w:type="pct"/>
            <w:shd w:val="clear" w:color="auto" w:fill="BFBFBF"/>
          </w:tcPr>
          <w:p w14:paraId="1CC2E73F"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7C2E3041" w14:textId="77777777" w:rsidR="00597BFF" w:rsidRPr="00597BFF" w:rsidRDefault="00597BFF" w:rsidP="00597BFF">
            <w:pPr>
              <w:pStyle w:val="Default"/>
              <w:ind w:left="176"/>
              <w:jc w:val="both"/>
              <w:rPr>
                <w:sz w:val="18"/>
                <w:szCs w:val="22"/>
              </w:rPr>
            </w:pPr>
          </w:p>
          <w:p w14:paraId="12FE1BB0"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978DBF8"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8550181" w14:textId="77777777" w:rsidR="009E4140" w:rsidRDefault="009E4140" w:rsidP="005263A9">
      <w:pPr>
        <w:pStyle w:val="Default"/>
        <w:jc w:val="both"/>
        <w:rPr>
          <w:sz w:val="22"/>
          <w:szCs w:val="22"/>
        </w:rPr>
      </w:pPr>
    </w:p>
    <w:p w14:paraId="6027864E" w14:textId="77777777" w:rsidR="00BF3417" w:rsidRDefault="00BF3417" w:rsidP="005263A9">
      <w:pPr>
        <w:pStyle w:val="Default"/>
        <w:jc w:val="both"/>
        <w:rPr>
          <w:sz w:val="22"/>
          <w:szCs w:val="22"/>
        </w:rPr>
      </w:pPr>
    </w:p>
    <w:p w14:paraId="6758535F" w14:textId="77777777" w:rsidR="00BF3417" w:rsidRDefault="00BF3417" w:rsidP="005263A9">
      <w:pPr>
        <w:pStyle w:val="Default"/>
        <w:jc w:val="both"/>
        <w:rPr>
          <w:sz w:val="22"/>
          <w:szCs w:val="22"/>
        </w:rPr>
      </w:pPr>
      <w:r>
        <w:rPr>
          <w:b/>
          <w:bCs/>
          <w:sz w:val="22"/>
          <w:szCs w:val="22"/>
        </w:rPr>
        <w:t xml:space="preserve">1.8 Promoción </w:t>
      </w:r>
    </w:p>
    <w:p w14:paraId="42835913" w14:textId="77777777" w:rsidR="00BF3417" w:rsidRDefault="00BF3417" w:rsidP="005263A9">
      <w:pPr>
        <w:pStyle w:val="Default"/>
        <w:jc w:val="both"/>
        <w:rPr>
          <w:sz w:val="22"/>
          <w:szCs w:val="22"/>
        </w:rPr>
      </w:pPr>
      <w:r w:rsidRPr="0063542A">
        <w:rPr>
          <w:sz w:val="22"/>
          <w:szCs w:val="22"/>
        </w:rPr>
        <w:t>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w:t>
      </w:r>
      <w:r>
        <w:rPr>
          <w:sz w:val="22"/>
          <w:szCs w:val="22"/>
        </w:rPr>
        <w:t xml:space="preserve"> y de apoyo (tutorías y asesorías); y que sean ampliamente difundidos entre la comunidad docente. </w:t>
      </w:r>
    </w:p>
    <w:p w14:paraId="43FD0784" w14:textId="77777777" w:rsidR="00517878" w:rsidRDefault="00517878" w:rsidP="005263A9">
      <w:pPr>
        <w:pStyle w:val="Default"/>
        <w:jc w:val="both"/>
        <w:rPr>
          <w:sz w:val="22"/>
          <w:szCs w:val="22"/>
        </w:rPr>
      </w:pPr>
    </w:p>
    <w:p w14:paraId="6CCEE8CC" w14:textId="77777777" w:rsidR="00AB7A87" w:rsidRDefault="00AB7A87" w:rsidP="005263A9">
      <w:pPr>
        <w:pStyle w:val="Default"/>
        <w:jc w:val="both"/>
        <w:rPr>
          <w:sz w:val="22"/>
          <w:szCs w:val="22"/>
        </w:rPr>
      </w:pPr>
    </w:p>
    <w:p w14:paraId="58C5D225" w14:textId="77777777" w:rsidR="00AB7A87" w:rsidRDefault="00AB7A87" w:rsidP="005263A9">
      <w:pPr>
        <w:pStyle w:val="Default"/>
        <w:jc w:val="both"/>
        <w:rPr>
          <w:sz w:val="22"/>
          <w:szCs w:val="22"/>
        </w:rPr>
      </w:pPr>
    </w:p>
    <w:p w14:paraId="381BAEFB" w14:textId="77777777" w:rsidR="00AB7A87" w:rsidRDefault="00AB7A87" w:rsidP="005263A9">
      <w:pPr>
        <w:pStyle w:val="Default"/>
        <w:jc w:val="both"/>
        <w:rPr>
          <w:sz w:val="22"/>
          <w:szCs w:val="22"/>
        </w:rPr>
      </w:pPr>
    </w:p>
    <w:p w14:paraId="5D163615" w14:textId="77777777" w:rsidR="00597BFF" w:rsidRPr="00114D44" w:rsidRDefault="00597BFF" w:rsidP="005263A9">
      <w:pPr>
        <w:pStyle w:val="Default"/>
        <w:jc w:val="both"/>
        <w:rPr>
          <w:b/>
          <w:sz w:val="22"/>
          <w:szCs w:val="22"/>
        </w:rPr>
      </w:pPr>
      <w:r w:rsidRPr="00114D44">
        <w:rPr>
          <w:b/>
          <w:sz w:val="22"/>
          <w:szCs w:val="22"/>
        </w:rPr>
        <w:lastRenderedPageBreak/>
        <w:t>Indicadores:</w:t>
      </w:r>
    </w:p>
    <w:p w14:paraId="3825A962" w14:textId="77777777" w:rsidR="00597BFF" w:rsidRDefault="00597BFF" w:rsidP="005263A9">
      <w:pPr>
        <w:pStyle w:val="Default"/>
        <w:jc w:val="both"/>
        <w:rPr>
          <w:sz w:val="22"/>
          <w:szCs w:val="22"/>
        </w:rPr>
      </w:pPr>
    </w:p>
    <w:p w14:paraId="1914AF59" w14:textId="77777777" w:rsidR="00AB7A87" w:rsidRDefault="00AB7A87" w:rsidP="005263A9">
      <w:pPr>
        <w:pStyle w:val="Default"/>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tblGrid>
      <w:tr w:rsidR="00930071" w14:paraId="624AE956" w14:textId="77777777" w:rsidTr="00597BFF">
        <w:trPr>
          <w:trHeight w:val="253"/>
        </w:trPr>
        <w:tc>
          <w:tcPr>
            <w:tcW w:w="5000" w:type="pct"/>
            <w:shd w:val="clear" w:color="auto" w:fill="BFBFBF"/>
          </w:tcPr>
          <w:p w14:paraId="17DFE1B5" w14:textId="77777777" w:rsidR="00576147" w:rsidRDefault="00576147" w:rsidP="003B4E9A">
            <w:pPr>
              <w:pStyle w:val="Default"/>
              <w:jc w:val="both"/>
              <w:rPr>
                <w:sz w:val="22"/>
                <w:szCs w:val="22"/>
              </w:rPr>
            </w:pPr>
          </w:p>
          <w:p w14:paraId="02E28CB6" w14:textId="77777777" w:rsidR="00930071" w:rsidRDefault="0009319E" w:rsidP="00597BFF">
            <w:pPr>
              <w:pStyle w:val="Default"/>
              <w:jc w:val="both"/>
              <w:rPr>
                <w:sz w:val="22"/>
                <w:szCs w:val="22"/>
              </w:rPr>
            </w:pPr>
            <w:r>
              <w:rPr>
                <w:b/>
                <w:sz w:val="22"/>
                <w:szCs w:val="22"/>
              </w:rPr>
              <w:t xml:space="preserve">16. </w:t>
            </w:r>
            <w:r w:rsidR="00576147" w:rsidRPr="00576147">
              <w:rPr>
                <w:b/>
                <w:sz w:val="22"/>
                <w:szCs w:val="22"/>
              </w:rPr>
              <w:t>La institución educativa debe</w:t>
            </w:r>
            <w:r w:rsidR="00576147">
              <w:rPr>
                <w:sz w:val="22"/>
                <w:szCs w:val="22"/>
              </w:rPr>
              <w:t xml:space="preserve"> tener claramente normado </w:t>
            </w:r>
            <w:r w:rsidR="00B163A0">
              <w:rPr>
                <w:sz w:val="22"/>
                <w:szCs w:val="22"/>
              </w:rPr>
              <w:t xml:space="preserve">y con la adecuada difusión, </w:t>
            </w:r>
            <w:r w:rsidR="00576147">
              <w:rPr>
                <w:sz w:val="22"/>
                <w:szCs w:val="22"/>
              </w:rPr>
              <w:t>los procedimientos y criterios para la promoción de los docentes</w:t>
            </w:r>
            <w:r w:rsidR="00470DEB">
              <w:rPr>
                <w:sz w:val="22"/>
                <w:szCs w:val="22"/>
              </w:rPr>
              <w:t>,</w:t>
            </w:r>
            <w:r w:rsidR="00576147">
              <w:rPr>
                <w:sz w:val="22"/>
                <w:szCs w:val="22"/>
              </w:rPr>
              <w:t xml:space="preserve"> así como de las instancias colegiadas que intervienen.</w:t>
            </w:r>
          </w:p>
          <w:p w14:paraId="483CDF2F" w14:textId="77777777" w:rsidR="00576147" w:rsidRPr="003B4E9A" w:rsidRDefault="00576147" w:rsidP="003B4E9A">
            <w:pPr>
              <w:pStyle w:val="Default"/>
              <w:jc w:val="both"/>
              <w:rPr>
                <w:sz w:val="22"/>
                <w:szCs w:val="22"/>
              </w:rPr>
            </w:pPr>
          </w:p>
        </w:tc>
      </w:tr>
      <w:tr w:rsidR="00597BFF" w:rsidRPr="00597BFF" w14:paraId="61CB8388" w14:textId="77777777" w:rsidTr="00597BFF">
        <w:trPr>
          <w:trHeight w:val="253"/>
        </w:trPr>
        <w:tc>
          <w:tcPr>
            <w:tcW w:w="5000" w:type="pct"/>
            <w:shd w:val="clear" w:color="auto" w:fill="BFBFBF"/>
          </w:tcPr>
          <w:p w14:paraId="6EE68239"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1C1EB9D3"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0445BF0D" w14:textId="77777777" w:rsidTr="00597BFF">
        <w:trPr>
          <w:trHeight w:val="253"/>
        </w:trPr>
        <w:tc>
          <w:tcPr>
            <w:tcW w:w="5000" w:type="pct"/>
            <w:shd w:val="clear" w:color="auto" w:fill="BFBFBF"/>
          </w:tcPr>
          <w:p w14:paraId="5781D4DE"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2AD02809" w14:textId="77777777" w:rsidR="00597BFF" w:rsidRPr="00597BFF" w:rsidRDefault="00597BFF" w:rsidP="00597BFF">
            <w:pPr>
              <w:pStyle w:val="Default"/>
              <w:ind w:left="176"/>
              <w:jc w:val="both"/>
              <w:rPr>
                <w:sz w:val="18"/>
                <w:szCs w:val="22"/>
              </w:rPr>
            </w:pPr>
          </w:p>
          <w:p w14:paraId="0E9C9D84"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95385EE"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2BF030F" w14:textId="77777777" w:rsidR="00517878" w:rsidRDefault="00517878" w:rsidP="005263A9">
      <w:pPr>
        <w:pStyle w:val="Default"/>
        <w:jc w:val="both"/>
        <w:rPr>
          <w:b/>
          <w:bCs/>
          <w:sz w:val="22"/>
          <w:szCs w:val="22"/>
        </w:rPr>
      </w:pPr>
    </w:p>
    <w:p w14:paraId="74E505CD" w14:textId="77777777" w:rsidR="0026695E" w:rsidRDefault="0026695E" w:rsidP="005263A9">
      <w:pPr>
        <w:pStyle w:val="Default"/>
        <w:jc w:val="both"/>
        <w:rPr>
          <w:b/>
          <w:bCs/>
          <w:sz w:val="22"/>
          <w:szCs w:val="22"/>
        </w:rPr>
      </w:pPr>
    </w:p>
    <w:p w14:paraId="111C81E3" w14:textId="77777777"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2. Estudiantes</w:t>
      </w:r>
    </w:p>
    <w:p w14:paraId="0DAFA7FA" w14:textId="77777777" w:rsidR="00387B6E" w:rsidRPr="008A53DB" w:rsidRDefault="00387B6E" w:rsidP="005263A9">
      <w:pPr>
        <w:pStyle w:val="Default"/>
        <w:jc w:val="both"/>
        <w:rPr>
          <w:b/>
          <w:bCs/>
          <w:color w:val="auto"/>
          <w:sz w:val="22"/>
          <w:szCs w:val="22"/>
        </w:rPr>
      </w:pPr>
    </w:p>
    <w:p w14:paraId="26CBD260" w14:textId="77777777" w:rsidR="00BF3417" w:rsidRPr="008A53DB" w:rsidRDefault="00387B6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74527B52" w14:textId="77777777" w:rsidR="00BF3417" w:rsidRDefault="00BF3417" w:rsidP="005263A9">
      <w:pPr>
        <w:pStyle w:val="Default"/>
        <w:jc w:val="both"/>
        <w:rPr>
          <w:sz w:val="22"/>
          <w:szCs w:val="22"/>
        </w:rPr>
      </w:pPr>
    </w:p>
    <w:p w14:paraId="1B51FFD0" w14:textId="77777777" w:rsidR="00BF3417" w:rsidRPr="0063542A" w:rsidRDefault="00BF3417" w:rsidP="005263A9">
      <w:pPr>
        <w:pStyle w:val="Default"/>
        <w:jc w:val="both"/>
        <w:rPr>
          <w:sz w:val="22"/>
          <w:szCs w:val="22"/>
        </w:rPr>
      </w:pPr>
      <w:r w:rsidRPr="0063542A">
        <w:rPr>
          <w:b/>
          <w:bCs/>
          <w:sz w:val="22"/>
          <w:szCs w:val="22"/>
        </w:rPr>
        <w:t xml:space="preserve">2.1 Selección </w:t>
      </w:r>
    </w:p>
    <w:p w14:paraId="33CF8E54" w14:textId="77777777" w:rsidR="00BF3417" w:rsidRDefault="00BF3417" w:rsidP="005263A9">
      <w:pPr>
        <w:pStyle w:val="Default"/>
        <w:jc w:val="both"/>
        <w:rPr>
          <w:sz w:val="22"/>
          <w:szCs w:val="22"/>
        </w:rPr>
      </w:pPr>
      <w:r w:rsidRPr="0063542A">
        <w:rPr>
          <w:sz w:val="22"/>
          <w:szCs w:val="22"/>
        </w:rPr>
        <w:t>Los indicadores de este criterio deben permitir evaluar si existen procesos transparentes de selección y si se cuenta con guías para orientar la preparación de aspirantes para el ingreso, tanto para los trámites como para el examen de admisión.</w:t>
      </w:r>
      <w:r>
        <w:rPr>
          <w:sz w:val="22"/>
          <w:szCs w:val="22"/>
        </w:rPr>
        <w:t xml:space="preserve"> </w:t>
      </w:r>
    </w:p>
    <w:p w14:paraId="4997ACD8" w14:textId="77777777" w:rsidR="00AB7A87" w:rsidRDefault="00AB7A87" w:rsidP="005263A9">
      <w:pPr>
        <w:pStyle w:val="Default"/>
        <w:jc w:val="both"/>
        <w:rPr>
          <w:sz w:val="22"/>
          <w:szCs w:val="22"/>
        </w:rPr>
      </w:pPr>
    </w:p>
    <w:p w14:paraId="1354DECC" w14:textId="77777777" w:rsidR="00517878" w:rsidRPr="00114D44" w:rsidRDefault="00114D44" w:rsidP="005263A9">
      <w:pPr>
        <w:pStyle w:val="Default"/>
        <w:jc w:val="both"/>
        <w:rPr>
          <w:b/>
          <w:sz w:val="22"/>
          <w:szCs w:val="22"/>
        </w:rPr>
      </w:pPr>
      <w:r w:rsidRPr="00114D44">
        <w:rPr>
          <w:b/>
          <w:sz w:val="22"/>
          <w:szCs w:val="22"/>
        </w:rPr>
        <w:t>Indicadores:</w:t>
      </w:r>
    </w:p>
    <w:p w14:paraId="39F3F70D" w14:textId="77777777" w:rsidR="00114D44" w:rsidRDefault="00114D44" w:rsidP="005263A9">
      <w:pPr>
        <w:pStyle w:val="Default"/>
        <w:jc w:val="both"/>
        <w:rPr>
          <w:sz w:val="22"/>
          <w:szCs w:val="22"/>
        </w:rPr>
      </w:pPr>
    </w:p>
    <w:p w14:paraId="5ACEA732"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7750426" w14:textId="77777777" w:rsidTr="00597BFF">
        <w:trPr>
          <w:trHeight w:val="253"/>
        </w:trPr>
        <w:tc>
          <w:tcPr>
            <w:tcW w:w="5000" w:type="pct"/>
            <w:shd w:val="clear" w:color="auto" w:fill="BFBFBF"/>
          </w:tcPr>
          <w:p w14:paraId="5F597760" w14:textId="77777777" w:rsidR="00025F8E" w:rsidRDefault="00025F8E" w:rsidP="00025F8E">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rPr>
            </w:pPr>
          </w:p>
          <w:p w14:paraId="06458CEC" w14:textId="77777777" w:rsidR="00025F8E" w:rsidRPr="00025F8E" w:rsidRDefault="0009319E" w:rsidP="00597BFF">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eastAsia="Arial Unicode MS" w:hAnsi="Arial" w:cs="Arial"/>
                <w:bCs/>
              </w:rPr>
            </w:pPr>
            <w:r>
              <w:rPr>
                <w:rFonts w:ascii="Arial" w:hAnsi="Arial" w:cs="Arial"/>
                <w:b/>
                <w:bCs/>
              </w:rPr>
              <w:t xml:space="preserve">17. </w:t>
            </w:r>
            <w:r w:rsidR="00025F8E" w:rsidRPr="00025F8E">
              <w:rPr>
                <w:rFonts w:ascii="Arial" w:hAnsi="Arial" w:cs="Arial"/>
                <w:b/>
                <w:bCs/>
              </w:rPr>
              <w:t>La institución debe</w:t>
            </w:r>
            <w:r w:rsidR="00025F8E">
              <w:rPr>
                <w:rFonts w:ascii="Arial" w:hAnsi="Arial" w:cs="Arial"/>
                <w:bCs/>
              </w:rPr>
              <w:t xml:space="preserve"> contar con procedimientos</w:t>
            </w:r>
            <w:r w:rsidR="006D74CF">
              <w:rPr>
                <w:rFonts w:ascii="Arial" w:hAnsi="Arial" w:cs="Arial"/>
                <w:bCs/>
              </w:rPr>
              <w:t xml:space="preserve"> pertinentes</w:t>
            </w:r>
            <w:r w:rsidR="00025F8E">
              <w:rPr>
                <w:rFonts w:ascii="Arial" w:hAnsi="Arial" w:cs="Arial"/>
                <w:bCs/>
              </w:rPr>
              <w:t xml:space="preserve"> para</w:t>
            </w:r>
            <w:r w:rsidR="006D74CF">
              <w:rPr>
                <w:rFonts w:ascii="Arial" w:hAnsi="Arial" w:cs="Arial"/>
                <w:bCs/>
              </w:rPr>
              <w:t xml:space="preserve"> la selección e </w:t>
            </w:r>
            <w:r w:rsidR="00025F8E">
              <w:rPr>
                <w:rFonts w:ascii="Arial" w:hAnsi="Arial" w:cs="Arial"/>
                <w:bCs/>
              </w:rPr>
              <w:t xml:space="preserve">ingreso </w:t>
            </w:r>
            <w:r w:rsidR="00025F8E" w:rsidRPr="00025F8E">
              <w:rPr>
                <w:rFonts w:ascii="Arial" w:hAnsi="Arial" w:cs="Arial"/>
                <w:bCs/>
              </w:rPr>
              <w:t>de los estudiantes</w:t>
            </w:r>
            <w:r w:rsidR="006D74CF">
              <w:rPr>
                <w:rFonts w:ascii="Arial" w:eastAsia="Arial Unicode MS" w:hAnsi="Arial" w:cs="Arial"/>
                <w:bCs/>
              </w:rPr>
              <w:t>, considerando</w:t>
            </w:r>
            <w:r w:rsidR="00025F8E" w:rsidRPr="00025F8E">
              <w:rPr>
                <w:rFonts w:ascii="Arial" w:hAnsi="Arial" w:cs="Arial"/>
              </w:rPr>
              <w:t>:</w:t>
            </w:r>
          </w:p>
          <w:p w14:paraId="353BF48E" w14:textId="77777777" w:rsidR="00025F8E" w:rsidRPr="00025F8E" w:rsidRDefault="00025F8E" w:rsidP="00737A0C">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sz w:val="20"/>
              </w:rPr>
            </w:pPr>
          </w:p>
          <w:p w14:paraId="5821B59D" w14:textId="77777777" w:rsidR="00025F8E"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xistencia de la convocatoria y de los mecanismos de información</w:t>
            </w:r>
            <w:r w:rsidR="006D74CF">
              <w:rPr>
                <w:rFonts w:ascii="Arial" w:hAnsi="Arial" w:cs="Arial"/>
              </w:rPr>
              <w:t xml:space="preserve"> (Difusión)</w:t>
            </w:r>
            <w:r w:rsidR="00025F8E" w:rsidRPr="00025F8E">
              <w:rPr>
                <w:rFonts w:ascii="Arial" w:hAnsi="Arial" w:cs="Arial"/>
              </w:rPr>
              <w:t>;</w:t>
            </w:r>
          </w:p>
          <w:p w14:paraId="2041338F" w14:textId="77777777" w:rsidR="006D74CF" w:rsidRPr="00025F8E" w:rsidRDefault="006D74CF"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Pr="00025F8E">
              <w:rPr>
                <w:rFonts w:ascii="Arial" w:hAnsi="Arial" w:cs="Arial"/>
              </w:rPr>
              <w:t>xistencia de la guía de p</w:t>
            </w:r>
            <w:r>
              <w:rPr>
                <w:rFonts w:ascii="Arial" w:hAnsi="Arial" w:cs="Arial"/>
              </w:rPr>
              <w:t>reparación de examen de ingreso,</w:t>
            </w:r>
          </w:p>
          <w:p w14:paraId="0063C188" w14:textId="77777777" w:rsidR="00025F8E" w:rsidRPr="006D74CF"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fectividad de los mecanismos, instrumentos </w:t>
            </w:r>
            <w:r w:rsidR="006D74CF">
              <w:rPr>
                <w:rFonts w:ascii="Arial" w:hAnsi="Arial" w:cs="Arial"/>
              </w:rPr>
              <w:t>y transparencia en la selección;</w:t>
            </w:r>
          </w:p>
          <w:p w14:paraId="0E0423F3" w14:textId="77777777" w:rsidR="00025F8E" w:rsidRPr="00C16E6B"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xistencia de programas de orientación </w:t>
            </w:r>
            <w:r w:rsidR="00C16E6B">
              <w:rPr>
                <w:rFonts w:ascii="Arial" w:hAnsi="Arial" w:cs="Arial"/>
              </w:rPr>
              <w:t xml:space="preserve">e inducción </w:t>
            </w:r>
            <w:r w:rsidR="00025F8E" w:rsidRPr="00025F8E">
              <w:rPr>
                <w:rFonts w:ascii="Arial" w:hAnsi="Arial" w:cs="Arial"/>
              </w:rPr>
              <w:t>al estudiante sobre el funcionamiento</w:t>
            </w:r>
            <w:r w:rsidR="00C16E6B">
              <w:rPr>
                <w:rFonts w:ascii="Arial" w:hAnsi="Arial" w:cs="Arial"/>
              </w:rPr>
              <w:t xml:space="preserve"> y </w:t>
            </w:r>
            <w:r w:rsidR="00025F8E" w:rsidRPr="00C16E6B">
              <w:rPr>
                <w:rFonts w:ascii="Arial" w:hAnsi="Arial" w:cs="Arial"/>
              </w:rPr>
              <w:t xml:space="preserve">organización del programa </w:t>
            </w:r>
            <w:r w:rsidR="00D94F5C">
              <w:rPr>
                <w:rFonts w:ascii="Arial" w:hAnsi="Arial" w:cs="Arial"/>
              </w:rPr>
              <w:t>académico</w:t>
            </w:r>
            <w:r w:rsidR="006D74CF">
              <w:rPr>
                <w:rFonts w:ascii="Arial" w:hAnsi="Arial" w:cs="Arial"/>
              </w:rPr>
              <w:t>;</w:t>
            </w:r>
          </w:p>
          <w:p w14:paraId="4FE3D4D4" w14:textId="77777777" w:rsidR="00025F8E"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xistencia de procedimientos y mecanismos de retroalimentación enlace con las instituciones de educación media, </w:t>
            </w:r>
            <w:r w:rsidR="006D74CF">
              <w:rPr>
                <w:rFonts w:ascii="Arial" w:hAnsi="Arial" w:cs="Arial"/>
              </w:rPr>
              <w:t>con base en</w:t>
            </w:r>
            <w:r w:rsidR="00025F8E" w:rsidRPr="00025F8E">
              <w:rPr>
                <w:rFonts w:ascii="Arial" w:hAnsi="Arial" w:cs="Arial"/>
              </w:rPr>
              <w:t xml:space="preserve"> los resultados ob</w:t>
            </w:r>
            <w:r w:rsidR="008E6ACE">
              <w:rPr>
                <w:rFonts w:ascii="Arial" w:hAnsi="Arial" w:cs="Arial"/>
              </w:rPr>
              <w:t>tenidos en el examen de ingreso y</w:t>
            </w:r>
          </w:p>
          <w:p w14:paraId="7268B005" w14:textId="77777777" w:rsidR="00930071"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El perfil de ingreso debe estar </w:t>
            </w:r>
            <w:r w:rsidR="00025F8E" w:rsidRPr="00025F8E">
              <w:rPr>
                <w:rFonts w:ascii="Arial" w:hAnsi="Arial" w:cs="Arial"/>
              </w:rPr>
              <w:t>expresado claramente en término</w:t>
            </w:r>
            <w:r>
              <w:rPr>
                <w:rFonts w:ascii="Arial" w:hAnsi="Arial" w:cs="Arial"/>
              </w:rPr>
              <w:t>s</w:t>
            </w:r>
            <w:r w:rsidR="00025F8E" w:rsidRPr="00025F8E">
              <w:rPr>
                <w:rFonts w:ascii="Arial" w:hAnsi="Arial" w:cs="Arial"/>
              </w:rPr>
              <w:t xml:space="preserve"> de conocimientos, habilidades, actitudes, vocación e intereses, necesarios para que el alumno de nuevo ingreso pueda lograr los o</w:t>
            </w:r>
            <w:r>
              <w:rPr>
                <w:rFonts w:ascii="Arial" w:hAnsi="Arial" w:cs="Arial"/>
              </w:rPr>
              <w:t xml:space="preserve">bjetivos del plan de estudios, </w:t>
            </w:r>
            <w:r w:rsidR="00025F8E" w:rsidRPr="00025F8E">
              <w:rPr>
                <w:rFonts w:ascii="Arial" w:hAnsi="Arial" w:cs="Arial"/>
              </w:rPr>
              <w:t>incluyendo los requisitos de escolaridad</w:t>
            </w:r>
            <w:r w:rsidR="00634BA4">
              <w:rPr>
                <w:rFonts w:ascii="Arial" w:hAnsi="Arial" w:cs="Arial"/>
              </w:rPr>
              <w:t>.</w:t>
            </w:r>
          </w:p>
          <w:p w14:paraId="3535AE85" w14:textId="77777777" w:rsidR="00025F8E" w:rsidRPr="003B4E9A" w:rsidRDefault="00025F8E" w:rsidP="0072030E">
            <w:pPr>
              <w:pStyle w:val="Default"/>
              <w:jc w:val="both"/>
              <w:rPr>
                <w:sz w:val="22"/>
                <w:szCs w:val="22"/>
              </w:rPr>
            </w:pPr>
          </w:p>
        </w:tc>
      </w:tr>
      <w:tr w:rsidR="00597BFF" w:rsidRPr="00597BFF" w14:paraId="24D6829B" w14:textId="77777777" w:rsidTr="00597BFF">
        <w:trPr>
          <w:trHeight w:val="253"/>
        </w:trPr>
        <w:tc>
          <w:tcPr>
            <w:tcW w:w="5000" w:type="pct"/>
            <w:shd w:val="clear" w:color="auto" w:fill="BFBFBF"/>
          </w:tcPr>
          <w:p w14:paraId="0F2D0BDC"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4E2CB988"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06002B69" w14:textId="77777777" w:rsidTr="00597BFF">
        <w:trPr>
          <w:trHeight w:val="253"/>
        </w:trPr>
        <w:tc>
          <w:tcPr>
            <w:tcW w:w="5000" w:type="pct"/>
            <w:shd w:val="clear" w:color="auto" w:fill="BFBFBF"/>
          </w:tcPr>
          <w:p w14:paraId="545D32DF"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1675888E" w14:textId="77777777" w:rsidR="00597BFF" w:rsidRPr="00597BFF" w:rsidRDefault="00597BFF" w:rsidP="00597BFF">
            <w:pPr>
              <w:pStyle w:val="Default"/>
              <w:ind w:left="176"/>
              <w:jc w:val="both"/>
              <w:rPr>
                <w:sz w:val="18"/>
                <w:szCs w:val="22"/>
              </w:rPr>
            </w:pPr>
          </w:p>
          <w:p w14:paraId="36046682"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1DD6889"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7F6B7083" w14:textId="77777777" w:rsidR="00BF3417" w:rsidRDefault="00BF3417" w:rsidP="005263A9">
      <w:pPr>
        <w:pStyle w:val="Default"/>
        <w:jc w:val="both"/>
        <w:rPr>
          <w:sz w:val="22"/>
          <w:szCs w:val="22"/>
        </w:rPr>
      </w:pPr>
      <w:r>
        <w:rPr>
          <w:b/>
          <w:bCs/>
          <w:sz w:val="22"/>
          <w:szCs w:val="22"/>
        </w:rPr>
        <w:lastRenderedPageBreak/>
        <w:t xml:space="preserve">2.2 Ingreso </w:t>
      </w:r>
    </w:p>
    <w:p w14:paraId="44F10301" w14:textId="77777777" w:rsidR="00AB7A87" w:rsidRDefault="00AB7A87" w:rsidP="005263A9">
      <w:pPr>
        <w:pStyle w:val="Default"/>
        <w:jc w:val="both"/>
        <w:rPr>
          <w:sz w:val="22"/>
          <w:szCs w:val="22"/>
        </w:rPr>
      </w:pPr>
    </w:p>
    <w:p w14:paraId="57C83BE9" w14:textId="77777777" w:rsidR="00BF3417" w:rsidRPr="0063542A" w:rsidRDefault="00BF3417" w:rsidP="005263A9">
      <w:pPr>
        <w:pStyle w:val="Default"/>
        <w:jc w:val="both"/>
        <w:rPr>
          <w:sz w:val="22"/>
          <w:szCs w:val="22"/>
        </w:rPr>
      </w:pPr>
      <w:r w:rsidRPr="0063542A">
        <w:rPr>
          <w:sz w:val="22"/>
          <w:szCs w:val="22"/>
        </w:rPr>
        <w:t xml:space="preserve">Se evalúan los siguientes elementos para los estudiantes de nuevo ingreso: </w:t>
      </w:r>
    </w:p>
    <w:p w14:paraId="37AF5042" w14:textId="77777777" w:rsidR="00BF3417" w:rsidRPr="0063542A" w:rsidRDefault="00BF3417" w:rsidP="005263A9">
      <w:pPr>
        <w:pStyle w:val="Default"/>
        <w:jc w:val="both"/>
        <w:rPr>
          <w:sz w:val="22"/>
          <w:szCs w:val="22"/>
        </w:rPr>
      </w:pPr>
      <w:r w:rsidRPr="0063542A">
        <w:rPr>
          <w:sz w:val="22"/>
          <w:szCs w:val="22"/>
        </w:rPr>
        <w:t xml:space="preserve">a) Si la institución realiza sesiones de inducción a la facultad o escuela. </w:t>
      </w:r>
    </w:p>
    <w:p w14:paraId="5BA6BC0E" w14:textId="77777777" w:rsidR="00BF3417" w:rsidRPr="0063542A" w:rsidRDefault="00BF3417" w:rsidP="005263A9">
      <w:pPr>
        <w:pStyle w:val="Default"/>
        <w:jc w:val="both"/>
        <w:rPr>
          <w:sz w:val="22"/>
          <w:szCs w:val="22"/>
        </w:rPr>
      </w:pPr>
    </w:p>
    <w:p w14:paraId="26895B40" w14:textId="77777777" w:rsidR="00BF3417" w:rsidRPr="0063542A" w:rsidRDefault="00BF3417" w:rsidP="005263A9">
      <w:pPr>
        <w:pStyle w:val="Default"/>
        <w:jc w:val="both"/>
        <w:rPr>
          <w:sz w:val="22"/>
          <w:szCs w:val="22"/>
        </w:rPr>
      </w:pPr>
      <w:r w:rsidRPr="0063542A">
        <w:rPr>
          <w:sz w:val="22"/>
          <w:szCs w:val="22"/>
        </w:rPr>
        <w:t xml:space="preserve">b) Si la institución realiza acciones para su caracterización a fin de prevenir los problemas de reprobación y deserción escolar, tales como: </w:t>
      </w:r>
    </w:p>
    <w:p w14:paraId="7E7E6AE1" w14:textId="77777777" w:rsidR="00BF3417" w:rsidRPr="0063542A" w:rsidRDefault="00BF3417" w:rsidP="005263A9">
      <w:pPr>
        <w:pStyle w:val="Default"/>
        <w:jc w:val="both"/>
        <w:rPr>
          <w:sz w:val="22"/>
          <w:szCs w:val="22"/>
        </w:rPr>
      </w:pPr>
    </w:p>
    <w:p w14:paraId="52D748A0" w14:textId="77777777" w:rsidR="00BF3417" w:rsidRPr="0063542A"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 xml:space="preserve">Exámenes de ubicación en las materias en las que se tenga conocimiento que se presentan los mayores índices de reprobación en los primeros semestres. </w:t>
      </w:r>
    </w:p>
    <w:p w14:paraId="280A0AF4" w14:textId="77777777" w:rsidR="00BF3417" w:rsidRPr="0063542A" w:rsidRDefault="00BF3417" w:rsidP="005263A9">
      <w:pPr>
        <w:pStyle w:val="Default"/>
        <w:jc w:val="both"/>
        <w:rPr>
          <w:sz w:val="22"/>
          <w:szCs w:val="22"/>
        </w:rPr>
      </w:pPr>
    </w:p>
    <w:p w14:paraId="2452EA8A" w14:textId="77777777" w:rsidR="00BF3417" w:rsidRPr="0063542A"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 xml:space="preserve">Análisis de los resultados del examen de admisión, entrevistas y estudios socioeconómicos. </w:t>
      </w:r>
    </w:p>
    <w:p w14:paraId="1BFC76F1" w14:textId="77777777" w:rsidR="00BF3417" w:rsidRPr="0063542A" w:rsidRDefault="00BF3417" w:rsidP="005263A9">
      <w:pPr>
        <w:pStyle w:val="Default"/>
        <w:jc w:val="both"/>
        <w:rPr>
          <w:sz w:val="22"/>
          <w:szCs w:val="22"/>
        </w:rPr>
      </w:pPr>
    </w:p>
    <w:p w14:paraId="3F6BC7FA" w14:textId="77777777" w:rsidR="00BF3417"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Investigaciones educativas con los datos anteriores y sobre trayectorias escolares por escuela de procedencia, para la instrumentación de programas remediales.</w:t>
      </w:r>
      <w:r>
        <w:rPr>
          <w:sz w:val="22"/>
          <w:szCs w:val="22"/>
        </w:rPr>
        <w:t xml:space="preserve"> </w:t>
      </w:r>
    </w:p>
    <w:p w14:paraId="24E3A627" w14:textId="77777777" w:rsidR="008E6ACE" w:rsidRDefault="008E6ACE" w:rsidP="005263A9">
      <w:pPr>
        <w:pStyle w:val="Default"/>
        <w:jc w:val="both"/>
        <w:rPr>
          <w:sz w:val="22"/>
          <w:szCs w:val="22"/>
        </w:rPr>
      </w:pPr>
    </w:p>
    <w:p w14:paraId="4C69E1F6" w14:textId="77777777" w:rsidR="008E6ACE" w:rsidRDefault="008E6ACE" w:rsidP="005263A9">
      <w:pPr>
        <w:pStyle w:val="Default"/>
        <w:jc w:val="both"/>
        <w:rPr>
          <w:sz w:val="22"/>
          <w:szCs w:val="22"/>
        </w:rPr>
      </w:pPr>
    </w:p>
    <w:p w14:paraId="150E7243" w14:textId="77777777" w:rsidR="00114D44" w:rsidRPr="00114D44" w:rsidRDefault="00114D44" w:rsidP="005263A9">
      <w:pPr>
        <w:pStyle w:val="Default"/>
        <w:jc w:val="both"/>
        <w:rPr>
          <w:b/>
          <w:sz w:val="22"/>
          <w:szCs w:val="22"/>
        </w:rPr>
      </w:pPr>
      <w:r w:rsidRPr="00114D44">
        <w:rPr>
          <w:b/>
          <w:sz w:val="22"/>
          <w:szCs w:val="22"/>
        </w:rPr>
        <w:t>Indicadores:</w:t>
      </w:r>
    </w:p>
    <w:p w14:paraId="66422A49" w14:textId="77777777" w:rsidR="00114D44" w:rsidRDefault="00114D44" w:rsidP="005263A9">
      <w:pPr>
        <w:pStyle w:val="Default"/>
        <w:jc w:val="both"/>
        <w:rPr>
          <w:sz w:val="22"/>
          <w:szCs w:val="22"/>
        </w:rPr>
      </w:pPr>
    </w:p>
    <w:p w14:paraId="6D0D0F08"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0819DB6" w14:textId="77777777" w:rsidTr="00A82A38">
        <w:trPr>
          <w:trHeight w:val="253"/>
        </w:trPr>
        <w:tc>
          <w:tcPr>
            <w:tcW w:w="5000" w:type="pct"/>
            <w:shd w:val="clear" w:color="auto" w:fill="BFBFBF"/>
          </w:tcPr>
          <w:p w14:paraId="135D2A55" w14:textId="77777777" w:rsidR="005A4C74" w:rsidRDefault="0009319E" w:rsidP="00597BFF">
            <w:pPr>
              <w:pStyle w:val="Default"/>
              <w:jc w:val="both"/>
              <w:rPr>
                <w:sz w:val="22"/>
                <w:szCs w:val="22"/>
              </w:rPr>
            </w:pPr>
            <w:r>
              <w:rPr>
                <w:b/>
                <w:sz w:val="22"/>
                <w:szCs w:val="22"/>
              </w:rPr>
              <w:t xml:space="preserve">18. </w:t>
            </w:r>
            <w:r w:rsidR="005A4C74" w:rsidRPr="002B0AD1">
              <w:rPr>
                <w:b/>
                <w:sz w:val="22"/>
                <w:szCs w:val="22"/>
              </w:rPr>
              <w:t xml:space="preserve">La institución y el programa </w:t>
            </w:r>
            <w:r w:rsidR="005A4C74">
              <w:rPr>
                <w:b/>
                <w:sz w:val="22"/>
                <w:szCs w:val="22"/>
              </w:rPr>
              <w:t>académico</w:t>
            </w:r>
            <w:r w:rsidR="005A4C74" w:rsidRPr="002B0AD1">
              <w:rPr>
                <w:b/>
                <w:sz w:val="22"/>
                <w:szCs w:val="22"/>
              </w:rPr>
              <w:t xml:space="preserve"> debe</w:t>
            </w:r>
            <w:r w:rsidR="005A4C74">
              <w:rPr>
                <w:sz w:val="22"/>
                <w:szCs w:val="22"/>
              </w:rPr>
              <w:t xml:space="preserve"> de contar con estudios de diagnóstico de los alumnos de nuevo ingreso que consideren:</w:t>
            </w:r>
          </w:p>
          <w:p w14:paraId="782DC35C" w14:textId="77777777" w:rsidR="005A4C74" w:rsidRDefault="005A4C74" w:rsidP="005A4C74">
            <w:pPr>
              <w:pStyle w:val="Default"/>
              <w:ind w:left="601"/>
              <w:jc w:val="both"/>
              <w:rPr>
                <w:sz w:val="22"/>
                <w:szCs w:val="22"/>
              </w:rPr>
            </w:pPr>
          </w:p>
          <w:p w14:paraId="0EACA160" w14:textId="77777777" w:rsidR="005A4C74" w:rsidRDefault="005A4C74" w:rsidP="00C32C1F">
            <w:pPr>
              <w:pStyle w:val="Default"/>
              <w:numPr>
                <w:ilvl w:val="0"/>
                <w:numId w:val="4"/>
              </w:numPr>
              <w:jc w:val="both"/>
              <w:rPr>
                <w:sz w:val="22"/>
                <w:szCs w:val="22"/>
              </w:rPr>
            </w:pPr>
            <w:r>
              <w:rPr>
                <w:sz w:val="22"/>
                <w:szCs w:val="22"/>
              </w:rPr>
              <w:t>Nivel socioeconómico,</w:t>
            </w:r>
          </w:p>
          <w:p w14:paraId="0FB7AA95" w14:textId="77777777" w:rsidR="005A4C74" w:rsidRDefault="005A4C74" w:rsidP="00C32C1F">
            <w:pPr>
              <w:pStyle w:val="Default"/>
              <w:numPr>
                <w:ilvl w:val="0"/>
                <w:numId w:val="4"/>
              </w:numPr>
              <w:jc w:val="both"/>
              <w:rPr>
                <w:sz w:val="22"/>
                <w:szCs w:val="22"/>
              </w:rPr>
            </w:pPr>
            <w:r>
              <w:rPr>
                <w:sz w:val="22"/>
                <w:szCs w:val="22"/>
              </w:rPr>
              <w:t>Suficiencia en conocimientos en las áreas básicas tales como: matemáticas, biología, física, química y ciencias sociales,</w:t>
            </w:r>
          </w:p>
          <w:p w14:paraId="1417CD47" w14:textId="77777777" w:rsidR="005A4C74" w:rsidRDefault="005A4C74" w:rsidP="00C32C1F">
            <w:pPr>
              <w:pStyle w:val="Default"/>
              <w:numPr>
                <w:ilvl w:val="0"/>
                <w:numId w:val="4"/>
              </w:numPr>
              <w:jc w:val="both"/>
              <w:rPr>
                <w:sz w:val="22"/>
                <w:szCs w:val="22"/>
              </w:rPr>
            </w:pPr>
            <w:r>
              <w:rPr>
                <w:sz w:val="22"/>
                <w:szCs w:val="22"/>
              </w:rPr>
              <w:t>Habilidades en la comprensión de lectura; e</w:t>
            </w:r>
          </w:p>
          <w:p w14:paraId="702AEAA4" w14:textId="77777777" w:rsidR="005A4C74" w:rsidRDefault="005A4C74" w:rsidP="00C32C1F">
            <w:pPr>
              <w:pStyle w:val="Default"/>
              <w:numPr>
                <w:ilvl w:val="0"/>
                <w:numId w:val="4"/>
              </w:numPr>
              <w:jc w:val="both"/>
              <w:rPr>
                <w:sz w:val="22"/>
                <w:szCs w:val="22"/>
              </w:rPr>
            </w:pPr>
            <w:r>
              <w:rPr>
                <w:sz w:val="22"/>
                <w:szCs w:val="22"/>
              </w:rPr>
              <w:t>Institución de procedencia.</w:t>
            </w:r>
          </w:p>
          <w:p w14:paraId="39788B37" w14:textId="77777777" w:rsidR="00C16E6B" w:rsidRPr="003B4E9A" w:rsidRDefault="00C16E6B" w:rsidP="005A4C74">
            <w:pPr>
              <w:pStyle w:val="Default"/>
              <w:jc w:val="both"/>
              <w:rPr>
                <w:sz w:val="22"/>
                <w:szCs w:val="22"/>
              </w:rPr>
            </w:pPr>
          </w:p>
        </w:tc>
      </w:tr>
      <w:tr w:rsidR="00597BFF" w:rsidRPr="00597BFF" w14:paraId="4D0C105B" w14:textId="77777777" w:rsidTr="00597BFF">
        <w:trPr>
          <w:trHeight w:val="253"/>
        </w:trPr>
        <w:tc>
          <w:tcPr>
            <w:tcW w:w="5000" w:type="pct"/>
            <w:shd w:val="clear" w:color="auto" w:fill="BFBFBF"/>
          </w:tcPr>
          <w:p w14:paraId="678C3C10"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09E90FB4"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153063E6" w14:textId="77777777" w:rsidTr="00597BFF">
        <w:trPr>
          <w:trHeight w:val="253"/>
        </w:trPr>
        <w:tc>
          <w:tcPr>
            <w:tcW w:w="5000" w:type="pct"/>
            <w:shd w:val="clear" w:color="auto" w:fill="BFBFBF"/>
          </w:tcPr>
          <w:p w14:paraId="62DC5417"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3992D8D0" w14:textId="77777777" w:rsidR="00597BFF" w:rsidRPr="00597BFF" w:rsidRDefault="00597BFF" w:rsidP="00597BFF">
            <w:pPr>
              <w:pStyle w:val="Default"/>
              <w:ind w:left="176"/>
              <w:jc w:val="both"/>
              <w:rPr>
                <w:sz w:val="18"/>
                <w:szCs w:val="22"/>
              </w:rPr>
            </w:pPr>
          </w:p>
          <w:p w14:paraId="519470F6"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6BE7F8F"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526D8882" w14:textId="77777777" w:rsidTr="00A82A38">
        <w:trPr>
          <w:trHeight w:val="253"/>
        </w:trPr>
        <w:tc>
          <w:tcPr>
            <w:tcW w:w="5000" w:type="pct"/>
            <w:shd w:val="clear" w:color="auto" w:fill="BFBFBF"/>
          </w:tcPr>
          <w:p w14:paraId="7C7524F3" w14:textId="77777777" w:rsidR="002B0AD1" w:rsidRDefault="002B0AD1" w:rsidP="00C16E6B">
            <w:pPr>
              <w:pStyle w:val="Default"/>
              <w:ind w:left="601"/>
              <w:jc w:val="both"/>
              <w:rPr>
                <w:b/>
                <w:sz w:val="22"/>
                <w:szCs w:val="22"/>
              </w:rPr>
            </w:pPr>
          </w:p>
          <w:p w14:paraId="35177989" w14:textId="77777777" w:rsidR="005A4C74" w:rsidRPr="005A4C74" w:rsidRDefault="0009319E" w:rsidP="00597BFF">
            <w:pPr>
              <w:pStyle w:val="Default"/>
              <w:jc w:val="both"/>
              <w:rPr>
                <w:color w:val="auto"/>
                <w:sz w:val="22"/>
                <w:szCs w:val="22"/>
              </w:rPr>
            </w:pPr>
            <w:r>
              <w:rPr>
                <w:b/>
                <w:color w:val="auto"/>
                <w:sz w:val="22"/>
                <w:szCs w:val="22"/>
              </w:rPr>
              <w:t xml:space="preserve">19. </w:t>
            </w:r>
            <w:r w:rsidR="005A4C74" w:rsidRPr="005A4C74">
              <w:rPr>
                <w:b/>
                <w:color w:val="auto"/>
                <w:sz w:val="22"/>
                <w:szCs w:val="22"/>
              </w:rPr>
              <w:t>El programa académico debe</w:t>
            </w:r>
            <w:r w:rsidR="005A4C74" w:rsidRPr="005A4C74">
              <w:rPr>
                <w:color w:val="auto"/>
                <w:sz w:val="22"/>
                <w:szCs w:val="22"/>
              </w:rPr>
              <w:t xml:space="preserve"> de contar con acciones para corregir los problemas detectados durante el proceso de </w:t>
            </w:r>
            <w:r w:rsidR="00003C83">
              <w:rPr>
                <w:color w:val="auto"/>
                <w:sz w:val="22"/>
                <w:szCs w:val="22"/>
              </w:rPr>
              <w:t xml:space="preserve">orientación e </w:t>
            </w:r>
            <w:r w:rsidR="005A4C74" w:rsidRPr="005A4C74">
              <w:rPr>
                <w:color w:val="auto"/>
                <w:sz w:val="22"/>
                <w:szCs w:val="22"/>
              </w:rPr>
              <w:t xml:space="preserve">inducción para alumnos de nuevo ingreso. </w:t>
            </w:r>
          </w:p>
          <w:p w14:paraId="609E4EF7" w14:textId="77777777" w:rsidR="00C47CE0" w:rsidRDefault="00C47CE0" w:rsidP="005A4C74">
            <w:pPr>
              <w:pStyle w:val="Default"/>
              <w:jc w:val="both"/>
              <w:rPr>
                <w:sz w:val="22"/>
                <w:szCs w:val="22"/>
              </w:rPr>
            </w:pPr>
          </w:p>
          <w:p w14:paraId="34483D89" w14:textId="77777777" w:rsidR="002B0AD1" w:rsidRPr="003B4E9A" w:rsidRDefault="002B0AD1" w:rsidP="002B0AD1">
            <w:pPr>
              <w:pStyle w:val="Default"/>
              <w:ind w:left="1425"/>
              <w:jc w:val="both"/>
              <w:rPr>
                <w:sz w:val="22"/>
                <w:szCs w:val="22"/>
              </w:rPr>
            </w:pPr>
          </w:p>
        </w:tc>
      </w:tr>
      <w:tr w:rsidR="00597BFF" w:rsidRPr="00597BFF" w14:paraId="38D60AF8" w14:textId="77777777" w:rsidTr="00597BFF">
        <w:trPr>
          <w:trHeight w:val="253"/>
        </w:trPr>
        <w:tc>
          <w:tcPr>
            <w:tcW w:w="5000" w:type="pct"/>
            <w:shd w:val="clear" w:color="auto" w:fill="BFBFBF"/>
          </w:tcPr>
          <w:p w14:paraId="4F1AD7F7"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53DBF86B"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1BF56E32" w14:textId="77777777" w:rsidTr="00597BFF">
        <w:trPr>
          <w:trHeight w:val="253"/>
        </w:trPr>
        <w:tc>
          <w:tcPr>
            <w:tcW w:w="5000" w:type="pct"/>
            <w:shd w:val="clear" w:color="auto" w:fill="BFBFBF"/>
          </w:tcPr>
          <w:p w14:paraId="066FADBB"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0568860D" w14:textId="77777777" w:rsidR="00597BFF" w:rsidRPr="00597BFF" w:rsidRDefault="00597BFF" w:rsidP="00597BFF">
            <w:pPr>
              <w:pStyle w:val="Default"/>
              <w:ind w:left="176"/>
              <w:jc w:val="both"/>
              <w:rPr>
                <w:sz w:val="18"/>
                <w:szCs w:val="22"/>
              </w:rPr>
            </w:pPr>
          </w:p>
          <w:p w14:paraId="15EB4D28"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EFBC65A"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3191459D" w14:textId="77777777" w:rsidR="009E4140" w:rsidRDefault="009E4140" w:rsidP="005263A9">
      <w:pPr>
        <w:pStyle w:val="Default"/>
        <w:jc w:val="both"/>
        <w:rPr>
          <w:sz w:val="22"/>
          <w:szCs w:val="22"/>
        </w:rPr>
      </w:pPr>
    </w:p>
    <w:p w14:paraId="2D285C85" w14:textId="77777777" w:rsidR="009E4140" w:rsidRDefault="009E4140" w:rsidP="005263A9">
      <w:pPr>
        <w:pStyle w:val="Default"/>
        <w:jc w:val="both"/>
        <w:rPr>
          <w:sz w:val="22"/>
          <w:szCs w:val="22"/>
        </w:rPr>
      </w:pPr>
    </w:p>
    <w:p w14:paraId="2906A5A9" w14:textId="77777777" w:rsidR="00AB7A87" w:rsidRDefault="00AB7A87" w:rsidP="005263A9">
      <w:pPr>
        <w:pStyle w:val="Default"/>
        <w:jc w:val="both"/>
        <w:rPr>
          <w:sz w:val="22"/>
          <w:szCs w:val="22"/>
        </w:rPr>
      </w:pPr>
    </w:p>
    <w:p w14:paraId="7F0E12B1" w14:textId="77777777" w:rsidR="00AB7A87" w:rsidRDefault="00AB7A87" w:rsidP="005263A9">
      <w:pPr>
        <w:pStyle w:val="Default"/>
        <w:jc w:val="both"/>
        <w:rPr>
          <w:sz w:val="22"/>
          <w:szCs w:val="22"/>
        </w:rPr>
      </w:pPr>
    </w:p>
    <w:p w14:paraId="59F00962" w14:textId="77777777" w:rsidR="00AB7A87" w:rsidRDefault="00AB7A87" w:rsidP="005263A9">
      <w:pPr>
        <w:pStyle w:val="Default"/>
        <w:jc w:val="both"/>
        <w:rPr>
          <w:sz w:val="22"/>
          <w:szCs w:val="22"/>
        </w:rPr>
      </w:pPr>
    </w:p>
    <w:p w14:paraId="007234E9" w14:textId="77777777" w:rsidR="00BF3417" w:rsidRDefault="00BF3417" w:rsidP="005263A9">
      <w:pPr>
        <w:pStyle w:val="Default"/>
        <w:jc w:val="both"/>
        <w:rPr>
          <w:sz w:val="22"/>
          <w:szCs w:val="22"/>
        </w:rPr>
      </w:pPr>
      <w:r>
        <w:rPr>
          <w:b/>
          <w:bCs/>
          <w:sz w:val="22"/>
          <w:szCs w:val="22"/>
        </w:rPr>
        <w:lastRenderedPageBreak/>
        <w:t xml:space="preserve">2.3 Trayectoria Escolar </w:t>
      </w:r>
    </w:p>
    <w:p w14:paraId="68A4E2D2" w14:textId="77777777" w:rsidR="00AB7A87" w:rsidRDefault="00AB7A87" w:rsidP="005263A9">
      <w:pPr>
        <w:pStyle w:val="Default"/>
        <w:jc w:val="both"/>
        <w:rPr>
          <w:color w:val="auto"/>
          <w:sz w:val="22"/>
          <w:szCs w:val="22"/>
        </w:rPr>
      </w:pPr>
    </w:p>
    <w:p w14:paraId="386472E9" w14:textId="77777777" w:rsidR="00BF3417" w:rsidRDefault="00BF3417" w:rsidP="005263A9">
      <w:pPr>
        <w:pStyle w:val="Default"/>
        <w:jc w:val="both"/>
        <w:rPr>
          <w:sz w:val="22"/>
          <w:szCs w:val="22"/>
        </w:rPr>
      </w:pPr>
      <w:r w:rsidRPr="001969DC">
        <w:rPr>
          <w:color w:val="auto"/>
          <w:sz w:val="22"/>
          <w:szCs w:val="22"/>
        </w:rPr>
        <w:t>Se evalúa si se cuenta con un sistema de información de trayectorias escolares y si se realizan investigaciones educativas de dichas trayectorias con el fin de instrumentar acciones remediales para</w:t>
      </w:r>
      <w:r w:rsidRPr="0063542A">
        <w:rPr>
          <w:sz w:val="22"/>
          <w:szCs w:val="22"/>
        </w:rPr>
        <w:t xml:space="preserve"> abatir los problemas de índices de reprobación y deserción.</w:t>
      </w:r>
      <w:r>
        <w:rPr>
          <w:sz w:val="22"/>
          <w:szCs w:val="22"/>
        </w:rPr>
        <w:t xml:space="preserve"> </w:t>
      </w:r>
    </w:p>
    <w:p w14:paraId="00992B31" w14:textId="77777777" w:rsidR="00114D44" w:rsidRDefault="00114D44" w:rsidP="005263A9">
      <w:pPr>
        <w:pStyle w:val="Default"/>
        <w:jc w:val="both"/>
        <w:rPr>
          <w:sz w:val="22"/>
          <w:szCs w:val="22"/>
        </w:rPr>
      </w:pPr>
    </w:p>
    <w:p w14:paraId="11C392DC" w14:textId="77777777" w:rsidR="00AB7A87" w:rsidRDefault="00AB7A87" w:rsidP="005263A9">
      <w:pPr>
        <w:pStyle w:val="Default"/>
        <w:jc w:val="both"/>
        <w:rPr>
          <w:sz w:val="22"/>
          <w:szCs w:val="22"/>
        </w:rPr>
      </w:pPr>
    </w:p>
    <w:p w14:paraId="0F1AADE0" w14:textId="77777777" w:rsidR="00517878" w:rsidRPr="00114D44" w:rsidRDefault="00114D44" w:rsidP="005263A9">
      <w:pPr>
        <w:pStyle w:val="Default"/>
        <w:jc w:val="both"/>
        <w:rPr>
          <w:b/>
          <w:sz w:val="22"/>
          <w:szCs w:val="22"/>
        </w:rPr>
      </w:pPr>
      <w:r w:rsidRPr="00114D44">
        <w:rPr>
          <w:b/>
          <w:sz w:val="22"/>
          <w:szCs w:val="22"/>
        </w:rPr>
        <w:t>Indicadores:</w:t>
      </w:r>
    </w:p>
    <w:p w14:paraId="0D8D3143" w14:textId="77777777" w:rsidR="00114D44" w:rsidRDefault="00114D44" w:rsidP="005263A9">
      <w:pPr>
        <w:pStyle w:val="Default"/>
        <w:jc w:val="both"/>
        <w:rPr>
          <w:sz w:val="22"/>
          <w:szCs w:val="22"/>
        </w:rPr>
      </w:pPr>
    </w:p>
    <w:p w14:paraId="189E738C"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EC9CF4D" w14:textId="77777777" w:rsidTr="00A82A38">
        <w:trPr>
          <w:trHeight w:val="253"/>
        </w:trPr>
        <w:tc>
          <w:tcPr>
            <w:tcW w:w="5000" w:type="pct"/>
            <w:shd w:val="clear" w:color="auto" w:fill="BFBFBF"/>
          </w:tcPr>
          <w:p w14:paraId="7CA78FDF" w14:textId="77777777" w:rsidR="00F675C0" w:rsidRDefault="00F675C0" w:rsidP="00F675C0">
            <w:pPr>
              <w:pStyle w:val="Default"/>
              <w:ind w:left="601"/>
              <w:jc w:val="both"/>
              <w:rPr>
                <w:b/>
                <w:sz w:val="22"/>
                <w:szCs w:val="22"/>
              </w:rPr>
            </w:pPr>
          </w:p>
          <w:p w14:paraId="43474CDE" w14:textId="77777777" w:rsidR="00930071" w:rsidRPr="00597BFF" w:rsidRDefault="0009319E" w:rsidP="00597BFF">
            <w:pPr>
              <w:pStyle w:val="Default"/>
              <w:jc w:val="both"/>
              <w:rPr>
                <w:color w:val="auto"/>
                <w:sz w:val="22"/>
                <w:szCs w:val="22"/>
              </w:rPr>
            </w:pPr>
            <w:r>
              <w:rPr>
                <w:color w:val="auto"/>
                <w:sz w:val="22"/>
                <w:szCs w:val="22"/>
              </w:rPr>
              <w:t xml:space="preserve">20. </w:t>
            </w:r>
            <w:r w:rsidR="00F675C0" w:rsidRPr="00597BFF">
              <w:rPr>
                <w:color w:val="auto"/>
                <w:sz w:val="22"/>
                <w:szCs w:val="22"/>
              </w:rPr>
              <w:t xml:space="preserve">El programa </w:t>
            </w:r>
            <w:r w:rsidR="00D94F5C" w:rsidRPr="00597BFF">
              <w:rPr>
                <w:color w:val="auto"/>
                <w:sz w:val="22"/>
                <w:szCs w:val="22"/>
              </w:rPr>
              <w:t>académico</w:t>
            </w:r>
            <w:r w:rsidR="00F675C0" w:rsidRPr="00597BFF">
              <w:rPr>
                <w:b/>
                <w:color w:val="auto"/>
                <w:sz w:val="22"/>
                <w:szCs w:val="22"/>
              </w:rPr>
              <w:t xml:space="preserve"> debe</w:t>
            </w:r>
            <w:r w:rsidR="00F675C0" w:rsidRPr="00597BFF">
              <w:rPr>
                <w:color w:val="auto"/>
                <w:sz w:val="22"/>
                <w:szCs w:val="22"/>
              </w:rPr>
              <w:t xml:space="preserve"> contar con un sistema</w:t>
            </w:r>
            <w:r w:rsidR="007307D8" w:rsidRPr="00597BFF">
              <w:rPr>
                <w:color w:val="auto"/>
                <w:sz w:val="22"/>
                <w:szCs w:val="22"/>
              </w:rPr>
              <w:t xml:space="preserve"> información</w:t>
            </w:r>
            <w:r w:rsidR="00F675C0" w:rsidRPr="00597BFF">
              <w:rPr>
                <w:color w:val="auto"/>
                <w:sz w:val="22"/>
                <w:szCs w:val="22"/>
              </w:rPr>
              <w:t xml:space="preserve"> </w:t>
            </w:r>
            <w:r w:rsidR="003D1544" w:rsidRPr="00597BFF">
              <w:rPr>
                <w:color w:val="auto"/>
                <w:sz w:val="22"/>
                <w:szCs w:val="22"/>
              </w:rPr>
              <w:t>sobre</w:t>
            </w:r>
            <w:r w:rsidR="00F675C0" w:rsidRPr="00597BFF">
              <w:rPr>
                <w:color w:val="auto"/>
                <w:sz w:val="22"/>
                <w:szCs w:val="22"/>
              </w:rPr>
              <w:t xml:space="preserve"> los indicado</w:t>
            </w:r>
            <w:r w:rsidR="003D1544" w:rsidRPr="00597BFF">
              <w:rPr>
                <w:color w:val="auto"/>
                <w:sz w:val="22"/>
                <w:szCs w:val="22"/>
              </w:rPr>
              <w:t>res de desempeño de los alumnos, cuyos resultados sirvan para</w:t>
            </w:r>
            <w:r w:rsidR="007307D8" w:rsidRPr="00597BFF">
              <w:rPr>
                <w:color w:val="auto"/>
                <w:sz w:val="22"/>
                <w:szCs w:val="22"/>
              </w:rPr>
              <w:t xml:space="preserve"> llevar a cabo investigación educativa</w:t>
            </w:r>
            <w:r w:rsidR="009B1F1C" w:rsidRPr="00597BFF">
              <w:rPr>
                <w:color w:val="auto"/>
                <w:sz w:val="22"/>
                <w:szCs w:val="22"/>
              </w:rPr>
              <w:t xml:space="preserve"> y</w:t>
            </w:r>
            <w:r w:rsidR="007307D8" w:rsidRPr="00597BFF">
              <w:rPr>
                <w:color w:val="auto"/>
                <w:sz w:val="22"/>
                <w:szCs w:val="22"/>
              </w:rPr>
              <w:t xml:space="preserve"> </w:t>
            </w:r>
            <w:r w:rsidR="003D1544" w:rsidRPr="00597BFF">
              <w:rPr>
                <w:color w:val="auto"/>
                <w:sz w:val="22"/>
                <w:szCs w:val="22"/>
              </w:rPr>
              <w:t xml:space="preserve"> </w:t>
            </w:r>
            <w:r w:rsidR="0072030E" w:rsidRPr="00597BFF">
              <w:rPr>
                <w:color w:val="auto"/>
                <w:sz w:val="22"/>
                <w:szCs w:val="22"/>
              </w:rPr>
              <w:t>per</w:t>
            </w:r>
            <w:r w:rsidR="0063542A" w:rsidRPr="00597BFF">
              <w:rPr>
                <w:color w:val="auto"/>
                <w:sz w:val="22"/>
                <w:szCs w:val="22"/>
              </w:rPr>
              <w:t>mita instrumentar estrategias y</w:t>
            </w:r>
            <w:r w:rsidR="0072030E" w:rsidRPr="00597BFF">
              <w:rPr>
                <w:color w:val="auto"/>
                <w:sz w:val="22"/>
                <w:szCs w:val="22"/>
              </w:rPr>
              <w:t xml:space="preserve"> acciones remediales</w:t>
            </w:r>
            <w:r w:rsidR="009B1F1C" w:rsidRPr="00597BFF">
              <w:rPr>
                <w:color w:val="auto"/>
                <w:sz w:val="22"/>
                <w:szCs w:val="22"/>
              </w:rPr>
              <w:t>, así como insumo para la toma de decisiones.</w:t>
            </w:r>
          </w:p>
          <w:p w14:paraId="215CC3A2" w14:textId="77777777" w:rsidR="00200E40" w:rsidRPr="003B4E9A" w:rsidRDefault="00200E40" w:rsidP="009B1F1C">
            <w:pPr>
              <w:pStyle w:val="Default"/>
              <w:ind w:left="601"/>
              <w:jc w:val="both"/>
              <w:rPr>
                <w:sz w:val="22"/>
                <w:szCs w:val="22"/>
              </w:rPr>
            </w:pPr>
            <w:r>
              <w:rPr>
                <w:b/>
                <w:sz w:val="22"/>
                <w:szCs w:val="22"/>
              </w:rPr>
              <w:t xml:space="preserve"> </w:t>
            </w:r>
          </w:p>
        </w:tc>
      </w:tr>
      <w:tr w:rsidR="00597BFF" w:rsidRPr="00597BFF" w14:paraId="1ADA5CA4" w14:textId="77777777" w:rsidTr="00597BFF">
        <w:trPr>
          <w:trHeight w:val="253"/>
        </w:trPr>
        <w:tc>
          <w:tcPr>
            <w:tcW w:w="5000" w:type="pct"/>
            <w:shd w:val="clear" w:color="auto" w:fill="BFBFBF"/>
          </w:tcPr>
          <w:p w14:paraId="1F22B8AE"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1213C0DB"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4F15ADBC" w14:textId="77777777" w:rsidTr="00597BFF">
        <w:trPr>
          <w:trHeight w:val="253"/>
        </w:trPr>
        <w:tc>
          <w:tcPr>
            <w:tcW w:w="5000" w:type="pct"/>
            <w:shd w:val="clear" w:color="auto" w:fill="BFBFBF"/>
          </w:tcPr>
          <w:p w14:paraId="4620B334"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6F87B17F" w14:textId="77777777" w:rsidR="00597BFF" w:rsidRPr="00597BFF" w:rsidRDefault="00597BFF" w:rsidP="00597BFF">
            <w:pPr>
              <w:pStyle w:val="Default"/>
              <w:ind w:left="176"/>
              <w:jc w:val="both"/>
              <w:rPr>
                <w:sz w:val="18"/>
                <w:szCs w:val="22"/>
              </w:rPr>
            </w:pPr>
          </w:p>
          <w:p w14:paraId="43B14CA6"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3D64B5C"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DB6F0AC" w14:textId="77777777" w:rsidR="00517878" w:rsidRDefault="00517878" w:rsidP="005263A9">
      <w:pPr>
        <w:pStyle w:val="Default"/>
        <w:jc w:val="both"/>
        <w:rPr>
          <w:sz w:val="20"/>
          <w:szCs w:val="20"/>
        </w:rPr>
      </w:pPr>
    </w:p>
    <w:p w14:paraId="3E3BB520" w14:textId="77777777" w:rsidR="0072030E" w:rsidRDefault="0072030E" w:rsidP="005263A9">
      <w:pPr>
        <w:pStyle w:val="Default"/>
        <w:jc w:val="both"/>
        <w:rPr>
          <w:sz w:val="20"/>
          <w:szCs w:val="20"/>
        </w:rPr>
      </w:pPr>
    </w:p>
    <w:p w14:paraId="13A060C6" w14:textId="77777777" w:rsidR="0072030E" w:rsidRPr="0072030E" w:rsidRDefault="0072030E" w:rsidP="0072030E">
      <w:pPr>
        <w:pStyle w:val="Default"/>
        <w:jc w:val="both"/>
        <w:rPr>
          <w:sz w:val="22"/>
          <w:szCs w:val="22"/>
        </w:rPr>
      </w:pPr>
      <w:r w:rsidRPr="0072030E">
        <w:rPr>
          <w:b/>
          <w:bCs/>
        </w:rPr>
        <w:t>2</w:t>
      </w:r>
      <w:r w:rsidRPr="0072030E">
        <w:rPr>
          <w:b/>
          <w:sz w:val="22"/>
          <w:szCs w:val="22"/>
        </w:rPr>
        <w:t>.4 Tamaño de los grupos</w:t>
      </w:r>
      <w:r w:rsidRPr="0072030E">
        <w:rPr>
          <w:sz w:val="22"/>
          <w:szCs w:val="22"/>
        </w:rPr>
        <w:t xml:space="preserve"> </w:t>
      </w:r>
    </w:p>
    <w:p w14:paraId="0AAD3EBC" w14:textId="77777777" w:rsidR="0072030E" w:rsidRPr="0072030E" w:rsidRDefault="0072030E" w:rsidP="0072030E">
      <w:pPr>
        <w:pStyle w:val="Default"/>
        <w:jc w:val="both"/>
        <w:rPr>
          <w:sz w:val="22"/>
          <w:szCs w:val="22"/>
        </w:rPr>
      </w:pPr>
      <w:r w:rsidRPr="0072030E">
        <w:rPr>
          <w:sz w:val="22"/>
          <w:szCs w:val="22"/>
        </w:rPr>
        <w:t xml:space="preserve">Se evalúa si los estudiantes por grupo permiten que se desarrolle en condiciones favorables el proceso de enseñanza – aprendizaje. </w:t>
      </w:r>
    </w:p>
    <w:p w14:paraId="334C6B9E" w14:textId="77777777" w:rsidR="0072030E" w:rsidRDefault="0072030E" w:rsidP="0072030E">
      <w:pPr>
        <w:pStyle w:val="Default"/>
      </w:pPr>
    </w:p>
    <w:p w14:paraId="07752453" w14:textId="77777777" w:rsidR="00AB7A87" w:rsidRPr="0072030E" w:rsidRDefault="00AB7A87" w:rsidP="0072030E">
      <w:pPr>
        <w:pStyle w:val="Default"/>
      </w:pPr>
    </w:p>
    <w:p w14:paraId="15C96484" w14:textId="77777777" w:rsidR="0072030E" w:rsidRPr="00114D44" w:rsidRDefault="00114D44" w:rsidP="0072030E">
      <w:pPr>
        <w:pStyle w:val="Default"/>
        <w:rPr>
          <w:b/>
          <w:sz w:val="22"/>
        </w:rPr>
      </w:pPr>
      <w:r w:rsidRPr="00114D44">
        <w:rPr>
          <w:b/>
          <w:sz w:val="22"/>
        </w:rPr>
        <w:t>Indicadores:</w:t>
      </w:r>
    </w:p>
    <w:p w14:paraId="6A21E6CE" w14:textId="77777777" w:rsidR="00114D44" w:rsidRDefault="00114D44" w:rsidP="0072030E">
      <w:pPr>
        <w:pStyle w:val="Default"/>
      </w:pPr>
    </w:p>
    <w:p w14:paraId="16E5C2F6" w14:textId="77777777" w:rsidR="00AB7A87" w:rsidRPr="0072030E" w:rsidRDefault="00AB7A87" w:rsidP="0072030E">
      <w:pPr>
        <w:pStyle w:val="Default"/>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2030E" w:rsidRPr="0072030E" w14:paraId="3C1A4D54" w14:textId="77777777" w:rsidTr="00A82A38">
        <w:trPr>
          <w:trHeight w:val="253"/>
        </w:trPr>
        <w:tc>
          <w:tcPr>
            <w:tcW w:w="5000" w:type="pct"/>
            <w:shd w:val="clear" w:color="auto" w:fill="BFBFBF"/>
          </w:tcPr>
          <w:p w14:paraId="31A05849" w14:textId="77777777" w:rsidR="00414B56" w:rsidRPr="0063542A" w:rsidRDefault="0009319E" w:rsidP="0099187A">
            <w:pPr>
              <w:pStyle w:val="Ttulo6"/>
              <w:widowControl w:val="0"/>
              <w:suppressLineNumbers/>
              <w:suppressAutoHyphens/>
              <w:overflowPunct w:val="0"/>
              <w:autoSpaceDE w:val="0"/>
              <w:autoSpaceDN w:val="0"/>
              <w:adjustRightInd w:val="0"/>
              <w:spacing w:line="240" w:lineRule="auto"/>
              <w:ind w:left="601"/>
              <w:jc w:val="both"/>
              <w:textAlignment w:val="baseline"/>
              <w:rPr>
                <w:rFonts w:ascii="Arial" w:hAnsi="Arial" w:cs="Arial"/>
                <w:b w:val="0"/>
              </w:rPr>
            </w:pPr>
            <w:r>
              <w:rPr>
                <w:rFonts w:ascii="Arial" w:hAnsi="Arial" w:cs="Arial"/>
              </w:rPr>
              <w:t xml:space="preserve">21. </w:t>
            </w:r>
            <w:r w:rsidR="00A03A1D" w:rsidRPr="00373DFC">
              <w:rPr>
                <w:rFonts w:ascii="Arial" w:hAnsi="Arial" w:cs="Arial"/>
              </w:rPr>
              <w:t>El programa académico</w:t>
            </w:r>
            <w:r w:rsidR="00A03A1D" w:rsidRPr="00DB5A7F">
              <w:rPr>
                <w:rFonts w:ascii="Arial" w:hAnsi="Arial" w:cs="Arial"/>
                <w:b w:val="0"/>
              </w:rPr>
              <w:t xml:space="preserve"> </w:t>
            </w:r>
            <w:r w:rsidR="00A03A1D" w:rsidRPr="0063542A">
              <w:rPr>
                <w:rFonts w:ascii="Arial" w:hAnsi="Arial" w:cs="Arial"/>
              </w:rPr>
              <w:t>debe</w:t>
            </w:r>
            <w:r w:rsidR="00A03A1D" w:rsidRPr="00DB5A7F">
              <w:rPr>
                <w:rFonts w:ascii="Arial" w:hAnsi="Arial" w:cs="Arial"/>
                <w:b w:val="0"/>
              </w:rPr>
              <w:t xml:space="preserve"> </w:t>
            </w:r>
            <w:r w:rsidR="0063542A">
              <w:rPr>
                <w:rFonts w:ascii="Arial" w:hAnsi="Arial" w:cs="Arial"/>
                <w:b w:val="0"/>
              </w:rPr>
              <w:t xml:space="preserve">considerar un </w:t>
            </w:r>
            <w:r w:rsidR="0063542A" w:rsidRPr="0063542A">
              <w:rPr>
                <w:rFonts w:ascii="Arial" w:hAnsi="Arial" w:cs="Arial"/>
              </w:rPr>
              <w:t>máximo de 30 alumnos</w:t>
            </w:r>
            <w:r w:rsidR="0063542A">
              <w:rPr>
                <w:rFonts w:ascii="Arial" w:hAnsi="Arial" w:cs="Arial"/>
                <w:b w:val="0"/>
              </w:rPr>
              <w:t xml:space="preserve"> por grupo, en</w:t>
            </w:r>
            <w:r w:rsidR="00D119A4">
              <w:rPr>
                <w:rFonts w:ascii="Arial" w:hAnsi="Arial" w:cs="Arial"/>
                <w:b w:val="0"/>
              </w:rPr>
              <w:t xml:space="preserve"> aulas, laboratorios y talleres;</w:t>
            </w:r>
            <w:r w:rsidR="0063542A">
              <w:rPr>
                <w:rFonts w:ascii="Arial" w:hAnsi="Arial" w:cs="Arial"/>
                <w:b w:val="0"/>
              </w:rPr>
              <w:t xml:space="preserve"> o bien</w:t>
            </w:r>
            <w:r w:rsidR="00D119A4">
              <w:rPr>
                <w:rFonts w:ascii="Arial" w:hAnsi="Arial" w:cs="Arial"/>
                <w:b w:val="0"/>
              </w:rPr>
              <w:t>,</w:t>
            </w:r>
            <w:r w:rsidR="00414B56" w:rsidRPr="00DB5A7F">
              <w:rPr>
                <w:rFonts w:ascii="Arial" w:hAnsi="Arial" w:cs="Arial"/>
                <w:b w:val="0"/>
              </w:rPr>
              <w:t xml:space="preserve"> según las ne</w:t>
            </w:r>
            <w:r w:rsidR="00A03A1D" w:rsidRPr="00DB5A7F">
              <w:rPr>
                <w:rFonts w:ascii="Arial" w:hAnsi="Arial" w:cs="Arial"/>
                <w:b w:val="0"/>
              </w:rPr>
              <w:t xml:space="preserve">cesidades </w:t>
            </w:r>
            <w:r w:rsidR="00D119A4" w:rsidRPr="00DB5A7F">
              <w:rPr>
                <w:rFonts w:ascii="Arial" w:hAnsi="Arial" w:cs="Arial"/>
                <w:b w:val="0"/>
              </w:rPr>
              <w:t xml:space="preserve">del modelo </w:t>
            </w:r>
            <w:r w:rsidR="00D119A4">
              <w:rPr>
                <w:rFonts w:ascii="Arial" w:hAnsi="Arial" w:cs="Arial"/>
                <w:b w:val="0"/>
              </w:rPr>
              <w:t>académico</w:t>
            </w:r>
            <w:r w:rsidR="00D119A4" w:rsidRPr="00DB5A7F">
              <w:rPr>
                <w:rFonts w:ascii="Arial" w:hAnsi="Arial" w:cs="Arial"/>
                <w:b w:val="0"/>
              </w:rPr>
              <w:t xml:space="preserve"> y </w:t>
            </w:r>
            <w:r w:rsidR="00A03A1D" w:rsidRPr="00DB5A7F">
              <w:rPr>
                <w:rFonts w:ascii="Arial" w:hAnsi="Arial" w:cs="Arial"/>
                <w:b w:val="0"/>
              </w:rPr>
              <w:t>del plan de estudios</w:t>
            </w:r>
            <w:r w:rsidR="001F236B">
              <w:rPr>
                <w:rFonts w:ascii="Arial" w:hAnsi="Arial" w:cs="Arial"/>
                <w:b w:val="0"/>
              </w:rPr>
              <w:t>,</w:t>
            </w:r>
            <w:r w:rsidR="000A7A7E">
              <w:rPr>
                <w:rFonts w:ascii="Arial" w:hAnsi="Arial" w:cs="Arial"/>
                <w:b w:val="0"/>
              </w:rPr>
              <w:t xml:space="preserve"> considerando</w:t>
            </w:r>
            <w:r w:rsidR="00414B56" w:rsidRPr="00DB5A7F">
              <w:rPr>
                <w:rFonts w:ascii="Arial" w:hAnsi="Arial" w:cs="Arial"/>
                <w:b w:val="0"/>
              </w:rPr>
              <w:t>:</w:t>
            </w:r>
          </w:p>
          <w:p w14:paraId="6F67AE20" w14:textId="77777777" w:rsidR="00414B56" w:rsidRPr="0063542A" w:rsidRDefault="00414B56" w:rsidP="00414B56">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778FF802" w14:textId="77777777" w:rsidR="00414B56" w:rsidRPr="0063542A" w:rsidRDefault="00A03A1D"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sidRPr="0063542A">
              <w:rPr>
                <w:rFonts w:ascii="Arial" w:hAnsi="Arial" w:cs="Arial"/>
              </w:rPr>
              <w:t xml:space="preserve"> </w:t>
            </w:r>
            <w:r w:rsidR="000A7A7E">
              <w:rPr>
                <w:rFonts w:ascii="Arial" w:hAnsi="Arial" w:cs="Arial"/>
              </w:rPr>
              <w:t>S</w:t>
            </w:r>
            <w:r w:rsidR="003434BD">
              <w:rPr>
                <w:rFonts w:ascii="Arial" w:hAnsi="Arial" w:cs="Arial"/>
              </w:rPr>
              <w:t>uficiencia en</w:t>
            </w:r>
            <w:r w:rsidR="0063542A" w:rsidRPr="0063542A">
              <w:rPr>
                <w:rFonts w:ascii="Arial" w:hAnsi="Arial" w:cs="Arial"/>
              </w:rPr>
              <w:t xml:space="preserve"> número</w:t>
            </w:r>
            <w:r w:rsidR="00D119A4">
              <w:rPr>
                <w:rFonts w:ascii="Arial" w:hAnsi="Arial" w:cs="Arial"/>
              </w:rPr>
              <w:t xml:space="preserve"> de aulas</w:t>
            </w:r>
            <w:r w:rsidR="003434BD">
              <w:rPr>
                <w:rFonts w:ascii="Arial" w:hAnsi="Arial" w:cs="Arial"/>
              </w:rPr>
              <w:t xml:space="preserve">, </w:t>
            </w:r>
            <w:r w:rsidR="00D119A4">
              <w:rPr>
                <w:rFonts w:ascii="Arial" w:hAnsi="Arial" w:cs="Arial"/>
              </w:rPr>
              <w:t>mobiliario</w:t>
            </w:r>
            <w:r w:rsidR="0099187A">
              <w:rPr>
                <w:rFonts w:ascii="Arial" w:hAnsi="Arial" w:cs="Arial"/>
              </w:rPr>
              <w:t>,</w:t>
            </w:r>
            <w:r w:rsidR="003434BD" w:rsidRPr="00414B56">
              <w:rPr>
                <w:rFonts w:ascii="Arial" w:hAnsi="Arial" w:cs="Arial"/>
              </w:rPr>
              <w:t xml:space="preserve"> iluminación, ventilación, temperatura, </w:t>
            </w:r>
            <w:r w:rsidR="003434BD">
              <w:rPr>
                <w:rFonts w:ascii="Arial" w:hAnsi="Arial" w:cs="Arial"/>
              </w:rPr>
              <w:t>equipos audiovisuales, entre otros.</w:t>
            </w:r>
          </w:p>
          <w:p w14:paraId="692A64A1" w14:textId="77777777" w:rsidR="00A03A1D" w:rsidRPr="00656700" w:rsidRDefault="00A03A1D"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414B56" w:rsidRPr="00414B56">
              <w:rPr>
                <w:rFonts w:ascii="Arial" w:hAnsi="Arial" w:cs="Arial"/>
              </w:rPr>
              <w:t xml:space="preserve">Adecuación del equipamiento de las aulas y su uso </w:t>
            </w:r>
            <w:r w:rsidR="00D119A4" w:rsidRPr="00114D44">
              <w:rPr>
                <w:rFonts w:ascii="Arial" w:hAnsi="Arial" w:cs="Arial"/>
              </w:rPr>
              <w:t>para actividades interactivas,</w:t>
            </w:r>
            <w:r w:rsidR="00414B56" w:rsidRPr="00414B56">
              <w:rPr>
                <w:rFonts w:ascii="Arial" w:hAnsi="Arial" w:cs="Arial"/>
              </w:rPr>
              <w:t xml:space="preserve"> </w:t>
            </w:r>
            <w:r w:rsidR="003434BD" w:rsidRPr="00414B56">
              <w:rPr>
                <w:rFonts w:ascii="Arial" w:hAnsi="Arial" w:cs="Arial"/>
              </w:rPr>
              <w:t>adaptaciones para personas con capac</w:t>
            </w:r>
            <w:r w:rsidR="003434BD">
              <w:rPr>
                <w:rFonts w:ascii="Arial" w:hAnsi="Arial" w:cs="Arial"/>
              </w:rPr>
              <w:t>idades diferentes, entre otros aspectos,</w:t>
            </w:r>
            <w:r w:rsidR="003434BD" w:rsidRPr="00414B56">
              <w:rPr>
                <w:rFonts w:ascii="Arial" w:hAnsi="Arial" w:cs="Arial"/>
              </w:rPr>
              <w:t xml:space="preserve"> </w:t>
            </w:r>
            <w:r w:rsidR="00414B56" w:rsidRPr="00414B56">
              <w:rPr>
                <w:rFonts w:ascii="Arial" w:hAnsi="Arial" w:cs="Arial"/>
              </w:rPr>
              <w:t xml:space="preserve">según las necesidades del programa </w:t>
            </w:r>
            <w:r w:rsidR="00D94F5C">
              <w:rPr>
                <w:rFonts w:ascii="Arial" w:hAnsi="Arial" w:cs="Arial"/>
              </w:rPr>
              <w:t>académico</w:t>
            </w:r>
            <w:r w:rsidR="0099187A">
              <w:rPr>
                <w:rFonts w:ascii="Arial" w:hAnsi="Arial" w:cs="Arial"/>
              </w:rPr>
              <w:t>,</w:t>
            </w:r>
          </w:p>
          <w:p w14:paraId="1A6350BA" w14:textId="77777777" w:rsidR="0072030E" w:rsidRPr="00A03A1D" w:rsidRDefault="00414B56"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sidRPr="00A03A1D">
              <w:rPr>
                <w:rFonts w:ascii="Arial" w:hAnsi="Arial" w:cs="Arial"/>
              </w:rPr>
              <w:t>Índices de uso hora/semana/semestre</w:t>
            </w:r>
            <w:r w:rsidR="001F236B">
              <w:rPr>
                <w:rFonts w:ascii="Arial" w:hAnsi="Arial" w:cs="Arial"/>
                <w:color w:val="000000"/>
              </w:rPr>
              <w:t>.</w:t>
            </w:r>
          </w:p>
          <w:p w14:paraId="6F1CBA0C" w14:textId="77777777" w:rsidR="0072030E" w:rsidRPr="0072030E" w:rsidRDefault="0072030E" w:rsidP="00414B56">
            <w:pPr>
              <w:pStyle w:val="Default"/>
            </w:pPr>
          </w:p>
        </w:tc>
      </w:tr>
      <w:tr w:rsidR="00114D44" w:rsidRPr="00597BFF" w14:paraId="44F7EFAB" w14:textId="77777777" w:rsidTr="00114D44">
        <w:trPr>
          <w:trHeight w:val="253"/>
        </w:trPr>
        <w:tc>
          <w:tcPr>
            <w:tcW w:w="5000" w:type="pct"/>
            <w:shd w:val="clear" w:color="auto" w:fill="BFBFBF"/>
          </w:tcPr>
          <w:p w14:paraId="581569CE"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4888D8F4"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20595E4D" w14:textId="77777777" w:rsidTr="00114D44">
        <w:trPr>
          <w:trHeight w:val="253"/>
        </w:trPr>
        <w:tc>
          <w:tcPr>
            <w:tcW w:w="5000" w:type="pct"/>
            <w:shd w:val="clear" w:color="auto" w:fill="BFBFBF"/>
          </w:tcPr>
          <w:p w14:paraId="76B24397"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2FD7FB35" w14:textId="77777777" w:rsidR="00114D44" w:rsidRPr="00597BFF" w:rsidRDefault="00114D44" w:rsidP="00114D44">
            <w:pPr>
              <w:pStyle w:val="Default"/>
              <w:ind w:left="176"/>
              <w:jc w:val="both"/>
              <w:rPr>
                <w:sz w:val="18"/>
                <w:szCs w:val="22"/>
              </w:rPr>
            </w:pPr>
          </w:p>
          <w:p w14:paraId="0BCCE3C5"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E4AA2E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F8381A6" w14:textId="77777777" w:rsidR="0072030E" w:rsidRDefault="0072030E" w:rsidP="005263A9">
      <w:pPr>
        <w:pStyle w:val="Default"/>
        <w:jc w:val="both"/>
        <w:rPr>
          <w:sz w:val="22"/>
          <w:szCs w:val="22"/>
        </w:rPr>
      </w:pPr>
    </w:p>
    <w:p w14:paraId="13117055" w14:textId="77777777" w:rsidR="00E32C51" w:rsidRDefault="00E32C51" w:rsidP="005263A9">
      <w:pPr>
        <w:pStyle w:val="Default"/>
        <w:jc w:val="both"/>
        <w:rPr>
          <w:sz w:val="22"/>
          <w:szCs w:val="22"/>
        </w:rPr>
      </w:pPr>
    </w:p>
    <w:p w14:paraId="265B4690" w14:textId="77777777" w:rsidR="00BF3417" w:rsidRDefault="00BF3417" w:rsidP="005263A9">
      <w:pPr>
        <w:pStyle w:val="Default"/>
        <w:jc w:val="both"/>
        <w:rPr>
          <w:sz w:val="22"/>
          <w:szCs w:val="22"/>
        </w:rPr>
      </w:pPr>
      <w:r>
        <w:rPr>
          <w:b/>
          <w:bCs/>
          <w:sz w:val="22"/>
          <w:szCs w:val="22"/>
        </w:rPr>
        <w:lastRenderedPageBreak/>
        <w:t xml:space="preserve">2.5 Titulación </w:t>
      </w:r>
    </w:p>
    <w:p w14:paraId="33FF262C" w14:textId="77777777" w:rsidR="00AB7A87" w:rsidRDefault="00AB7A87" w:rsidP="005263A9">
      <w:pPr>
        <w:pStyle w:val="Default"/>
        <w:jc w:val="both"/>
        <w:rPr>
          <w:sz w:val="22"/>
          <w:szCs w:val="22"/>
        </w:rPr>
      </w:pPr>
    </w:p>
    <w:p w14:paraId="16AECE4B" w14:textId="77777777" w:rsidR="00BF3417" w:rsidRPr="000A7A7E" w:rsidRDefault="00BF3417" w:rsidP="005263A9">
      <w:pPr>
        <w:pStyle w:val="Default"/>
        <w:jc w:val="both"/>
        <w:rPr>
          <w:sz w:val="22"/>
          <w:szCs w:val="22"/>
        </w:rPr>
      </w:pPr>
      <w:r w:rsidRPr="000A7A7E">
        <w:rPr>
          <w:sz w:val="22"/>
          <w:szCs w:val="22"/>
        </w:rPr>
        <w:t xml:space="preserve">Se evalúa si en el programa académico cuenta con un sistema eficiente de titulación acorde a la propuesta educativa institucional que puede incluir diversas opciones. </w:t>
      </w:r>
    </w:p>
    <w:p w14:paraId="4B2CCDC4" w14:textId="77777777" w:rsidR="0072030E" w:rsidRPr="00AB7A87" w:rsidRDefault="00BF3417" w:rsidP="005263A9">
      <w:pPr>
        <w:pStyle w:val="Default"/>
        <w:jc w:val="both"/>
        <w:rPr>
          <w:color w:val="auto"/>
          <w:sz w:val="22"/>
          <w:szCs w:val="22"/>
        </w:rPr>
      </w:pPr>
      <w:r w:rsidRPr="000A7A7E">
        <w:rPr>
          <w:sz w:val="22"/>
          <w:szCs w:val="22"/>
        </w:rPr>
        <w:t>Asimismo es necesario evaluar si existen programas para incrementar los índices de titulación.</w:t>
      </w:r>
      <w:r w:rsidR="0067104A">
        <w:rPr>
          <w:sz w:val="22"/>
          <w:szCs w:val="22"/>
        </w:rPr>
        <w:t xml:space="preserve"> (</w:t>
      </w:r>
      <w:r w:rsidR="0067104A" w:rsidRPr="00AB7A87">
        <w:rPr>
          <w:color w:val="auto"/>
          <w:sz w:val="22"/>
          <w:szCs w:val="22"/>
        </w:rPr>
        <w:t>Anexo 3)</w:t>
      </w:r>
    </w:p>
    <w:p w14:paraId="10DEACBA" w14:textId="77777777" w:rsidR="00114D44" w:rsidRDefault="00114D44" w:rsidP="005263A9">
      <w:pPr>
        <w:pStyle w:val="Default"/>
        <w:jc w:val="both"/>
        <w:rPr>
          <w:b/>
          <w:sz w:val="22"/>
          <w:szCs w:val="22"/>
        </w:rPr>
      </w:pPr>
    </w:p>
    <w:p w14:paraId="49950ADA" w14:textId="77777777" w:rsidR="00517878" w:rsidRPr="00114D44" w:rsidRDefault="00114D44" w:rsidP="005263A9">
      <w:pPr>
        <w:pStyle w:val="Default"/>
        <w:jc w:val="both"/>
        <w:rPr>
          <w:b/>
          <w:sz w:val="22"/>
          <w:szCs w:val="22"/>
        </w:rPr>
      </w:pPr>
      <w:r>
        <w:rPr>
          <w:b/>
          <w:sz w:val="22"/>
          <w:szCs w:val="22"/>
        </w:rPr>
        <w:t>Indi</w:t>
      </w:r>
      <w:r w:rsidRPr="00114D44">
        <w:rPr>
          <w:b/>
          <w:sz w:val="22"/>
          <w:szCs w:val="22"/>
        </w:rPr>
        <w:t>cadores:</w:t>
      </w:r>
    </w:p>
    <w:p w14:paraId="75CE1845"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43BBAE2" w14:textId="77777777" w:rsidTr="00A82A38">
        <w:trPr>
          <w:trHeight w:val="253"/>
        </w:trPr>
        <w:tc>
          <w:tcPr>
            <w:tcW w:w="5000" w:type="pct"/>
            <w:shd w:val="clear" w:color="auto" w:fill="BFBFBF"/>
          </w:tcPr>
          <w:p w14:paraId="7E860F6A" w14:textId="77777777" w:rsidR="0072030E" w:rsidRDefault="0072030E" w:rsidP="0072030E">
            <w:pPr>
              <w:pStyle w:val="Textoindependiente"/>
              <w:widowControl w:val="0"/>
              <w:suppressLineNumbers/>
              <w:suppressAutoHyphens/>
              <w:overflowPunct w:val="0"/>
              <w:autoSpaceDE w:val="0"/>
              <w:autoSpaceDN w:val="0"/>
              <w:adjustRightInd w:val="0"/>
              <w:spacing w:line="240" w:lineRule="auto"/>
              <w:ind w:left="601"/>
              <w:textAlignment w:val="baseline"/>
              <w:rPr>
                <w:rFonts w:ascii="Arial" w:hAnsi="Arial" w:cs="Arial"/>
                <w:b/>
              </w:rPr>
            </w:pPr>
          </w:p>
          <w:p w14:paraId="780A5B8D" w14:textId="77777777" w:rsidR="0072030E" w:rsidRPr="007C38BE" w:rsidRDefault="0009319E" w:rsidP="00114D44">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rPr>
            </w:pPr>
            <w:r>
              <w:rPr>
                <w:rFonts w:ascii="Arial" w:hAnsi="Arial" w:cs="Arial"/>
                <w:b/>
              </w:rPr>
              <w:t xml:space="preserve">22. </w:t>
            </w:r>
            <w:r w:rsidR="00DF4328">
              <w:rPr>
                <w:rFonts w:ascii="Arial" w:hAnsi="Arial" w:cs="Arial"/>
                <w:b/>
              </w:rPr>
              <w:t>Al menos el</w:t>
            </w:r>
            <w:r w:rsidR="00DF4328" w:rsidRPr="007C38BE">
              <w:rPr>
                <w:rFonts w:ascii="Arial" w:hAnsi="Arial" w:cs="Arial"/>
                <w:b/>
              </w:rPr>
              <w:t xml:space="preserve"> 70 %</w:t>
            </w:r>
            <w:r w:rsidR="00DF4328" w:rsidRPr="007C38BE">
              <w:rPr>
                <w:rFonts w:ascii="Arial" w:hAnsi="Arial" w:cs="Arial"/>
              </w:rPr>
              <w:t xml:space="preserve"> </w:t>
            </w:r>
            <w:r w:rsidR="00DF4328" w:rsidRPr="00C67450">
              <w:rPr>
                <w:rFonts w:ascii="Arial" w:hAnsi="Arial" w:cs="Arial"/>
              </w:rPr>
              <w:t>de los egresados de los últimos tres años d</w:t>
            </w:r>
            <w:r w:rsidR="0072030E" w:rsidRPr="00C67450">
              <w:rPr>
                <w:rFonts w:ascii="Arial" w:hAnsi="Arial" w:cs="Arial"/>
              </w:rPr>
              <w:t xml:space="preserve">el programa </w:t>
            </w:r>
            <w:r w:rsidR="00D94F5C" w:rsidRPr="00C67450">
              <w:rPr>
                <w:rFonts w:ascii="Arial" w:hAnsi="Arial" w:cs="Arial"/>
              </w:rPr>
              <w:t>académico</w:t>
            </w:r>
            <w:r w:rsidR="00DF4328" w:rsidRPr="00C67450">
              <w:rPr>
                <w:rFonts w:ascii="Arial" w:hAnsi="Arial" w:cs="Arial"/>
              </w:rPr>
              <w:t>,</w:t>
            </w:r>
            <w:r w:rsidR="001F236B">
              <w:rPr>
                <w:rFonts w:ascii="Arial" w:hAnsi="Arial" w:cs="Arial"/>
                <w:b/>
              </w:rPr>
              <w:t xml:space="preserve"> </w:t>
            </w:r>
            <w:r w:rsidR="001F236B" w:rsidRPr="00C67450">
              <w:rPr>
                <w:rFonts w:ascii="Arial" w:hAnsi="Arial" w:cs="Arial"/>
                <w:b/>
              </w:rPr>
              <w:t>debe</w:t>
            </w:r>
            <w:r w:rsidR="001F236B">
              <w:rPr>
                <w:rFonts w:ascii="Arial" w:hAnsi="Arial" w:cs="Arial"/>
              </w:rPr>
              <w:t xml:space="preserve"> estar </w:t>
            </w:r>
            <w:r w:rsidR="0072030E" w:rsidRPr="007C38BE">
              <w:rPr>
                <w:rFonts w:ascii="Arial" w:hAnsi="Arial" w:cs="Arial"/>
              </w:rPr>
              <w:t>titulados.</w:t>
            </w:r>
          </w:p>
          <w:p w14:paraId="40672EC7" w14:textId="77777777" w:rsidR="0072030E" w:rsidRDefault="0072030E" w:rsidP="00C32C1F">
            <w:pPr>
              <w:widowControl w:val="0"/>
              <w:numPr>
                <w:ilvl w:val="0"/>
                <w:numId w:val="77"/>
              </w:numPr>
              <w:suppressLineNumbers/>
              <w:suppressAutoHyphens/>
              <w:overflowPunct w:val="0"/>
              <w:autoSpaceDE w:val="0"/>
              <w:autoSpaceDN w:val="0"/>
              <w:adjustRightInd w:val="0"/>
              <w:spacing w:after="0" w:line="240" w:lineRule="auto"/>
              <w:textAlignment w:val="baseline"/>
              <w:rPr>
                <w:rFonts w:ascii="Arial" w:hAnsi="Arial" w:cs="Arial"/>
              </w:rPr>
            </w:pPr>
            <w:r w:rsidRPr="007C38BE">
              <w:rPr>
                <w:rFonts w:ascii="Arial" w:hAnsi="Arial" w:cs="Arial"/>
              </w:rPr>
              <w:t>Índice por cohor</w:t>
            </w:r>
            <w:r w:rsidR="000A7A7E">
              <w:rPr>
                <w:rFonts w:ascii="Arial" w:hAnsi="Arial" w:cs="Arial"/>
              </w:rPr>
              <w:t xml:space="preserve">te (generación) en los últimos tres </w:t>
            </w:r>
            <w:r w:rsidRPr="007C38BE">
              <w:rPr>
                <w:rFonts w:ascii="Arial" w:hAnsi="Arial" w:cs="Arial"/>
              </w:rPr>
              <w:t xml:space="preserve">años. Número de titulados por cohorte N / Número de estudiantes </w:t>
            </w:r>
            <w:r w:rsidR="00F35394">
              <w:rPr>
                <w:rFonts w:ascii="Arial" w:hAnsi="Arial" w:cs="Arial"/>
              </w:rPr>
              <w:t xml:space="preserve">egresados por </w:t>
            </w:r>
            <w:r w:rsidR="0099187A">
              <w:rPr>
                <w:rFonts w:ascii="Arial" w:hAnsi="Arial" w:cs="Arial"/>
              </w:rPr>
              <w:t xml:space="preserve"> cohorte N,</w:t>
            </w:r>
          </w:p>
          <w:p w14:paraId="517A5A30" w14:textId="77777777" w:rsidR="0099187A" w:rsidRDefault="0099187A" w:rsidP="0099187A">
            <w:pPr>
              <w:widowControl w:val="0"/>
              <w:suppressLineNumbers/>
              <w:suppressAutoHyphens/>
              <w:overflowPunct w:val="0"/>
              <w:autoSpaceDE w:val="0"/>
              <w:autoSpaceDN w:val="0"/>
              <w:adjustRightInd w:val="0"/>
              <w:spacing w:after="0" w:line="240" w:lineRule="auto"/>
              <w:ind w:left="601"/>
              <w:textAlignment w:val="baseline"/>
              <w:rPr>
                <w:rFonts w:ascii="Arial" w:hAnsi="Arial" w:cs="Arial"/>
              </w:rPr>
            </w:pPr>
          </w:p>
          <w:p w14:paraId="5DE2D1BB" w14:textId="77777777" w:rsidR="0072030E" w:rsidRPr="00DF4328" w:rsidRDefault="0099187A" w:rsidP="00C32C1F">
            <w:pPr>
              <w:pStyle w:val="Textoindependiente"/>
              <w:widowControl w:val="0"/>
              <w:numPr>
                <w:ilvl w:val="0"/>
                <w:numId w:val="77"/>
              </w:numPr>
              <w:suppressLineNumbers/>
              <w:suppressAutoHyphens/>
              <w:overflowPunct w:val="0"/>
              <w:autoSpaceDE w:val="0"/>
              <w:autoSpaceDN w:val="0"/>
              <w:adjustRightInd w:val="0"/>
              <w:spacing w:line="240" w:lineRule="auto"/>
              <w:textAlignment w:val="baseline"/>
              <w:rPr>
                <w:rFonts w:ascii="Arial" w:hAnsi="Arial" w:cs="Arial"/>
              </w:rPr>
            </w:pPr>
            <w:r w:rsidRPr="00DF4328">
              <w:rPr>
                <w:rFonts w:ascii="Arial" w:hAnsi="Arial" w:cs="Arial"/>
              </w:rPr>
              <w:t xml:space="preserve">Valoración </w:t>
            </w:r>
            <w:r w:rsidR="001969DC" w:rsidRPr="00DF4328">
              <w:rPr>
                <w:rFonts w:ascii="Arial" w:hAnsi="Arial" w:cs="Arial"/>
              </w:rPr>
              <w:t xml:space="preserve">cuantitativa </w:t>
            </w:r>
            <w:r w:rsidR="001969DC">
              <w:rPr>
                <w:rFonts w:ascii="Arial" w:hAnsi="Arial" w:cs="Arial"/>
              </w:rPr>
              <w:t xml:space="preserve"> </w:t>
            </w:r>
            <w:r w:rsidR="001969DC" w:rsidRPr="00DF4328">
              <w:rPr>
                <w:rFonts w:ascii="Arial" w:hAnsi="Arial" w:cs="Arial"/>
              </w:rPr>
              <w:t xml:space="preserve">y </w:t>
            </w:r>
            <w:r w:rsidRPr="00DF4328">
              <w:rPr>
                <w:rFonts w:ascii="Arial" w:hAnsi="Arial" w:cs="Arial"/>
              </w:rPr>
              <w:t xml:space="preserve">cualitativa de </w:t>
            </w:r>
            <w:r w:rsidR="00DF4328" w:rsidRPr="00DF4328">
              <w:rPr>
                <w:rFonts w:ascii="Arial" w:hAnsi="Arial" w:cs="Arial"/>
              </w:rPr>
              <w:t>las opciones más pertinentes</w:t>
            </w:r>
            <w:r w:rsidRPr="00DF4328">
              <w:rPr>
                <w:rFonts w:ascii="Arial" w:hAnsi="Arial" w:cs="Arial"/>
              </w:rPr>
              <w:t xml:space="preserve"> al área del conocimiento del programa académico</w:t>
            </w:r>
            <w:r w:rsidR="00DF4328" w:rsidRPr="00DF4328">
              <w:rPr>
                <w:rFonts w:ascii="Arial" w:hAnsi="Arial" w:cs="Arial"/>
              </w:rPr>
              <w:t xml:space="preserve">. Proporción de </w:t>
            </w:r>
            <w:r w:rsidR="00C13A64">
              <w:rPr>
                <w:rFonts w:ascii="Arial" w:hAnsi="Arial" w:cs="Arial"/>
              </w:rPr>
              <w:t>alumnos titulados</w:t>
            </w:r>
            <w:r w:rsidR="00DF4328" w:rsidRPr="00DF4328">
              <w:rPr>
                <w:rFonts w:ascii="Arial" w:hAnsi="Arial" w:cs="Arial"/>
              </w:rPr>
              <w:t>/opción de titulación</w:t>
            </w:r>
            <w:r w:rsidRPr="00DF4328">
              <w:rPr>
                <w:rFonts w:ascii="Arial" w:hAnsi="Arial" w:cs="Arial"/>
              </w:rPr>
              <w:t>:</w:t>
            </w:r>
          </w:p>
          <w:p w14:paraId="6194DB28"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T</w:t>
            </w:r>
            <w:r w:rsidR="0072030E" w:rsidRPr="007C38BE">
              <w:rPr>
                <w:rFonts w:ascii="Arial" w:hAnsi="Arial" w:cs="Arial"/>
              </w:rPr>
              <w:t>esis</w:t>
            </w:r>
          </w:p>
          <w:p w14:paraId="26A880C6"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T</w:t>
            </w:r>
            <w:r w:rsidR="0072030E" w:rsidRPr="007C38BE">
              <w:rPr>
                <w:rFonts w:ascii="Arial" w:hAnsi="Arial" w:cs="Arial"/>
              </w:rPr>
              <w:t>esina</w:t>
            </w:r>
          </w:p>
          <w:p w14:paraId="2960ED58"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sidRPr="007C38BE">
              <w:rPr>
                <w:rFonts w:ascii="Arial" w:hAnsi="Arial" w:cs="Arial"/>
              </w:rPr>
              <w:t>royecto terminal</w:t>
            </w:r>
          </w:p>
          <w:p w14:paraId="067E1267"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left="2160" w:hanging="141"/>
              <w:jc w:val="both"/>
              <w:textAlignment w:val="baseline"/>
              <w:rPr>
                <w:rFonts w:ascii="Arial" w:hAnsi="Arial" w:cs="Arial"/>
              </w:rPr>
            </w:pPr>
            <w:r>
              <w:rPr>
                <w:rFonts w:ascii="Arial" w:hAnsi="Arial" w:cs="Arial"/>
              </w:rPr>
              <w:t>P</w:t>
            </w:r>
            <w:r w:rsidR="00DF4328">
              <w:rPr>
                <w:rFonts w:ascii="Arial" w:hAnsi="Arial" w:cs="Arial"/>
              </w:rPr>
              <w:t>royecto profesional.</w:t>
            </w:r>
          </w:p>
          <w:p w14:paraId="2D94AD32" w14:textId="77777777"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C</w:t>
            </w:r>
            <w:r w:rsidR="00DF4328">
              <w:rPr>
                <w:rFonts w:ascii="Arial" w:hAnsi="Arial" w:cs="Arial"/>
              </w:rPr>
              <w:t>ursos de posgrado.</w:t>
            </w:r>
          </w:p>
          <w:p w14:paraId="3BC51E59" w14:textId="77777777"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DF4328">
              <w:rPr>
                <w:rFonts w:ascii="Arial" w:hAnsi="Arial" w:cs="Arial"/>
              </w:rPr>
              <w:t>or promedio de calificaciones.</w:t>
            </w:r>
          </w:p>
          <w:p w14:paraId="142A053E" w14:textId="77777777" w:rsidR="0072030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Pr>
                <w:rFonts w:ascii="Arial" w:hAnsi="Arial" w:cs="Arial"/>
              </w:rPr>
              <w:t>or servicio social</w:t>
            </w:r>
            <w:r w:rsidR="00DF4328">
              <w:rPr>
                <w:rFonts w:ascii="Arial" w:hAnsi="Arial" w:cs="Arial"/>
              </w:rPr>
              <w:t>.</w:t>
            </w:r>
          </w:p>
          <w:p w14:paraId="2B17C4E3" w14:textId="77777777" w:rsidR="0099187A"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Pr>
                <w:rFonts w:ascii="Arial" w:hAnsi="Arial" w:cs="Arial"/>
              </w:rPr>
              <w:t>or estancias profesionales</w:t>
            </w:r>
            <w:r w:rsidR="00DF4328">
              <w:rPr>
                <w:rFonts w:ascii="Arial" w:hAnsi="Arial" w:cs="Arial"/>
              </w:rPr>
              <w:t>.</w:t>
            </w:r>
            <w:r w:rsidR="0072030E">
              <w:rPr>
                <w:rFonts w:ascii="Arial" w:hAnsi="Arial" w:cs="Arial"/>
              </w:rPr>
              <w:t xml:space="preserve"> </w:t>
            </w:r>
          </w:p>
          <w:p w14:paraId="49E8F621" w14:textId="77777777" w:rsidR="0072030E" w:rsidRPr="007C38BE" w:rsidRDefault="0099187A"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sidRPr="007C38BE">
              <w:rPr>
                <w:rFonts w:ascii="Arial" w:hAnsi="Arial" w:cs="Arial"/>
              </w:rPr>
              <w:t xml:space="preserve">Examen general de egreso </w:t>
            </w:r>
            <w:r w:rsidR="00DF4328">
              <w:rPr>
                <w:rFonts w:ascii="Arial" w:hAnsi="Arial" w:cs="Arial"/>
              </w:rPr>
              <w:t>(</w:t>
            </w:r>
            <w:r w:rsidRPr="007C38BE">
              <w:rPr>
                <w:rFonts w:ascii="Arial" w:hAnsi="Arial" w:cs="Arial"/>
              </w:rPr>
              <w:t>CE</w:t>
            </w:r>
            <w:r w:rsidR="00DF4328">
              <w:rPr>
                <w:rFonts w:ascii="Arial" w:hAnsi="Arial" w:cs="Arial"/>
              </w:rPr>
              <w:t>NEVAL o Institucional)</w:t>
            </w:r>
            <w:r>
              <w:rPr>
                <w:rFonts w:ascii="Arial" w:hAnsi="Arial" w:cs="Arial"/>
              </w:rPr>
              <w:t xml:space="preserve"> </w:t>
            </w:r>
          </w:p>
          <w:p w14:paraId="09373CA3" w14:textId="77777777"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O</w:t>
            </w:r>
            <w:r w:rsidR="00DF4328">
              <w:rPr>
                <w:rFonts w:ascii="Arial" w:hAnsi="Arial" w:cs="Arial"/>
              </w:rPr>
              <w:t>tras.</w:t>
            </w:r>
          </w:p>
          <w:p w14:paraId="271DFB3B" w14:textId="77777777" w:rsidR="00930071" w:rsidRPr="003B4E9A" w:rsidRDefault="00930071" w:rsidP="003B4E9A">
            <w:pPr>
              <w:pStyle w:val="Default"/>
              <w:jc w:val="both"/>
              <w:rPr>
                <w:sz w:val="22"/>
                <w:szCs w:val="22"/>
              </w:rPr>
            </w:pPr>
          </w:p>
        </w:tc>
      </w:tr>
      <w:tr w:rsidR="00114D44" w:rsidRPr="00597BFF" w14:paraId="2680F7CA" w14:textId="77777777" w:rsidTr="00114D44">
        <w:trPr>
          <w:trHeight w:val="253"/>
        </w:trPr>
        <w:tc>
          <w:tcPr>
            <w:tcW w:w="5000" w:type="pct"/>
            <w:shd w:val="clear" w:color="auto" w:fill="BFBFBF"/>
          </w:tcPr>
          <w:p w14:paraId="427D4FA3"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5C64EA64"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522FF355" w14:textId="77777777" w:rsidTr="00114D44">
        <w:trPr>
          <w:trHeight w:val="253"/>
        </w:trPr>
        <w:tc>
          <w:tcPr>
            <w:tcW w:w="5000" w:type="pct"/>
            <w:shd w:val="clear" w:color="auto" w:fill="BFBFBF"/>
          </w:tcPr>
          <w:p w14:paraId="3CAEC4B8"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17BD9380" w14:textId="77777777" w:rsidR="00114D44" w:rsidRPr="00597BFF" w:rsidRDefault="00114D44" w:rsidP="00114D44">
            <w:pPr>
              <w:pStyle w:val="Default"/>
              <w:ind w:left="176"/>
              <w:jc w:val="both"/>
              <w:rPr>
                <w:sz w:val="18"/>
                <w:szCs w:val="22"/>
              </w:rPr>
            </w:pPr>
          </w:p>
          <w:p w14:paraId="76811C84" w14:textId="77777777" w:rsidR="00114D44" w:rsidRPr="00597BFF" w:rsidRDefault="00114D44"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72B05454" w14:textId="77777777" w:rsidTr="00A82A38">
        <w:trPr>
          <w:trHeight w:val="253"/>
        </w:trPr>
        <w:tc>
          <w:tcPr>
            <w:tcW w:w="5000" w:type="pct"/>
            <w:shd w:val="clear" w:color="auto" w:fill="BFBFBF"/>
          </w:tcPr>
          <w:p w14:paraId="1496D5A1" w14:textId="77777777" w:rsidR="0072030E" w:rsidRDefault="0072030E" w:rsidP="003B4E9A">
            <w:pPr>
              <w:pStyle w:val="Default"/>
              <w:jc w:val="both"/>
              <w:rPr>
                <w:b/>
                <w:sz w:val="22"/>
                <w:szCs w:val="22"/>
              </w:rPr>
            </w:pPr>
          </w:p>
          <w:p w14:paraId="798E3B7B" w14:textId="77777777" w:rsidR="00930071" w:rsidRDefault="0009319E" w:rsidP="00114D44">
            <w:pPr>
              <w:pStyle w:val="Default"/>
              <w:jc w:val="both"/>
              <w:rPr>
                <w:sz w:val="22"/>
                <w:szCs w:val="22"/>
              </w:rPr>
            </w:pPr>
            <w:r>
              <w:rPr>
                <w:sz w:val="22"/>
                <w:szCs w:val="22"/>
              </w:rPr>
              <w:t xml:space="preserve">23. </w:t>
            </w:r>
            <w:r w:rsidR="0072030E" w:rsidRPr="0067104A">
              <w:rPr>
                <w:sz w:val="22"/>
                <w:szCs w:val="22"/>
              </w:rPr>
              <w:t xml:space="preserve">El programa </w:t>
            </w:r>
            <w:r w:rsidR="00D94F5C" w:rsidRPr="0067104A">
              <w:rPr>
                <w:sz w:val="22"/>
                <w:szCs w:val="22"/>
              </w:rPr>
              <w:t>académico</w:t>
            </w:r>
            <w:r w:rsidR="0072030E" w:rsidRPr="0072030E">
              <w:rPr>
                <w:b/>
                <w:sz w:val="22"/>
                <w:szCs w:val="22"/>
              </w:rPr>
              <w:t xml:space="preserve"> debe</w:t>
            </w:r>
            <w:r w:rsidR="0072030E">
              <w:rPr>
                <w:sz w:val="22"/>
                <w:szCs w:val="22"/>
              </w:rPr>
              <w:t xml:space="preserve"> contar con </w:t>
            </w:r>
            <w:r w:rsidR="00AF59F7">
              <w:rPr>
                <w:sz w:val="22"/>
                <w:szCs w:val="22"/>
              </w:rPr>
              <w:t xml:space="preserve">diversas </w:t>
            </w:r>
            <w:r w:rsidR="0072030E">
              <w:rPr>
                <w:sz w:val="22"/>
                <w:szCs w:val="22"/>
              </w:rPr>
              <w:t>estrategias</w:t>
            </w:r>
            <w:r w:rsidR="001F236B">
              <w:rPr>
                <w:sz w:val="22"/>
                <w:szCs w:val="22"/>
              </w:rPr>
              <w:t xml:space="preserve"> y acciones </w:t>
            </w:r>
            <w:r w:rsidR="0072030E">
              <w:rPr>
                <w:sz w:val="22"/>
                <w:szCs w:val="22"/>
              </w:rPr>
              <w:t xml:space="preserve">para incrementar </w:t>
            </w:r>
            <w:r w:rsidR="00AF59F7">
              <w:rPr>
                <w:sz w:val="22"/>
                <w:szCs w:val="22"/>
              </w:rPr>
              <w:t>el</w:t>
            </w:r>
            <w:r w:rsidR="0072030E">
              <w:rPr>
                <w:sz w:val="22"/>
                <w:szCs w:val="22"/>
              </w:rPr>
              <w:t xml:space="preserve"> índice de titulación.</w:t>
            </w:r>
          </w:p>
          <w:p w14:paraId="608CCE26" w14:textId="77777777" w:rsidR="001F236B" w:rsidRDefault="001F236B" w:rsidP="0072030E">
            <w:pPr>
              <w:pStyle w:val="Default"/>
              <w:ind w:left="601"/>
              <w:jc w:val="both"/>
              <w:rPr>
                <w:sz w:val="22"/>
                <w:szCs w:val="22"/>
              </w:rPr>
            </w:pPr>
          </w:p>
          <w:p w14:paraId="14CD7A5F" w14:textId="77777777" w:rsidR="001F236B" w:rsidRDefault="00AF59F7" w:rsidP="00C32C1F">
            <w:pPr>
              <w:pStyle w:val="Default"/>
              <w:numPr>
                <w:ilvl w:val="0"/>
                <w:numId w:val="62"/>
              </w:numPr>
              <w:ind w:left="1168"/>
              <w:jc w:val="both"/>
              <w:rPr>
                <w:sz w:val="22"/>
                <w:szCs w:val="22"/>
              </w:rPr>
            </w:pPr>
            <w:r>
              <w:rPr>
                <w:sz w:val="22"/>
                <w:szCs w:val="22"/>
              </w:rPr>
              <w:t xml:space="preserve">Difusión de las opciones de titulación </w:t>
            </w:r>
            <w:r w:rsidR="001F236B">
              <w:rPr>
                <w:sz w:val="22"/>
                <w:szCs w:val="22"/>
              </w:rPr>
              <w:t>en diversas etapas de la carrera</w:t>
            </w:r>
            <w:r w:rsidR="0099187A">
              <w:rPr>
                <w:sz w:val="22"/>
                <w:szCs w:val="22"/>
              </w:rPr>
              <w:t>,</w:t>
            </w:r>
          </w:p>
          <w:p w14:paraId="29DC5DF0" w14:textId="77777777" w:rsidR="001F236B" w:rsidRDefault="001F236B" w:rsidP="00C32C1F">
            <w:pPr>
              <w:pStyle w:val="Default"/>
              <w:numPr>
                <w:ilvl w:val="0"/>
                <w:numId w:val="62"/>
              </w:numPr>
              <w:ind w:left="1168"/>
              <w:jc w:val="both"/>
              <w:rPr>
                <w:sz w:val="22"/>
                <w:szCs w:val="22"/>
              </w:rPr>
            </w:pPr>
            <w:r>
              <w:rPr>
                <w:sz w:val="22"/>
                <w:szCs w:val="22"/>
              </w:rPr>
              <w:t>Inducción temprana a la investigación</w:t>
            </w:r>
            <w:r w:rsidR="0099187A">
              <w:rPr>
                <w:sz w:val="22"/>
                <w:szCs w:val="22"/>
              </w:rPr>
              <w:t>,</w:t>
            </w:r>
          </w:p>
          <w:p w14:paraId="060C8859" w14:textId="77777777" w:rsidR="001F236B" w:rsidRDefault="001F236B" w:rsidP="00C32C1F">
            <w:pPr>
              <w:pStyle w:val="Default"/>
              <w:numPr>
                <w:ilvl w:val="0"/>
                <w:numId w:val="62"/>
              </w:numPr>
              <w:ind w:left="1168"/>
              <w:jc w:val="both"/>
              <w:rPr>
                <w:sz w:val="22"/>
                <w:szCs w:val="22"/>
              </w:rPr>
            </w:pPr>
            <w:r>
              <w:rPr>
                <w:sz w:val="22"/>
                <w:szCs w:val="22"/>
              </w:rPr>
              <w:t>Programa de becas</w:t>
            </w:r>
            <w:r w:rsidR="0099187A">
              <w:rPr>
                <w:sz w:val="22"/>
                <w:szCs w:val="22"/>
              </w:rPr>
              <w:t>,</w:t>
            </w:r>
          </w:p>
          <w:p w14:paraId="29D76EBD" w14:textId="77777777" w:rsidR="001F236B" w:rsidRPr="007853F3" w:rsidRDefault="001F236B" w:rsidP="00C32C1F">
            <w:pPr>
              <w:pStyle w:val="Default"/>
              <w:numPr>
                <w:ilvl w:val="0"/>
                <w:numId w:val="62"/>
              </w:numPr>
              <w:ind w:left="1168"/>
              <w:jc w:val="both"/>
              <w:rPr>
                <w:color w:val="auto"/>
                <w:sz w:val="22"/>
                <w:szCs w:val="22"/>
              </w:rPr>
            </w:pPr>
            <w:r w:rsidRPr="007853F3">
              <w:rPr>
                <w:color w:val="auto"/>
                <w:sz w:val="22"/>
                <w:szCs w:val="22"/>
              </w:rPr>
              <w:t>Seminarios de titulación</w:t>
            </w:r>
            <w:r w:rsidR="0099187A" w:rsidRPr="007853F3">
              <w:rPr>
                <w:color w:val="auto"/>
                <w:sz w:val="22"/>
                <w:szCs w:val="22"/>
              </w:rPr>
              <w:t xml:space="preserve"> </w:t>
            </w:r>
          </w:p>
          <w:p w14:paraId="48C0092C" w14:textId="77777777" w:rsidR="00CF4D2E" w:rsidRPr="00114D44" w:rsidRDefault="00CF4D2E" w:rsidP="00C32C1F">
            <w:pPr>
              <w:pStyle w:val="Default"/>
              <w:numPr>
                <w:ilvl w:val="0"/>
                <w:numId w:val="62"/>
              </w:numPr>
              <w:ind w:left="1168"/>
              <w:jc w:val="both"/>
              <w:rPr>
                <w:color w:val="auto"/>
                <w:sz w:val="22"/>
                <w:szCs w:val="22"/>
              </w:rPr>
            </w:pPr>
            <w:r w:rsidRPr="00114D44">
              <w:rPr>
                <w:color w:val="auto"/>
                <w:sz w:val="22"/>
                <w:szCs w:val="22"/>
              </w:rPr>
              <w:t>Otras</w:t>
            </w:r>
          </w:p>
          <w:p w14:paraId="0A2CC5E3" w14:textId="77777777" w:rsidR="0072030E" w:rsidRPr="003B4E9A" w:rsidRDefault="0072030E" w:rsidP="0072030E">
            <w:pPr>
              <w:pStyle w:val="Default"/>
              <w:ind w:left="601"/>
              <w:jc w:val="both"/>
              <w:rPr>
                <w:sz w:val="22"/>
                <w:szCs w:val="22"/>
              </w:rPr>
            </w:pPr>
          </w:p>
        </w:tc>
      </w:tr>
      <w:tr w:rsidR="00114D44" w:rsidRPr="00597BFF" w14:paraId="2C934EF2" w14:textId="77777777" w:rsidTr="00114D44">
        <w:trPr>
          <w:trHeight w:val="253"/>
        </w:trPr>
        <w:tc>
          <w:tcPr>
            <w:tcW w:w="5000" w:type="pct"/>
            <w:shd w:val="clear" w:color="auto" w:fill="BFBFBF"/>
          </w:tcPr>
          <w:p w14:paraId="71A00390"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22B59EA1"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0CF5307B" w14:textId="77777777" w:rsidTr="00114D44">
        <w:trPr>
          <w:trHeight w:val="253"/>
        </w:trPr>
        <w:tc>
          <w:tcPr>
            <w:tcW w:w="5000" w:type="pct"/>
            <w:shd w:val="clear" w:color="auto" w:fill="BFBFBF"/>
          </w:tcPr>
          <w:p w14:paraId="2A486631"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36853C32" w14:textId="77777777" w:rsidR="00114D44" w:rsidRPr="00597BFF" w:rsidRDefault="00114D44" w:rsidP="00114D44">
            <w:pPr>
              <w:pStyle w:val="Default"/>
              <w:ind w:left="176"/>
              <w:jc w:val="both"/>
              <w:rPr>
                <w:sz w:val="18"/>
                <w:szCs w:val="22"/>
              </w:rPr>
            </w:pPr>
          </w:p>
          <w:p w14:paraId="30630E33"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32491AB"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6504F827" w14:textId="77777777" w:rsidR="00BF3417" w:rsidRDefault="00BF3417" w:rsidP="005263A9">
      <w:pPr>
        <w:pStyle w:val="Default"/>
        <w:jc w:val="both"/>
        <w:rPr>
          <w:sz w:val="22"/>
          <w:szCs w:val="22"/>
        </w:rPr>
      </w:pPr>
      <w:r>
        <w:rPr>
          <w:b/>
          <w:bCs/>
          <w:sz w:val="22"/>
          <w:szCs w:val="22"/>
        </w:rPr>
        <w:lastRenderedPageBreak/>
        <w:t xml:space="preserve">2.6 Índices de Rendimiento Escolar por Cohorte Generacional </w:t>
      </w:r>
    </w:p>
    <w:p w14:paraId="0AB0EF66" w14:textId="77777777" w:rsidR="0067104A" w:rsidRDefault="0067104A" w:rsidP="005263A9">
      <w:pPr>
        <w:pStyle w:val="Default"/>
        <w:jc w:val="both"/>
        <w:rPr>
          <w:sz w:val="22"/>
          <w:szCs w:val="22"/>
        </w:rPr>
      </w:pPr>
    </w:p>
    <w:p w14:paraId="40DCDFDD" w14:textId="77777777" w:rsidR="00BF3417" w:rsidRDefault="00BF3417" w:rsidP="005263A9">
      <w:pPr>
        <w:pStyle w:val="Default"/>
        <w:jc w:val="both"/>
        <w:rPr>
          <w:sz w:val="22"/>
          <w:szCs w:val="22"/>
        </w:rPr>
      </w:pPr>
      <w:r w:rsidRPr="000A7A7E">
        <w:rPr>
          <w:sz w:val="22"/>
          <w:szCs w:val="22"/>
        </w:rPr>
        <w:t>Se evalúa</w:t>
      </w:r>
      <w:r>
        <w:rPr>
          <w:sz w:val="22"/>
          <w:szCs w:val="22"/>
        </w:rPr>
        <w:t xml:space="preserve"> si se conocen de manera sistemática y oportuna los diversos índices de eficiencia: </w:t>
      </w:r>
    </w:p>
    <w:p w14:paraId="748509E2" w14:textId="77777777" w:rsidR="00FD7D25" w:rsidRDefault="00FD7D25" w:rsidP="005263A9">
      <w:pPr>
        <w:pStyle w:val="Default"/>
        <w:jc w:val="both"/>
        <w:rPr>
          <w:sz w:val="22"/>
          <w:szCs w:val="22"/>
        </w:rPr>
      </w:pPr>
    </w:p>
    <w:p w14:paraId="2ED912D2"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Reprobación. </w:t>
      </w:r>
    </w:p>
    <w:p w14:paraId="58B3D589"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Deserción. </w:t>
      </w:r>
    </w:p>
    <w:p w14:paraId="0613BB0B"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Eficiencia Terminal. </w:t>
      </w:r>
    </w:p>
    <w:p w14:paraId="3DFB5968"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Resultados del EGEL-CENEVAL. </w:t>
      </w:r>
    </w:p>
    <w:p w14:paraId="6EA1BE66" w14:textId="77777777" w:rsidR="00A76E1E"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Titulación. </w:t>
      </w:r>
      <w:r w:rsidR="00A76E1E">
        <w:rPr>
          <w:sz w:val="22"/>
          <w:szCs w:val="22"/>
        </w:rPr>
        <w:t xml:space="preserve"> </w:t>
      </w:r>
    </w:p>
    <w:p w14:paraId="4E12442B" w14:textId="77777777" w:rsidR="00517878" w:rsidRDefault="00517878" w:rsidP="005263A9">
      <w:pPr>
        <w:pStyle w:val="Default"/>
        <w:jc w:val="both"/>
        <w:rPr>
          <w:sz w:val="22"/>
          <w:szCs w:val="22"/>
        </w:rPr>
      </w:pPr>
    </w:p>
    <w:p w14:paraId="1C0263C6" w14:textId="77777777" w:rsidR="00114D44" w:rsidRDefault="00114D44" w:rsidP="005263A9">
      <w:pPr>
        <w:pStyle w:val="Default"/>
        <w:jc w:val="both"/>
        <w:rPr>
          <w:b/>
          <w:sz w:val="22"/>
          <w:szCs w:val="22"/>
        </w:rPr>
      </w:pPr>
    </w:p>
    <w:p w14:paraId="22BA5F2D" w14:textId="77777777" w:rsidR="00114D44" w:rsidRPr="00114D44" w:rsidRDefault="00114D44" w:rsidP="005263A9">
      <w:pPr>
        <w:pStyle w:val="Default"/>
        <w:jc w:val="both"/>
        <w:rPr>
          <w:b/>
          <w:sz w:val="22"/>
          <w:szCs w:val="22"/>
        </w:rPr>
      </w:pPr>
      <w:r w:rsidRPr="00114D44">
        <w:rPr>
          <w:b/>
          <w:sz w:val="22"/>
          <w:szCs w:val="22"/>
        </w:rPr>
        <w:t>Indicadores:</w:t>
      </w:r>
    </w:p>
    <w:p w14:paraId="62E1F652" w14:textId="77777777" w:rsidR="00114D44" w:rsidRDefault="00114D44" w:rsidP="005263A9">
      <w:pPr>
        <w:pStyle w:val="Default"/>
        <w:jc w:val="both"/>
        <w:rPr>
          <w:sz w:val="22"/>
          <w:szCs w:val="22"/>
        </w:rPr>
      </w:pPr>
    </w:p>
    <w:p w14:paraId="5E682B4B"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92054CD" w14:textId="77777777" w:rsidTr="00A82A38">
        <w:trPr>
          <w:trHeight w:val="253"/>
        </w:trPr>
        <w:tc>
          <w:tcPr>
            <w:tcW w:w="5000" w:type="pct"/>
            <w:shd w:val="clear" w:color="auto" w:fill="BFBFBF"/>
          </w:tcPr>
          <w:p w14:paraId="11B391BE" w14:textId="77777777" w:rsidR="00F675C0" w:rsidRDefault="00F675C0" w:rsidP="00F675C0">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p>
          <w:p w14:paraId="30EAD35B" w14:textId="77777777" w:rsidR="00F675C0" w:rsidRDefault="0009319E" w:rsidP="00DE08FD">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r>
              <w:rPr>
                <w:rFonts w:ascii="Arial" w:hAnsi="Arial" w:cs="Arial"/>
              </w:rPr>
              <w:t xml:space="preserve">24. </w:t>
            </w:r>
            <w:r w:rsidR="00DE08FD" w:rsidRPr="00633A83">
              <w:rPr>
                <w:rFonts w:ascii="Arial" w:hAnsi="Arial" w:cs="Arial"/>
              </w:rPr>
              <w:t>El programa académico</w:t>
            </w:r>
            <w:r w:rsidR="00DE08FD">
              <w:rPr>
                <w:rFonts w:ascii="Arial" w:hAnsi="Arial" w:cs="Arial"/>
              </w:rPr>
              <w:t xml:space="preserve"> </w:t>
            </w:r>
            <w:r w:rsidR="00DE08FD">
              <w:rPr>
                <w:rFonts w:ascii="Arial" w:hAnsi="Arial" w:cs="Arial"/>
                <w:b/>
              </w:rPr>
              <w:t>debe</w:t>
            </w:r>
            <w:r w:rsidR="00F675C0" w:rsidRPr="00F675C0">
              <w:rPr>
                <w:rFonts w:ascii="Arial" w:hAnsi="Arial" w:cs="Arial"/>
              </w:rPr>
              <w:t xml:space="preserve"> contar </w:t>
            </w:r>
            <w:r w:rsidR="00DE08FD">
              <w:rPr>
                <w:rFonts w:ascii="Arial" w:hAnsi="Arial" w:cs="Arial"/>
              </w:rPr>
              <w:t xml:space="preserve">con estudios y </w:t>
            </w:r>
            <w:r w:rsidR="00DE08FD" w:rsidRPr="00F675C0">
              <w:rPr>
                <w:rFonts w:ascii="Arial" w:hAnsi="Arial" w:cs="Arial"/>
              </w:rPr>
              <w:t xml:space="preserve">análisis </w:t>
            </w:r>
            <w:r w:rsidR="00DE08FD">
              <w:rPr>
                <w:rFonts w:ascii="Arial" w:hAnsi="Arial" w:cs="Arial"/>
              </w:rPr>
              <w:t xml:space="preserve">sistemáticos </w:t>
            </w:r>
            <w:r w:rsidR="00DE08FD" w:rsidRPr="00F675C0">
              <w:rPr>
                <w:rFonts w:ascii="Arial" w:hAnsi="Arial" w:cs="Arial"/>
              </w:rPr>
              <w:t xml:space="preserve">de la trayectoria de los estudiantes desde el ingreso hasta el egreso, </w:t>
            </w:r>
            <w:r w:rsidR="00633A83" w:rsidRPr="00114D44">
              <w:rPr>
                <w:rFonts w:ascii="Arial" w:hAnsi="Arial" w:cs="Arial"/>
              </w:rPr>
              <w:t>considerando los últimos</w:t>
            </w:r>
            <w:r w:rsidR="00DE08FD" w:rsidRPr="00114D44">
              <w:rPr>
                <w:rFonts w:ascii="Arial" w:hAnsi="Arial" w:cs="Arial"/>
              </w:rPr>
              <w:t xml:space="preserve"> </w:t>
            </w:r>
            <w:r w:rsidR="000A7A7E" w:rsidRPr="00114D44">
              <w:rPr>
                <w:rFonts w:ascii="Arial" w:hAnsi="Arial" w:cs="Arial"/>
              </w:rPr>
              <w:t xml:space="preserve">tres </w:t>
            </w:r>
            <w:r w:rsidR="00DE08FD" w:rsidRPr="00114D44">
              <w:rPr>
                <w:rFonts w:ascii="Arial" w:hAnsi="Arial" w:cs="Arial"/>
              </w:rPr>
              <w:t>cohortes generacionales y utilizar</w:t>
            </w:r>
            <w:r w:rsidR="00633A83" w:rsidRPr="00114D44">
              <w:rPr>
                <w:rFonts w:ascii="Arial" w:hAnsi="Arial" w:cs="Arial"/>
              </w:rPr>
              <w:t xml:space="preserve"> sus resultados</w:t>
            </w:r>
            <w:r w:rsidR="0072030E" w:rsidRPr="0072030E">
              <w:rPr>
                <w:rFonts w:ascii="Arial" w:hAnsi="Arial" w:cs="Arial"/>
                <w:b/>
              </w:rPr>
              <w:t xml:space="preserve"> </w:t>
            </w:r>
            <w:r w:rsidR="0072030E" w:rsidRPr="00633A83">
              <w:rPr>
                <w:rFonts w:ascii="Arial" w:hAnsi="Arial" w:cs="Arial"/>
              </w:rPr>
              <w:t>oportunamente</w:t>
            </w:r>
            <w:r w:rsidR="00DE08FD">
              <w:rPr>
                <w:rFonts w:ascii="Arial" w:hAnsi="Arial" w:cs="Arial"/>
              </w:rPr>
              <w:t xml:space="preserve"> </w:t>
            </w:r>
            <w:r w:rsidR="00F675C0" w:rsidRPr="00F675C0">
              <w:rPr>
                <w:rFonts w:ascii="Arial" w:hAnsi="Arial" w:cs="Arial"/>
              </w:rPr>
              <w:t>para lograr la efectividad acorde a los objetivos institucionales</w:t>
            </w:r>
            <w:r w:rsidR="00DE08FD">
              <w:rPr>
                <w:rFonts w:ascii="Arial" w:hAnsi="Arial" w:cs="Arial"/>
              </w:rPr>
              <w:t>.</w:t>
            </w:r>
            <w:r w:rsidR="00F675C0" w:rsidRPr="00F675C0">
              <w:rPr>
                <w:rFonts w:ascii="Arial" w:hAnsi="Arial" w:cs="Arial"/>
              </w:rPr>
              <w:t xml:space="preserve"> </w:t>
            </w:r>
          </w:p>
          <w:p w14:paraId="3BBB1FC7" w14:textId="77777777" w:rsidR="00F675C0" w:rsidRPr="00F675C0" w:rsidRDefault="00F675C0" w:rsidP="00F675C0">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p>
          <w:p w14:paraId="14BEE758" w14:textId="77777777" w:rsidR="00F675C0" w:rsidRPr="00F675C0" w:rsidRDefault="00F675C0" w:rsidP="00C32C1F">
            <w:pPr>
              <w:pStyle w:val="Textoindependiente3"/>
              <w:widowControl w:val="0"/>
              <w:numPr>
                <w:ilvl w:val="0"/>
                <w:numId w:val="5"/>
              </w:numPr>
              <w:suppressLineNumbers/>
              <w:suppressAutoHyphens/>
              <w:overflowPunct w:val="0"/>
              <w:autoSpaceDE w:val="0"/>
              <w:autoSpaceDN w:val="0"/>
              <w:adjustRightInd w:val="0"/>
              <w:spacing w:after="0" w:line="240" w:lineRule="auto"/>
              <w:ind w:left="1168"/>
              <w:textAlignment w:val="baseline"/>
              <w:rPr>
                <w:rFonts w:ascii="Arial" w:hAnsi="Arial" w:cs="Arial"/>
                <w:sz w:val="22"/>
                <w:szCs w:val="22"/>
              </w:rPr>
            </w:pPr>
            <w:r w:rsidRPr="00F675C0">
              <w:rPr>
                <w:rFonts w:ascii="Arial" w:hAnsi="Arial" w:cs="Arial"/>
                <w:sz w:val="22"/>
                <w:szCs w:val="22"/>
              </w:rPr>
              <w:t>Eficiencia terminal: Egreso por cohorte (generación N) / Número de estudiante</w:t>
            </w:r>
            <w:r w:rsidR="00094E8D">
              <w:rPr>
                <w:rFonts w:ascii="Arial" w:hAnsi="Arial" w:cs="Arial"/>
                <w:sz w:val="22"/>
                <w:szCs w:val="22"/>
              </w:rPr>
              <w:t xml:space="preserve">s </w:t>
            </w:r>
            <w:r w:rsidR="00FD7D25">
              <w:rPr>
                <w:rFonts w:ascii="Arial" w:hAnsi="Arial" w:cs="Arial"/>
                <w:sz w:val="22"/>
                <w:szCs w:val="22"/>
              </w:rPr>
              <w:t>retenidos</w:t>
            </w:r>
            <w:r w:rsidR="00094E8D">
              <w:rPr>
                <w:rFonts w:ascii="Arial" w:hAnsi="Arial" w:cs="Arial"/>
                <w:sz w:val="22"/>
                <w:szCs w:val="22"/>
              </w:rPr>
              <w:t xml:space="preserve"> (cohorte N),</w:t>
            </w:r>
          </w:p>
          <w:p w14:paraId="7ABDCA78"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D</w:t>
            </w:r>
            <w:r w:rsidR="00F675C0" w:rsidRPr="00F675C0">
              <w:rPr>
                <w:rFonts w:ascii="Arial" w:hAnsi="Arial" w:cs="Arial"/>
              </w:rPr>
              <w:t>uración promedio de los estudios</w:t>
            </w:r>
            <w:r>
              <w:rPr>
                <w:rFonts w:ascii="Arial" w:hAnsi="Arial" w:cs="Arial"/>
              </w:rPr>
              <w:t xml:space="preserve"> (</w:t>
            </w:r>
            <w:r w:rsidR="00F675C0" w:rsidRPr="007176D6">
              <w:rPr>
                <w:rFonts w:ascii="Arial" w:hAnsi="Arial" w:cs="Arial"/>
              </w:rPr>
              <w:t>número de años que tardan los estudiantes en finalizar sus estudios respecto del tiempo consignado en el plan de estudios</w:t>
            </w:r>
            <w:r>
              <w:rPr>
                <w:rFonts w:ascii="Arial" w:hAnsi="Arial" w:cs="Arial"/>
              </w:rPr>
              <w:t>)</w:t>
            </w:r>
            <w:r w:rsidR="00094E8D">
              <w:rPr>
                <w:rFonts w:ascii="Arial" w:hAnsi="Arial" w:cs="Arial"/>
              </w:rPr>
              <w:t>,</w:t>
            </w:r>
          </w:p>
          <w:p w14:paraId="5E0D63F0"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T</w:t>
            </w:r>
            <w:r w:rsidR="00F675C0" w:rsidRPr="00F675C0">
              <w:rPr>
                <w:rFonts w:ascii="Arial" w:hAnsi="Arial" w:cs="Arial"/>
              </w:rPr>
              <w:t>as</w:t>
            </w:r>
            <w:r>
              <w:rPr>
                <w:rFonts w:ascii="Arial" w:hAnsi="Arial" w:cs="Arial"/>
              </w:rPr>
              <w:t xml:space="preserve">a de retención </w:t>
            </w:r>
            <w:r w:rsidRPr="006C0906">
              <w:rPr>
                <w:rFonts w:ascii="Arial" w:hAnsi="Arial" w:cs="Arial"/>
                <w:b/>
              </w:rPr>
              <w:t>en el primer año</w:t>
            </w:r>
            <w:r>
              <w:rPr>
                <w:rFonts w:ascii="Arial" w:hAnsi="Arial" w:cs="Arial"/>
              </w:rPr>
              <w:t xml:space="preserve"> (</w:t>
            </w:r>
            <w:r w:rsidR="00FD7D25">
              <w:rPr>
                <w:rFonts w:ascii="Arial" w:hAnsi="Arial" w:cs="Arial"/>
              </w:rPr>
              <w:t xml:space="preserve">la </w:t>
            </w:r>
            <w:r w:rsidR="00F675C0" w:rsidRPr="007176D6">
              <w:rPr>
                <w:rFonts w:ascii="Arial" w:hAnsi="Arial" w:cs="Arial"/>
              </w:rPr>
              <w:t>proporción de estudiantes</w:t>
            </w:r>
            <w:r w:rsidR="00F51BF4">
              <w:rPr>
                <w:rFonts w:ascii="Arial" w:hAnsi="Arial" w:cs="Arial"/>
              </w:rPr>
              <w:t xml:space="preserve"> que continúan sus estudios, </w:t>
            </w:r>
            <w:r w:rsidR="00FD7D25">
              <w:rPr>
                <w:rFonts w:ascii="Arial" w:hAnsi="Arial" w:cs="Arial"/>
              </w:rPr>
              <w:t xml:space="preserve">debe ser </w:t>
            </w:r>
            <w:r w:rsidR="00F51BF4" w:rsidRPr="00F51BF4">
              <w:rPr>
                <w:rFonts w:ascii="Arial" w:hAnsi="Arial" w:cs="Arial"/>
                <w:b/>
              </w:rPr>
              <w:t>mayor al 70%</w:t>
            </w:r>
            <w:r>
              <w:rPr>
                <w:rFonts w:ascii="Arial" w:hAnsi="Arial" w:cs="Arial"/>
              </w:rPr>
              <w:t>)</w:t>
            </w:r>
            <w:r w:rsidR="00094E8D">
              <w:rPr>
                <w:rFonts w:ascii="Arial" w:hAnsi="Arial" w:cs="Arial"/>
              </w:rPr>
              <w:t>,</w:t>
            </w:r>
          </w:p>
          <w:p w14:paraId="42BFE240"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ndice de rezago por ciclo escolar</w:t>
            </w:r>
            <w:r w:rsidR="000A7A7E">
              <w:rPr>
                <w:rFonts w:ascii="Arial" w:hAnsi="Arial" w:cs="Arial"/>
              </w:rPr>
              <w:t xml:space="preserve"> </w:t>
            </w:r>
            <w:r>
              <w:rPr>
                <w:rFonts w:ascii="Arial" w:hAnsi="Arial" w:cs="Arial"/>
              </w:rPr>
              <w:t>(</w:t>
            </w:r>
            <w:r w:rsidR="002C30A8">
              <w:rPr>
                <w:rFonts w:ascii="Arial" w:hAnsi="Arial" w:cs="Arial"/>
              </w:rPr>
              <w:t xml:space="preserve">la </w:t>
            </w:r>
            <w:r w:rsidR="00F675C0" w:rsidRPr="007176D6">
              <w:rPr>
                <w:rFonts w:ascii="Arial" w:hAnsi="Arial" w:cs="Arial"/>
              </w:rPr>
              <w:t>prop</w:t>
            </w:r>
            <w:r w:rsidR="00094E8D">
              <w:rPr>
                <w:rFonts w:ascii="Arial" w:hAnsi="Arial" w:cs="Arial"/>
              </w:rPr>
              <w:t>orción de estudiantes rezagados,</w:t>
            </w:r>
            <w:r w:rsidR="002C30A8" w:rsidRPr="000A7A7E">
              <w:rPr>
                <w:rFonts w:ascii="Arial" w:hAnsi="Arial" w:cs="Arial"/>
                <w:b/>
              </w:rPr>
              <w:t xml:space="preserve"> </w:t>
            </w:r>
            <w:r w:rsidR="002C30A8" w:rsidRPr="002C30A8">
              <w:rPr>
                <w:rFonts w:ascii="Arial" w:hAnsi="Arial" w:cs="Arial"/>
              </w:rPr>
              <w:t>debe ser</w:t>
            </w:r>
            <w:r w:rsidR="002C30A8">
              <w:rPr>
                <w:rFonts w:ascii="Arial" w:hAnsi="Arial" w:cs="Arial"/>
                <w:b/>
              </w:rPr>
              <w:t xml:space="preserve"> </w:t>
            </w:r>
            <w:r w:rsidR="002C30A8" w:rsidRPr="000A7A7E">
              <w:rPr>
                <w:rFonts w:ascii="Arial" w:hAnsi="Arial" w:cs="Arial"/>
                <w:b/>
              </w:rPr>
              <w:t>menor al 30%</w:t>
            </w:r>
            <w:r w:rsidR="002C30A8" w:rsidRPr="00F675C0">
              <w:rPr>
                <w:rFonts w:ascii="Arial" w:hAnsi="Arial" w:cs="Arial"/>
              </w:rPr>
              <w:t>:</w:t>
            </w:r>
          </w:p>
          <w:p w14:paraId="565798F3"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 xml:space="preserve">ndice de aprobación </w:t>
            </w:r>
            <w:r>
              <w:rPr>
                <w:rFonts w:ascii="Arial" w:hAnsi="Arial" w:cs="Arial"/>
              </w:rPr>
              <w:t>(</w:t>
            </w:r>
            <w:r w:rsidR="002C30A8">
              <w:rPr>
                <w:rFonts w:ascii="Arial" w:hAnsi="Arial" w:cs="Arial"/>
              </w:rPr>
              <w:t xml:space="preserve">la </w:t>
            </w:r>
            <w:r w:rsidR="00F675C0" w:rsidRPr="007176D6">
              <w:rPr>
                <w:rFonts w:ascii="Arial" w:hAnsi="Arial" w:cs="Arial"/>
              </w:rPr>
              <w:t>proporción de estudiantes aprobados</w:t>
            </w:r>
            <w:r w:rsidR="002C30A8">
              <w:rPr>
                <w:rFonts w:ascii="Arial" w:hAnsi="Arial" w:cs="Arial"/>
              </w:rPr>
              <w:t xml:space="preserve"> debe ser </w:t>
            </w:r>
            <w:r w:rsidR="00F675C0" w:rsidRPr="007176D6">
              <w:rPr>
                <w:rFonts w:ascii="Arial" w:hAnsi="Arial" w:cs="Arial"/>
              </w:rPr>
              <w:t xml:space="preserve"> </w:t>
            </w:r>
            <w:r w:rsidR="002C30A8" w:rsidRPr="007176D6">
              <w:rPr>
                <w:rFonts w:ascii="Arial" w:hAnsi="Arial" w:cs="Arial"/>
                <w:b/>
              </w:rPr>
              <w:t xml:space="preserve">mayor al 75 % en cada </w:t>
            </w:r>
            <w:r w:rsidR="00F675C0" w:rsidRPr="007176D6">
              <w:rPr>
                <w:rFonts w:ascii="Arial" w:hAnsi="Arial" w:cs="Arial"/>
              </w:rPr>
              <w:t>asignatura</w:t>
            </w:r>
            <w:r>
              <w:rPr>
                <w:rFonts w:ascii="Arial" w:hAnsi="Arial" w:cs="Arial"/>
              </w:rPr>
              <w:t>)</w:t>
            </w:r>
            <w:r w:rsidR="00094E8D">
              <w:rPr>
                <w:rFonts w:ascii="Arial" w:hAnsi="Arial" w:cs="Arial"/>
              </w:rPr>
              <w:t>,</w:t>
            </w:r>
          </w:p>
          <w:p w14:paraId="79938B19"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 xml:space="preserve">ndice de </w:t>
            </w:r>
            <w:r w:rsidR="00F675C0">
              <w:rPr>
                <w:rFonts w:ascii="Arial" w:hAnsi="Arial" w:cs="Arial"/>
              </w:rPr>
              <w:t xml:space="preserve">deserción o </w:t>
            </w:r>
            <w:r w:rsidR="002C30A8">
              <w:rPr>
                <w:rFonts w:ascii="Arial" w:hAnsi="Arial" w:cs="Arial"/>
              </w:rPr>
              <w:t>abandono</w:t>
            </w:r>
            <w:r w:rsidR="00F675C0" w:rsidRPr="00F675C0">
              <w:rPr>
                <w:rFonts w:ascii="Arial" w:hAnsi="Arial" w:cs="Arial"/>
              </w:rPr>
              <w:t xml:space="preserve"> </w:t>
            </w:r>
            <w:r>
              <w:rPr>
                <w:rFonts w:ascii="Arial" w:hAnsi="Arial" w:cs="Arial"/>
              </w:rPr>
              <w:t>(</w:t>
            </w:r>
            <w:r w:rsidR="002C30A8">
              <w:rPr>
                <w:rFonts w:ascii="Arial" w:hAnsi="Arial" w:cs="Arial"/>
              </w:rPr>
              <w:t xml:space="preserve">la </w:t>
            </w:r>
            <w:r w:rsidR="00F675C0" w:rsidRPr="007176D6">
              <w:rPr>
                <w:rFonts w:ascii="Arial" w:hAnsi="Arial" w:cs="Arial"/>
              </w:rPr>
              <w:t>proporción de estudiantes que abandonan sus estudios</w:t>
            </w:r>
            <w:r w:rsidR="002C30A8" w:rsidRPr="007176D6">
              <w:rPr>
                <w:rFonts w:ascii="Arial" w:hAnsi="Arial" w:cs="Arial"/>
                <w:b/>
              </w:rPr>
              <w:t xml:space="preserve"> </w:t>
            </w:r>
            <w:r w:rsidR="002C30A8">
              <w:rPr>
                <w:rFonts w:ascii="Arial" w:hAnsi="Arial" w:cs="Arial"/>
                <w:b/>
              </w:rPr>
              <w:t xml:space="preserve">debe ser </w:t>
            </w:r>
            <w:r w:rsidR="002C30A8" w:rsidRPr="007176D6">
              <w:rPr>
                <w:rFonts w:ascii="Arial" w:hAnsi="Arial" w:cs="Arial"/>
                <w:b/>
              </w:rPr>
              <w:t>menor del 30%</w:t>
            </w:r>
            <w:r>
              <w:rPr>
                <w:rFonts w:ascii="Arial" w:hAnsi="Arial" w:cs="Arial"/>
              </w:rPr>
              <w:t>)</w:t>
            </w:r>
            <w:r w:rsidR="00094E8D">
              <w:rPr>
                <w:rFonts w:ascii="Arial" w:hAnsi="Arial" w:cs="Arial"/>
              </w:rPr>
              <w:t>,</w:t>
            </w:r>
          </w:p>
          <w:p w14:paraId="2C4C42B5" w14:textId="77777777" w:rsidR="00F675C0" w:rsidRPr="007176D6"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T</w:t>
            </w:r>
            <w:r w:rsidR="00F675C0" w:rsidRPr="00F675C0">
              <w:rPr>
                <w:rFonts w:ascii="Arial" w:hAnsi="Arial" w:cs="Arial"/>
              </w:rPr>
              <w:t>asa de rendimiento (</w:t>
            </w:r>
            <w:r w:rsidR="00EC63E7">
              <w:rPr>
                <w:rFonts w:ascii="Arial" w:hAnsi="Arial" w:cs="Arial"/>
              </w:rPr>
              <w:t xml:space="preserve">la </w:t>
            </w:r>
            <w:r w:rsidR="00F675C0" w:rsidRPr="007176D6">
              <w:rPr>
                <w:rFonts w:ascii="Arial" w:hAnsi="Arial" w:cs="Arial"/>
              </w:rPr>
              <w:t>proporción de estudiantes que concluyen con éxito un ciclo escolar</w:t>
            </w:r>
            <w:r w:rsidR="00EC63E7">
              <w:rPr>
                <w:rFonts w:ascii="Arial" w:hAnsi="Arial" w:cs="Arial"/>
              </w:rPr>
              <w:t xml:space="preserve">, debe ser menor al </w:t>
            </w:r>
            <w:r w:rsidR="00EC63E7" w:rsidRPr="007176D6">
              <w:rPr>
                <w:rFonts w:ascii="Arial" w:hAnsi="Arial" w:cs="Arial"/>
                <w:b/>
              </w:rPr>
              <w:t>10%</w:t>
            </w:r>
            <w:r w:rsidR="00EC63E7" w:rsidRPr="00F675C0">
              <w:rPr>
                <w:rFonts w:ascii="Arial" w:hAnsi="Arial" w:cs="Arial"/>
              </w:rPr>
              <w:t xml:space="preserve"> de alumnos por grupo académico, con la cali</w:t>
            </w:r>
            <w:r w:rsidR="00EC63E7">
              <w:rPr>
                <w:rFonts w:ascii="Arial" w:hAnsi="Arial" w:cs="Arial"/>
              </w:rPr>
              <w:t>ficación mínima institucional</w:t>
            </w:r>
            <w:r w:rsidR="007176D6">
              <w:rPr>
                <w:rFonts w:ascii="Arial" w:hAnsi="Arial" w:cs="Arial"/>
              </w:rPr>
              <w:t>)</w:t>
            </w:r>
            <w:r w:rsidR="00094E8D">
              <w:rPr>
                <w:rFonts w:ascii="Arial" w:hAnsi="Arial" w:cs="Arial"/>
              </w:rPr>
              <w:t>,</w:t>
            </w:r>
          </w:p>
          <w:p w14:paraId="04A7E0B7" w14:textId="77777777" w:rsidR="00930071"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C</w:t>
            </w:r>
            <w:r w:rsidR="00F675C0" w:rsidRPr="00F675C0">
              <w:rPr>
                <w:rFonts w:ascii="Arial" w:hAnsi="Arial" w:cs="Arial"/>
              </w:rPr>
              <w:t xml:space="preserve">alificación promedio </w:t>
            </w:r>
            <w:r w:rsidR="009864BA">
              <w:rPr>
                <w:rFonts w:ascii="Arial" w:hAnsi="Arial" w:cs="Arial"/>
              </w:rPr>
              <w:t>obtenido en</w:t>
            </w:r>
            <w:r w:rsidR="00A76E1E">
              <w:rPr>
                <w:rFonts w:ascii="Arial" w:hAnsi="Arial" w:cs="Arial"/>
              </w:rPr>
              <w:t xml:space="preserve"> cada una de</w:t>
            </w:r>
            <w:r w:rsidR="00F675C0" w:rsidRPr="00F675C0">
              <w:rPr>
                <w:rFonts w:ascii="Arial" w:hAnsi="Arial" w:cs="Arial"/>
              </w:rPr>
              <w:t xml:space="preserve"> las a</w:t>
            </w:r>
            <w:r w:rsidR="00094E8D">
              <w:rPr>
                <w:rFonts w:ascii="Arial" w:hAnsi="Arial" w:cs="Arial"/>
              </w:rPr>
              <w:t xml:space="preserve">signaturas (últimos </w:t>
            </w:r>
            <w:r w:rsidR="00EC63E7" w:rsidRPr="00114D44">
              <w:rPr>
                <w:rFonts w:ascii="Arial" w:hAnsi="Arial" w:cs="Arial"/>
              </w:rPr>
              <w:t>tres</w:t>
            </w:r>
            <w:r w:rsidR="00094E8D" w:rsidRPr="00114D44">
              <w:rPr>
                <w:rFonts w:ascii="Arial" w:hAnsi="Arial" w:cs="Arial"/>
              </w:rPr>
              <w:t xml:space="preserve"> </w:t>
            </w:r>
            <w:r w:rsidR="00094E8D">
              <w:rPr>
                <w:rFonts w:ascii="Arial" w:hAnsi="Arial" w:cs="Arial"/>
              </w:rPr>
              <w:t>años) y</w:t>
            </w:r>
          </w:p>
          <w:p w14:paraId="3764807B" w14:textId="77777777" w:rsidR="00F51BF4" w:rsidRPr="00F675C0"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Asignaturas con mayor índice de reprobación.</w:t>
            </w:r>
          </w:p>
          <w:p w14:paraId="25A1CAC6" w14:textId="77777777" w:rsidR="00F675C0" w:rsidRDefault="00F675C0" w:rsidP="00F675C0">
            <w:pPr>
              <w:pStyle w:val="Default"/>
              <w:jc w:val="both"/>
              <w:rPr>
                <w:rFonts w:ascii="Book Antiqua" w:hAnsi="Book Antiqua"/>
                <w:sz w:val="20"/>
              </w:rPr>
            </w:pPr>
          </w:p>
          <w:p w14:paraId="4AECCA79" w14:textId="77777777" w:rsidR="00F675C0" w:rsidRPr="003B4E9A" w:rsidRDefault="00F675C0" w:rsidP="00F675C0">
            <w:pPr>
              <w:pStyle w:val="Default"/>
              <w:jc w:val="both"/>
              <w:rPr>
                <w:sz w:val="22"/>
                <w:szCs w:val="22"/>
              </w:rPr>
            </w:pPr>
          </w:p>
        </w:tc>
      </w:tr>
      <w:tr w:rsidR="00114D44" w:rsidRPr="00597BFF" w14:paraId="507A97FE" w14:textId="77777777" w:rsidTr="00114D44">
        <w:trPr>
          <w:trHeight w:val="253"/>
        </w:trPr>
        <w:tc>
          <w:tcPr>
            <w:tcW w:w="5000" w:type="pct"/>
            <w:shd w:val="clear" w:color="auto" w:fill="BFBFBF"/>
          </w:tcPr>
          <w:p w14:paraId="68623C4C"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1BB02B52"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4513AA71" w14:textId="77777777" w:rsidTr="00114D44">
        <w:trPr>
          <w:trHeight w:val="253"/>
        </w:trPr>
        <w:tc>
          <w:tcPr>
            <w:tcW w:w="5000" w:type="pct"/>
            <w:shd w:val="clear" w:color="auto" w:fill="BFBFBF"/>
          </w:tcPr>
          <w:p w14:paraId="0A25D5C0"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6885DE7F" w14:textId="77777777" w:rsidR="00114D44" w:rsidRPr="00597BFF" w:rsidRDefault="00114D44" w:rsidP="00114D44">
            <w:pPr>
              <w:pStyle w:val="Default"/>
              <w:ind w:left="176"/>
              <w:jc w:val="both"/>
              <w:rPr>
                <w:sz w:val="18"/>
                <w:szCs w:val="22"/>
              </w:rPr>
            </w:pPr>
          </w:p>
          <w:p w14:paraId="72B58D5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9FD4A2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E7E81D3" w14:textId="77777777" w:rsidR="00517878" w:rsidRDefault="00517878" w:rsidP="005263A9">
      <w:pPr>
        <w:pStyle w:val="Default"/>
        <w:jc w:val="both"/>
        <w:rPr>
          <w:sz w:val="22"/>
          <w:szCs w:val="22"/>
        </w:rPr>
      </w:pPr>
    </w:p>
    <w:p w14:paraId="76474E25" w14:textId="77777777" w:rsidR="00517878" w:rsidRDefault="00517878" w:rsidP="005263A9">
      <w:pPr>
        <w:pStyle w:val="Default"/>
        <w:jc w:val="both"/>
        <w:rPr>
          <w:sz w:val="22"/>
          <w:szCs w:val="22"/>
        </w:rPr>
      </w:pPr>
    </w:p>
    <w:p w14:paraId="288DE11F" w14:textId="77777777" w:rsidR="00BF3417" w:rsidRPr="00D5759D" w:rsidRDefault="00BF3417" w:rsidP="005263A9">
      <w:pPr>
        <w:pStyle w:val="Default"/>
        <w:jc w:val="both"/>
        <w:rPr>
          <w:color w:val="auto"/>
          <w:sz w:val="22"/>
          <w:szCs w:val="22"/>
        </w:rPr>
      </w:pPr>
      <w:r w:rsidRPr="00D5759D">
        <w:rPr>
          <w:color w:val="auto"/>
          <w:sz w:val="22"/>
          <w:szCs w:val="22"/>
        </w:rPr>
        <w:t xml:space="preserve">Asimismo se evalúan los diferentes programas y mecanismos para mejorar el rendimiento escolar y si se realiza investigación educativa para su diseño. </w:t>
      </w:r>
    </w:p>
    <w:p w14:paraId="7BFFA330" w14:textId="77777777" w:rsidR="00BF3417" w:rsidRPr="00D5759D" w:rsidRDefault="00BF3417" w:rsidP="005263A9">
      <w:pPr>
        <w:pStyle w:val="Default"/>
        <w:jc w:val="both"/>
        <w:rPr>
          <w:color w:val="auto"/>
          <w:sz w:val="22"/>
          <w:szCs w:val="22"/>
        </w:rPr>
      </w:pPr>
      <w:r w:rsidRPr="00D5759D">
        <w:rPr>
          <w:color w:val="auto"/>
          <w:sz w:val="22"/>
          <w:szCs w:val="22"/>
        </w:rPr>
        <w:lastRenderedPageBreak/>
        <w:t xml:space="preserve">Para tal efecto, es necesario </w:t>
      </w:r>
      <w:r w:rsidRPr="006C0906">
        <w:rPr>
          <w:color w:val="auto"/>
          <w:sz w:val="22"/>
          <w:szCs w:val="22"/>
        </w:rPr>
        <w:t xml:space="preserve">elaborar un </w:t>
      </w:r>
      <w:r w:rsidRPr="0072061D">
        <w:rPr>
          <w:b/>
          <w:color w:val="auto"/>
          <w:sz w:val="22"/>
          <w:szCs w:val="22"/>
        </w:rPr>
        <w:t>cuadro</w:t>
      </w:r>
      <w:r w:rsidRPr="00D5759D">
        <w:rPr>
          <w:color w:val="auto"/>
          <w:sz w:val="22"/>
          <w:szCs w:val="22"/>
        </w:rPr>
        <w:t xml:space="preserve"> en el que se muestre por generación (cohorte generacional), el número de estudiantes que ingresaron, de los que abandonaron las aulas (deserción), de los que reprobaron, de los que egresaron y de los que se titularon, así como los índices obtenidos. La información debe corresponder a los tres últimos ciclos escolares. </w:t>
      </w:r>
    </w:p>
    <w:p w14:paraId="19245A68" w14:textId="77777777" w:rsidR="000D1053" w:rsidRPr="00D5759D" w:rsidRDefault="000D1053" w:rsidP="005263A9">
      <w:pPr>
        <w:pStyle w:val="Default"/>
        <w:jc w:val="both"/>
        <w:rPr>
          <w:color w:val="auto"/>
          <w:sz w:val="22"/>
          <w:szCs w:val="22"/>
        </w:rPr>
      </w:pPr>
    </w:p>
    <w:p w14:paraId="22AD05E6" w14:textId="77777777" w:rsidR="00BF3417" w:rsidRPr="008253B2" w:rsidRDefault="00BF3417" w:rsidP="005263A9">
      <w:pPr>
        <w:pStyle w:val="Default"/>
        <w:jc w:val="both"/>
        <w:rPr>
          <w:color w:val="auto"/>
          <w:sz w:val="22"/>
          <w:szCs w:val="22"/>
        </w:rPr>
      </w:pPr>
      <w:r w:rsidRPr="00D5759D">
        <w:rPr>
          <w:color w:val="auto"/>
          <w:sz w:val="22"/>
          <w:szCs w:val="22"/>
        </w:rPr>
        <w:t>Asimismo</w:t>
      </w:r>
      <w:r w:rsidR="00114D44">
        <w:rPr>
          <w:color w:val="auto"/>
          <w:sz w:val="22"/>
          <w:szCs w:val="22"/>
        </w:rPr>
        <w:t>,</w:t>
      </w:r>
      <w:r w:rsidRPr="00D5759D">
        <w:rPr>
          <w:color w:val="auto"/>
          <w:sz w:val="22"/>
          <w:szCs w:val="22"/>
        </w:rPr>
        <w:t xml:space="preserve"> debe de elaborarse un cuadro que muestre los resultados del examen EGEL-CENEVAL y los programas que se han implementado para mejorar continuamente los mismos.</w:t>
      </w:r>
      <w:r w:rsidRPr="008253B2">
        <w:rPr>
          <w:color w:val="auto"/>
          <w:sz w:val="22"/>
          <w:szCs w:val="22"/>
        </w:rPr>
        <w:t xml:space="preserve"> </w:t>
      </w:r>
    </w:p>
    <w:p w14:paraId="62C81248" w14:textId="77777777" w:rsidR="009E4140" w:rsidRDefault="009E4140" w:rsidP="005263A9">
      <w:pPr>
        <w:pStyle w:val="Default"/>
        <w:jc w:val="both"/>
        <w:rPr>
          <w:sz w:val="22"/>
          <w:szCs w:val="22"/>
        </w:rPr>
      </w:pPr>
    </w:p>
    <w:p w14:paraId="319A25D2" w14:textId="77777777" w:rsidR="00D5759D" w:rsidRDefault="00D5759D" w:rsidP="005263A9">
      <w:pPr>
        <w:pStyle w:val="Default"/>
        <w:jc w:val="both"/>
        <w:rPr>
          <w:bCs/>
          <w:sz w:val="22"/>
          <w:szCs w:val="22"/>
        </w:rPr>
      </w:pPr>
    </w:p>
    <w:p w14:paraId="01A9C7A1" w14:textId="77777777"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3. Plan de Estudios</w:t>
      </w:r>
    </w:p>
    <w:p w14:paraId="695C12E6" w14:textId="77777777" w:rsidR="00387B6E" w:rsidRPr="008A53DB" w:rsidRDefault="00387B6E" w:rsidP="005263A9">
      <w:pPr>
        <w:pStyle w:val="Default"/>
        <w:jc w:val="both"/>
        <w:rPr>
          <w:b/>
          <w:bCs/>
          <w:color w:val="auto"/>
          <w:sz w:val="22"/>
          <w:szCs w:val="22"/>
        </w:rPr>
      </w:pPr>
    </w:p>
    <w:p w14:paraId="0C4DF03A" w14:textId="77777777" w:rsidR="00BF3417" w:rsidRPr="008A53DB" w:rsidRDefault="00387B6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2505AAE0" w14:textId="77777777" w:rsidR="00BF3417" w:rsidRDefault="00BF3417" w:rsidP="005263A9">
      <w:pPr>
        <w:pStyle w:val="Default"/>
        <w:jc w:val="both"/>
        <w:rPr>
          <w:sz w:val="22"/>
          <w:szCs w:val="22"/>
        </w:rPr>
      </w:pPr>
    </w:p>
    <w:p w14:paraId="657929FD" w14:textId="77777777" w:rsidR="00BF3417" w:rsidRDefault="00BF3417" w:rsidP="00387B6E">
      <w:pPr>
        <w:pStyle w:val="Default"/>
        <w:ind w:left="708"/>
        <w:jc w:val="both"/>
        <w:rPr>
          <w:sz w:val="22"/>
          <w:szCs w:val="22"/>
        </w:rPr>
      </w:pPr>
      <w:r>
        <w:rPr>
          <w:b/>
          <w:bCs/>
          <w:sz w:val="22"/>
          <w:szCs w:val="22"/>
        </w:rPr>
        <w:t xml:space="preserve">3.1 Fundamentación </w:t>
      </w:r>
    </w:p>
    <w:p w14:paraId="744CCE36" w14:textId="77777777" w:rsidR="00517878" w:rsidRDefault="00BF3417" w:rsidP="00387B6E">
      <w:pPr>
        <w:pStyle w:val="Default"/>
        <w:ind w:left="708"/>
        <w:jc w:val="both"/>
        <w:rPr>
          <w:sz w:val="22"/>
          <w:szCs w:val="22"/>
        </w:rPr>
      </w:pPr>
      <w:r w:rsidRPr="00784541">
        <w:rPr>
          <w:sz w:val="22"/>
          <w:szCs w:val="22"/>
        </w:rPr>
        <w:t xml:space="preserve">En este criterio se evalúa si se cuenta con un modelo </w:t>
      </w:r>
      <w:r w:rsidR="00D94F5C" w:rsidRPr="00784541">
        <w:rPr>
          <w:sz w:val="22"/>
          <w:szCs w:val="22"/>
        </w:rPr>
        <w:t>académico</w:t>
      </w:r>
      <w:r w:rsidRPr="00784541">
        <w:rPr>
          <w:sz w:val="22"/>
          <w:szCs w:val="22"/>
        </w:rPr>
        <w:t xml:space="preserve"> que sustente al plan de estudios y si existe congruencia entre la misión, visión y objetivos estratégicos de la institución y de la facultad, escuela, división o departamento y la misión, visión y los objetivos del plan de estudios</w:t>
      </w:r>
      <w:r w:rsidR="00517878" w:rsidRPr="00784541">
        <w:rPr>
          <w:sz w:val="22"/>
          <w:szCs w:val="22"/>
        </w:rPr>
        <w:t>.</w:t>
      </w:r>
    </w:p>
    <w:p w14:paraId="418FDEC2" w14:textId="77777777" w:rsidR="00114D44" w:rsidRDefault="00114D44" w:rsidP="005263A9">
      <w:pPr>
        <w:pStyle w:val="Default"/>
        <w:jc w:val="both"/>
        <w:rPr>
          <w:sz w:val="22"/>
          <w:szCs w:val="22"/>
        </w:rPr>
      </w:pPr>
    </w:p>
    <w:p w14:paraId="47619D1B" w14:textId="77777777" w:rsidR="00517878" w:rsidRPr="00114D44" w:rsidRDefault="00114D44" w:rsidP="005263A9">
      <w:pPr>
        <w:pStyle w:val="Default"/>
        <w:jc w:val="both"/>
        <w:rPr>
          <w:b/>
          <w:sz w:val="22"/>
          <w:szCs w:val="22"/>
        </w:rPr>
      </w:pPr>
      <w:r w:rsidRPr="00114D44">
        <w:rPr>
          <w:b/>
          <w:sz w:val="22"/>
          <w:szCs w:val="22"/>
        </w:rPr>
        <w:t>Indicadores:</w:t>
      </w:r>
    </w:p>
    <w:p w14:paraId="06D4EC7A" w14:textId="77777777" w:rsidR="00114D44" w:rsidRDefault="00114D44" w:rsidP="005263A9">
      <w:pPr>
        <w:pStyle w:val="Default"/>
        <w:jc w:val="both"/>
        <w:rPr>
          <w:sz w:val="22"/>
          <w:szCs w:val="22"/>
        </w:rPr>
      </w:pPr>
    </w:p>
    <w:p w14:paraId="5D51B6C2"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50C2F8F" w14:textId="77777777" w:rsidTr="00E32C51">
        <w:trPr>
          <w:trHeight w:val="253"/>
        </w:trPr>
        <w:tc>
          <w:tcPr>
            <w:tcW w:w="5000" w:type="pct"/>
            <w:shd w:val="clear" w:color="auto" w:fill="D9D9D9"/>
          </w:tcPr>
          <w:p w14:paraId="3180CBBA" w14:textId="77777777" w:rsidR="00365D4B" w:rsidRDefault="00365D4B" w:rsidP="00365D4B">
            <w:pPr>
              <w:widowControl w:val="0"/>
              <w:suppressLineNumbers/>
              <w:tabs>
                <w:tab w:val="left" w:pos="465"/>
                <w:tab w:val="left" w:pos="5665"/>
              </w:tabs>
              <w:suppressAutoHyphens/>
              <w:overflowPunct w:val="0"/>
              <w:autoSpaceDE w:val="0"/>
              <w:autoSpaceDN w:val="0"/>
              <w:adjustRightInd w:val="0"/>
              <w:spacing w:after="0" w:line="240" w:lineRule="auto"/>
              <w:ind w:left="885"/>
              <w:jc w:val="both"/>
              <w:textAlignment w:val="baseline"/>
              <w:rPr>
                <w:rFonts w:ascii="Arial" w:hAnsi="Arial" w:cs="Arial"/>
              </w:rPr>
            </w:pPr>
          </w:p>
          <w:p w14:paraId="35147C62" w14:textId="77777777" w:rsidR="0087365C" w:rsidRPr="0087365C" w:rsidRDefault="0009319E" w:rsidP="00114D44">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25. </w:t>
            </w:r>
            <w:r w:rsidR="0087365C" w:rsidRPr="00365D4B">
              <w:rPr>
                <w:rFonts w:ascii="Arial" w:hAnsi="Arial" w:cs="Arial"/>
                <w:b/>
              </w:rPr>
              <w:t xml:space="preserve">El programa </w:t>
            </w:r>
            <w:r w:rsidR="00365D4B" w:rsidRPr="00365D4B">
              <w:rPr>
                <w:rFonts w:ascii="Arial" w:hAnsi="Arial" w:cs="Arial"/>
                <w:b/>
              </w:rPr>
              <w:t>académico</w:t>
            </w:r>
            <w:r w:rsidR="00365D4B">
              <w:rPr>
                <w:rFonts w:ascii="Arial" w:hAnsi="Arial" w:cs="Arial"/>
              </w:rPr>
              <w:t xml:space="preserve"> </w:t>
            </w:r>
            <w:r w:rsidR="0087365C" w:rsidRPr="0087365C">
              <w:rPr>
                <w:rFonts w:ascii="Arial" w:hAnsi="Arial" w:cs="Arial"/>
                <w:b/>
              </w:rPr>
              <w:t>debe</w:t>
            </w:r>
            <w:r w:rsidR="0087365C" w:rsidRPr="0087365C">
              <w:rPr>
                <w:rFonts w:ascii="Arial" w:hAnsi="Arial" w:cs="Arial"/>
              </w:rPr>
              <w:t xml:space="preserve"> demostrar</w:t>
            </w:r>
            <w:r w:rsidR="00365D4B">
              <w:rPr>
                <w:rFonts w:ascii="Arial" w:hAnsi="Arial" w:cs="Arial"/>
              </w:rPr>
              <w:t xml:space="preserve"> </w:t>
            </w:r>
            <w:r w:rsidR="00A76E1E" w:rsidRPr="00114D44">
              <w:rPr>
                <w:rFonts w:ascii="Arial" w:hAnsi="Arial" w:cs="Arial"/>
              </w:rPr>
              <w:t xml:space="preserve">los fundamentos del modelo educativo en los que basa </w:t>
            </w:r>
            <w:r w:rsidR="00365D4B">
              <w:rPr>
                <w:rFonts w:ascii="Arial" w:hAnsi="Arial" w:cs="Arial"/>
              </w:rPr>
              <w:t>su plan de estudios</w:t>
            </w:r>
            <w:r w:rsidR="00E9592E">
              <w:rPr>
                <w:rFonts w:ascii="Arial" w:hAnsi="Arial" w:cs="Arial"/>
              </w:rPr>
              <w:t>, considerando</w:t>
            </w:r>
            <w:r w:rsidR="0087365C" w:rsidRPr="0087365C">
              <w:rPr>
                <w:rFonts w:ascii="Arial" w:hAnsi="Arial" w:cs="Arial"/>
              </w:rPr>
              <w:t xml:space="preserve"> la efectividad y pertinencia de la forma en que la institución concibe y desarrolla las relaciones e interacciones que dan lugar al proceso de enseñanza-aprendizaje, así como su relación con las capacidades genéricas que se refieren a:</w:t>
            </w:r>
          </w:p>
          <w:p w14:paraId="6DF47EF6" w14:textId="77777777" w:rsidR="0087365C" w:rsidRPr="0087365C" w:rsidRDefault="0087365C"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p>
          <w:p w14:paraId="57B78885" w14:textId="77777777"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H</w:t>
            </w:r>
            <w:r w:rsidR="0087365C" w:rsidRPr="0087365C">
              <w:rPr>
                <w:rFonts w:ascii="Arial" w:hAnsi="Arial" w:cs="Arial"/>
              </w:rPr>
              <w:t>abilidades de aprender a aprender, de aprendizaje a lo largo de la vida y de integraci</w:t>
            </w:r>
            <w:r w:rsidR="00E9592E">
              <w:rPr>
                <w:rFonts w:ascii="Arial" w:hAnsi="Arial" w:cs="Arial"/>
              </w:rPr>
              <w:t>ón a un ambiente multicultural.</w:t>
            </w:r>
          </w:p>
          <w:p w14:paraId="36FD388C" w14:textId="77777777"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D</w:t>
            </w:r>
            <w:r w:rsidR="0087365C" w:rsidRPr="0087365C">
              <w:rPr>
                <w:rFonts w:ascii="Arial" w:hAnsi="Arial" w:cs="Arial"/>
              </w:rPr>
              <w:t>esarroll</w:t>
            </w:r>
            <w:r w:rsidR="00E9592E">
              <w:rPr>
                <w:rFonts w:ascii="Arial" w:hAnsi="Arial" w:cs="Arial"/>
              </w:rPr>
              <w:t>o de competencias profesionales.</w:t>
            </w:r>
          </w:p>
          <w:p w14:paraId="2B6F31B8" w14:textId="77777777"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M</w:t>
            </w:r>
            <w:r w:rsidR="0087365C" w:rsidRPr="0087365C">
              <w:rPr>
                <w:rFonts w:ascii="Arial" w:hAnsi="Arial" w:cs="Arial"/>
              </w:rPr>
              <w:t xml:space="preserve">anejo de conocimientos e integración </w:t>
            </w:r>
            <w:r w:rsidR="0009121E">
              <w:rPr>
                <w:rFonts w:ascii="Arial" w:hAnsi="Arial" w:cs="Arial"/>
              </w:rPr>
              <w:t xml:space="preserve">de la </w:t>
            </w:r>
            <w:r w:rsidR="00CA1A0A">
              <w:rPr>
                <w:rFonts w:ascii="Arial" w:hAnsi="Arial" w:cs="Arial"/>
              </w:rPr>
              <w:t>multi e interdis</w:t>
            </w:r>
            <w:r w:rsidR="00E9592E">
              <w:rPr>
                <w:rFonts w:ascii="Arial" w:hAnsi="Arial" w:cs="Arial"/>
              </w:rPr>
              <w:t>ciplinaria.</w:t>
            </w:r>
          </w:p>
          <w:p w14:paraId="63D33808" w14:textId="77777777" w:rsidR="003274BD"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F</w:t>
            </w:r>
            <w:r w:rsidR="0087365C" w:rsidRPr="0087365C">
              <w:rPr>
                <w:rFonts w:ascii="Arial" w:hAnsi="Arial" w:cs="Arial"/>
              </w:rPr>
              <w:t>ormación in</w:t>
            </w:r>
            <w:r w:rsidR="0063241F">
              <w:rPr>
                <w:rFonts w:ascii="Arial" w:hAnsi="Arial" w:cs="Arial"/>
              </w:rPr>
              <w:t>tegral con actitudes y valo</w:t>
            </w:r>
            <w:r w:rsidR="00E9592E">
              <w:rPr>
                <w:rFonts w:ascii="Arial" w:hAnsi="Arial" w:cs="Arial"/>
              </w:rPr>
              <w:t>res.</w:t>
            </w:r>
          </w:p>
          <w:p w14:paraId="39198318" w14:textId="77777777" w:rsidR="00930071" w:rsidRPr="0009121E"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A</w:t>
            </w:r>
            <w:r w:rsidR="0087365C" w:rsidRPr="0009121E">
              <w:rPr>
                <w:rFonts w:ascii="Arial" w:hAnsi="Arial" w:cs="Arial"/>
              </w:rPr>
              <w:t>rticulación de las funciones sustantivas: docencia, investigación, difusión, extensión y vinculación.</w:t>
            </w:r>
          </w:p>
          <w:p w14:paraId="22C6F0AF" w14:textId="77777777" w:rsidR="00365D4B" w:rsidRPr="0087365C" w:rsidRDefault="00365D4B" w:rsidP="00365D4B">
            <w:pPr>
              <w:pStyle w:val="Default"/>
              <w:ind w:left="1168"/>
              <w:jc w:val="both"/>
              <w:rPr>
                <w:sz w:val="22"/>
                <w:szCs w:val="22"/>
              </w:rPr>
            </w:pPr>
          </w:p>
        </w:tc>
      </w:tr>
      <w:tr w:rsidR="00114D44" w:rsidRPr="00597BFF" w14:paraId="627456F0" w14:textId="77777777" w:rsidTr="00114D44">
        <w:trPr>
          <w:trHeight w:val="253"/>
        </w:trPr>
        <w:tc>
          <w:tcPr>
            <w:tcW w:w="5000" w:type="pct"/>
            <w:shd w:val="clear" w:color="auto" w:fill="BFBFBF"/>
          </w:tcPr>
          <w:p w14:paraId="7F894D73"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516D2013"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4152B9BD" w14:textId="77777777" w:rsidTr="00114D44">
        <w:trPr>
          <w:trHeight w:val="253"/>
        </w:trPr>
        <w:tc>
          <w:tcPr>
            <w:tcW w:w="5000" w:type="pct"/>
            <w:shd w:val="clear" w:color="auto" w:fill="BFBFBF"/>
          </w:tcPr>
          <w:p w14:paraId="24380D74"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1568F3EF" w14:textId="77777777" w:rsidR="00114D44" w:rsidRPr="00597BFF" w:rsidRDefault="00114D44" w:rsidP="00114D44">
            <w:pPr>
              <w:pStyle w:val="Default"/>
              <w:ind w:left="176"/>
              <w:jc w:val="both"/>
              <w:rPr>
                <w:sz w:val="18"/>
                <w:szCs w:val="22"/>
              </w:rPr>
            </w:pPr>
          </w:p>
          <w:p w14:paraId="7662D4AA"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8856A7B"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87365C" w14:paraId="38004781" w14:textId="77777777" w:rsidTr="00E32C51">
        <w:trPr>
          <w:trHeight w:val="253"/>
        </w:trPr>
        <w:tc>
          <w:tcPr>
            <w:tcW w:w="5000" w:type="pct"/>
            <w:shd w:val="clear" w:color="auto" w:fill="D9D9D9"/>
          </w:tcPr>
          <w:p w14:paraId="1DAC6553" w14:textId="77777777" w:rsidR="00365D4B" w:rsidRDefault="00365D4B"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rPr>
            </w:pPr>
          </w:p>
          <w:p w14:paraId="79B7D693" w14:textId="77777777" w:rsidR="0087365C" w:rsidRPr="0087365C" w:rsidRDefault="0009319E" w:rsidP="00114D44">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eastAsia="Arial Unicode MS" w:hAnsi="Arial" w:cs="Arial"/>
                <w:b/>
                <w:bCs/>
              </w:rPr>
            </w:pPr>
            <w:r>
              <w:rPr>
                <w:rFonts w:ascii="Arial" w:hAnsi="Arial" w:cs="Arial"/>
                <w:b/>
                <w:bCs/>
              </w:rPr>
              <w:t xml:space="preserve">26. </w:t>
            </w:r>
            <w:r w:rsidR="00365D4B" w:rsidRPr="00365D4B">
              <w:rPr>
                <w:rFonts w:ascii="Arial" w:hAnsi="Arial" w:cs="Arial"/>
                <w:b/>
                <w:bCs/>
              </w:rPr>
              <w:t>El programa académico</w:t>
            </w:r>
            <w:r w:rsidR="0087365C" w:rsidRPr="0087365C">
              <w:rPr>
                <w:rFonts w:ascii="Arial" w:hAnsi="Arial" w:cs="Arial"/>
                <w:bCs/>
              </w:rPr>
              <w:t xml:space="preserve"> </w:t>
            </w:r>
            <w:r w:rsidR="0087365C" w:rsidRPr="0087365C">
              <w:rPr>
                <w:rFonts w:ascii="Arial" w:hAnsi="Arial" w:cs="Arial"/>
                <w:b/>
                <w:bCs/>
              </w:rPr>
              <w:t>debe</w:t>
            </w:r>
            <w:r w:rsidR="0087365C" w:rsidRPr="0087365C">
              <w:rPr>
                <w:rFonts w:ascii="Arial" w:hAnsi="Arial" w:cs="Arial"/>
                <w:bCs/>
              </w:rPr>
              <w:t xml:space="preserve"> contar con </w:t>
            </w:r>
            <w:r w:rsidR="00E9592E">
              <w:rPr>
                <w:rFonts w:ascii="Arial" w:hAnsi="Arial" w:cs="Arial"/>
                <w:bCs/>
              </w:rPr>
              <w:t xml:space="preserve">un </w:t>
            </w:r>
            <w:r w:rsidR="00E9592E" w:rsidRPr="00114D44">
              <w:rPr>
                <w:rFonts w:ascii="Arial" w:eastAsia="Arial Unicode MS" w:hAnsi="Arial" w:cs="Arial"/>
                <w:bCs/>
              </w:rPr>
              <w:t>aná</w:t>
            </w:r>
            <w:r w:rsidR="005C3F1D" w:rsidRPr="00114D44">
              <w:rPr>
                <w:rFonts w:ascii="Arial" w:eastAsia="Arial Unicode MS" w:hAnsi="Arial" w:cs="Arial"/>
                <w:bCs/>
              </w:rPr>
              <w:t xml:space="preserve">lisis </w:t>
            </w:r>
            <w:r w:rsidR="00E9592E" w:rsidRPr="00114D44">
              <w:rPr>
                <w:rFonts w:ascii="Arial" w:eastAsia="Arial Unicode MS" w:hAnsi="Arial" w:cs="Arial"/>
                <w:bCs/>
              </w:rPr>
              <w:t>de la pertinencia</w:t>
            </w:r>
            <w:r w:rsidR="00E9592E" w:rsidRPr="00114D44">
              <w:rPr>
                <w:rFonts w:ascii="Arial" w:hAnsi="Arial" w:cs="Arial"/>
              </w:rPr>
              <w:t xml:space="preserve">  del </w:t>
            </w:r>
            <w:r w:rsidR="00E9592E" w:rsidRPr="00114D44">
              <w:rPr>
                <w:rFonts w:ascii="Arial" w:hAnsi="Arial" w:cs="Arial"/>
                <w:bCs/>
              </w:rPr>
              <w:t>plan de estudios</w:t>
            </w:r>
            <w:r w:rsidR="00E9592E" w:rsidRPr="00114D44">
              <w:rPr>
                <w:rFonts w:ascii="Arial" w:eastAsia="Arial Unicode MS" w:hAnsi="Arial" w:cs="Arial"/>
                <w:bCs/>
              </w:rPr>
              <w:t xml:space="preserve"> y demostrar su</w:t>
            </w:r>
            <w:r w:rsidR="005C3F1D" w:rsidRPr="00114D44">
              <w:rPr>
                <w:rFonts w:ascii="Arial" w:eastAsia="Arial Unicode MS" w:hAnsi="Arial" w:cs="Arial"/>
                <w:bCs/>
              </w:rPr>
              <w:t xml:space="preserve"> congruencia </w:t>
            </w:r>
            <w:r w:rsidR="00E9592E" w:rsidRPr="00114D44">
              <w:rPr>
                <w:rFonts w:ascii="Arial" w:hAnsi="Arial" w:cs="Arial"/>
              </w:rPr>
              <w:t xml:space="preserve">con sus objetivos y </w:t>
            </w:r>
            <w:r w:rsidR="00365D4B" w:rsidRPr="00114D44">
              <w:rPr>
                <w:rFonts w:ascii="Arial" w:hAnsi="Arial" w:cs="Arial"/>
              </w:rPr>
              <w:t>metas</w:t>
            </w:r>
            <w:r w:rsidR="00E9592E" w:rsidRPr="00114D44">
              <w:rPr>
                <w:rFonts w:ascii="Arial" w:hAnsi="Arial" w:cs="Arial"/>
              </w:rPr>
              <w:t>, considerando:</w:t>
            </w:r>
          </w:p>
          <w:p w14:paraId="1CAFB2CD" w14:textId="77777777" w:rsidR="0087365C" w:rsidRPr="0087365C" w:rsidRDefault="0087365C" w:rsidP="00365D4B">
            <w:pPr>
              <w:widowControl w:val="0"/>
              <w:suppressLineNumbers/>
              <w:tabs>
                <w:tab w:val="left" w:pos="465"/>
                <w:tab w:val="left" w:pos="5665"/>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14:paraId="1B6B1D72" w14:textId="77777777" w:rsidR="0087365C" w:rsidRPr="0087365C"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U</w:t>
            </w:r>
            <w:r w:rsidR="0087365C" w:rsidRPr="0087365C">
              <w:rPr>
                <w:rFonts w:ascii="Arial" w:hAnsi="Arial" w:cs="Arial"/>
              </w:rPr>
              <w:t>n diagnóstico de las necesidades sociales, económicas y políticas en el ámbito local, regional, nacional e internacional</w:t>
            </w:r>
            <w:r w:rsidR="00505C23">
              <w:rPr>
                <w:rFonts w:ascii="Arial" w:hAnsi="Arial" w:cs="Arial"/>
              </w:rPr>
              <w:t>,</w:t>
            </w:r>
            <w:r w:rsidR="0087365C" w:rsidRPr="0087365C">
              <w:rPr>
                <w:rFonts w:ascii="Arial" w:hAnsi="Arial" w:cs="Arial"/>
              </w:rPr>
              <w:t xml:space="preserve"> presentes y</w:t>
            </w:r>
            <w:r w:rsidR="00505C23">
              <w:rPr>
                <w:rFonts w:ascii="Arial" w:hAnsi="Arial" w:cs="Arial"/>
              </w:rPr>
              <w:t xml:space="preserve"> futuras.</w:t>
            </w:r>
          </w:p>
          <w:p w14:paraId="77555003" w14:textId="77777777" w:rsidR="0087365C" w:rsidRPr="0087365C"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E</w:t>
            </w:r>
            <w:r w:rsidR="0087365C" w:rsidRPr="0087365C">
              <w:rPr>
                <w:rFonts w:ascii="Arial" w:hAnsi="Arial" w:cs="Arial"/>
              </w:rPr>
              <w:t xml:space="preserve">l avance de la ciencia, </w:t>
            </w:r>
            <w:r w:rsidR="00CA1A0A">
              <w:rPr>
                <w:rFonts w:ascii="Arial" w:hAnsi="Arial" w:cs="Arial"/>
              </w:rPr>
              <w:t>las humanidades y la tecnología,</w:t>
            </w:r>
            <w:r w:rsidR="00505C23">
              <w:rPr>
                <w:rFonts w:ascii="Arial" w:hAnsi="Arial" w:cs="Arial"/>
              </w:rPr>
              <w:t xml:space="preserve"> en el área del </w:t>
            </w:r>
            <w:r w:rsidR="00505C23">
              <w:rPr>
                <w:rFonts w:ascii="Arial" w:hAnsi="Arial" w:cs="Arial"/>
              </w:rPr>
              <w:lastRenderedPageBreak/>
              <w:t>programa académico.</w:t>
            </w:r>
          </w:p>
          <w:p w14:paraId="1EEB8CBC" w14:textId="77777777" w:rsidR="0009121E"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L</w:t>
            </w:r>
            <w:r>
              <w:rPr>
                <w:rFonts w:ascii="Arial" w:hAnsi="Arial" w:cs="Arial"/>
              </w:rPr>
              <w:t>as formas de enseñar y evalu</w:t>
            </w:r>
            <w:r w:rsidR="00505C23">
              <w:rPr>
                <w:rFonts w:ascii="Arial" w:hAnsi="Arial" w:cs="Arial"/>
              </w:rPr>
              <w:t>ar.</w:t>
            </w:r>
          </w:p>
          <w:p w14:paraId="4D82D5B3" w14:textId="77777777" w:rsidR="00930071" w:rsidRPr="0009121E"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M</w:t>
            </w:r>
            <w:r w:rsidR="0087365C" w:rsidRPr="0009121E">
              <w:rPr>
                <w:rFonts w:ascii="Arial" w:hAnsi="Arial" w:cs="Arial"/>
              </w:rPr>
              <w:t>anifestar una posición definida respecto al campo profesional, considerando lo</w:t>
            </w:r>
            <w:r w:rsidR="00505C23">
              <w:rPr>
                <w:rFonts w:ascii="Arial" w:hAnsi="Arial" w:cs="Arial"/>
              </w:rPr>
              <w:t>s aspectos</w:t>
            </w:r>
            <w:r w:rsidR="0087365C" w:rsidRPr="0009121E">
              <w:rPr>
                <w:rFonts w:ascii="Arial" w:hAnsi="Arial" w:cs="Arial"/>
              </w:rPr>
              <w:t xml:space="preserve"> ambiental</w:t>
            </w:r>
            <w:r w:rsidR="00505C23">
              <w:rPr>
                <w:rFonts w:ascii="Arial" w:hAnsi="Arial" w:cs="Arial"/>
              </w:rPr>
              <w:t>es</w:t>
            </w:r>
            <w:r w:rsidR="0087365C" w:rsidRPr="0009121E">
              <w:rPr>
                <w:rFonts w:ascii="Arial" w:hAnsi="Arial" w:cs="Arial"/>
              </w:rPr>
              <w:t>, la internacionalización, etc.</w:t>
            </w:r>
          </w:p>
          <w:p w14:paraId="2F4CFFDB" w14:textId="77777777" w:rsidR="00365D4B" w:rsidRPr="0087365C" w:rsidRDefault="00365D4B" w:rsidP="00365D4B">
            <w:pPr>
              <w:pStyle w:val="Default"/>
              <w:ind w:left="1168"/>
              <w:jc w:val="both"/>
              <w:rPr>
                <w:sz w:val="22"/>
                <w:szCs w:val="22"/>
              </w:rPr>
            </w:pPr>
          </w:p>
        </w:tc>
      </w:tr>
      <w:tr w:rsidR="00114D44" w:rsidRPr="00597BFF" w14:paraId="6213A103" w14:textId="77777777" w:rsidTr="00114D44">
        <w:trPr>
          <w:trHeight w:val="253"/>
        </w:trPr>
        <w:tc>
          <w:tcPr>
            <w:tcW w:w="5000" w:type="pct"/>
            <w:shd w:val="clear" w:color="auto" w:fill="BFBFBF"/>
          </w:tcPr>
          <w:p w14:paraId="7DC3FC9F"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62BF5B04"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0ADBD015" w14:textId="77777777" w:rsidTr="00114D44">
        <w:trPr>
          <w:trHeight w:val="253"/>
        </w:trPr>
        <w:tc>
          <w:tcPr>
            <w:tcW w:w="5000" w:type="pct"/>
            <w:shd w:val="clear" w:color="auto" w:fill="BFBFBF"/>
          </w:tcPr>
          <w:p w14:paraId="2614D3E5"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0811CFF0" w14:textId="77777777" w:rsidR="00114D44" w:rsidRPr="00597BFF" w:rsidRDefault="00114D44" w:rsidP="00114D44">
            <w:pPr>
              <w:pStyle w:val="Default"/>
              <w:ind w:left="176"/>
              <w:jc w:val="both"/>
              <w:rPr>
                <w:sz w:val="18"/>
                <w:szCs w:val="22"/>
              </w:rPr>
            </w:pPr>
          </w:p>
          <w:p w14:paraId="2E62D233"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026C838"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521BF" w:rsidRPr="0087365C" w14:paraId="5517FDC3" w14:textId="77777777" w:rsidTr="00E32C51">
        <w:trPr>
          <w:trHeight w:val="253"/>
        </w:trPr>
        <w:tc>
          <w:tcPr>
            <w:tcW w:w="5000" w:type="pct"/>
            <w:shd w:val="clear" w:color="auto" w:fill="D9D9D9"/>
          </w:tcPr>
          <w:p w14:paraId="2DCA70E6" w14:textId="77777777" w:rsid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
                <w:bCs/>
                <w:highlight w:val="yellow"/>
              </w:rPr>
            </w:pPr>
          </w:p>
          <w:p w14:paraId="4A59F508" w14:textId="77777777" w:rsidR="007521BF" w:rsidRPr="007521BF" w:rsidRDefault="0009319E" w:rsidP="00114D44">
            <w:pPr>
              <w:widowControl w:val="0"/>
              <w:suppressLineNumbers/>
              <w:tabs>
                <w:tab w:val="left" w:pos="5220"/>
              </w:tab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
                <w:bCs/>
              </w:rPr>
              <w:t xml:space="preserve">27. </w:t>
            </w:r>
            <w:r w:rsidR="007521BF" w:rsidRPr="007521BF">
              <w:rPr>
                <w:rFonts w:ascii="Arial" w:hAnsi="Arial" w:cs="Arial"/>
                <w:b/>
                <w:bCs/>
              </w:rPr>
              <w:t>El programa académico</w:t>
            </w:r>
            <w:r w:rsidR="007521BF" w:rsidRPr="007521BF">
              <w:rPr>
                <w:rFonts w:ascii="Arial" w:hAnsi="Arial" w:cs="Arial"/>
                <w:bCs/>
              </w:rPr>
              <w:t xml:space="preserve"> </w:t>
            </w:r>
            <w:r w:rsidR="007521BF" w:rsidRPr="007521BF">
              <w:rPr>
                <w:rFonts w:ascii="Arial" w:hAnsi="Arial" w:cs="Arial"/>
                <w:b/>
                <w:bCs/>
              </w:rPr>
              <w:t>debe</w:t>
            </w:r>
            <w:r w:rsidR="007521BF" w:rsidRPr="007521BF">
              <w:rPr>
                <w:rFonts w:ascii="Arial" w:hAnsi="Arial" w:cs="Arial"/>
                <w:bCs/>
              </w:rPr>
              <w:t xml:space="preserve"> tener un plan de estudios con la arquitectura mínima requerida para lograr el perfil, que incluya la estructuración de los conocimientos y la organización de las experiencias de aprendizaje. Además </w:t>
            </w:r>
            <w:r w:rsidR="007521BF" w:rsidRPr="007521BF">
              <w:rPr>
                <w:rFonts w:ascii="Arial" w:hAnsi="Arial" w:cs="Arial"/>
                <w:b/>
                <w:bCs/>
              </w:rPr>
              <w:t>debe</w:t>
            </w:r>
            <w:r w:rsidR="007521BF" w:rsidRPr="007521BF">
              <w:rPr>
                <w:rFonts w:ascii="Arial" w:hAnsi="Arial" w:cs="Arial"/>
                <w:bCs/>
              </w:rPr>
              <w:t xml:space="preserve"> tener:</w:t>
            </w:r>
          </w:p>
          <w:p w14:paraId="781A06B3" w14:textId="77777777"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bCs/>
              </w:rPr>
            </w:pPr>
          </w:p>
          <w:p w14:paraId="197FF638" w14:textId="77777777"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rPr>
            </w:pPr>
            <w:r w:rsidRPr="007521BF">
              <w:rPr>
                <w:rFonts w:ascii="Arial" w:hAnsi="Arial" w:cs="Arial"/>
                <w:b/>
                <w:bCs/>
              </w:rPr>
              <w:t xml:space="preserve">I. </w:t>
            </w:r>
            <w:r w:rsidRPr="007521BF">
              <w:rPr>
                <w:rFonts w:ascii="Arial" w:hAnsi="Arial" w:cs="Arial"/>
                <w:b/>
              </w:rPr>
              <w:t xml:space="preserve"> Congruencia del plan de estudios con:</w:t>
            </w:r>
          </w:p>
          <w:p w14:paraId="5D15791D" w14:textId="77777777"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rPr>
            </w:pPr>
          </w:p>
          <w:p w14:paraId="1BD44546"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La misión y visión del programa,</w:t>
            </w:r>
          </w:p>
          <w:p w14:paraId="39724BF2"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modelo educativo,</w:t>
            </w:r>
          </w:p>
          <w:p w14:paraId="70D8619F"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Los objetivos y metas del plan de estudios,</w:t>
            </w:r>
          </w:p>
          <w:p w14:paraId="38260161"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perfil de egreso,</w:t>
            </w:r>
          </w:p>
          <w:p w14:paraId="250FC061"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perfil de ingreso</w:t>
            </w:r>
          </w:p>
          <w:p w14:paraId="6854106B"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Congruencia interna y </w:t>
            </w:r>
          </w:p>
          <w:p w14:paraId="7C06C823"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Coherencia externa.</w:t>
            </w:r>
          </w:p>
          <w:p w14:paraId="2B38DCCE" w14:textId="77777777"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3F7B8881" w14:textId="77777777" w:rsidR="007521BF" w:rsidRPr="00584FA9"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01308326" w14:textId="77777777" w:rsidR="007521BF" w:rsidRPr="00584FA9" w:rsidRDefault="007521BF" w:rsidP="007521BF">
            <w:pPr>
              <w:widowControl w:val="0"/>
              <w:suppressLineNumbers/>
              <w:tabs>
                <w:tab w:val="left" w:pos="480"/>
                <w:tab w:val="left" w:pos="720"/>
              </w:tabs>
              <w:suppressAutoHyphens/>
              <w:overflowPunct w:val="0"/>
              <w:autoSpaceDE w:val="0"/>
              <w:autoSpaceDN w:val="0"/>
              <w:adjustRightInd w:val="0"/>
              <w:spacing w:after="0" w:line="240" w:lineRule="auto"/>
              <w:ind w:left="885"/>
              <w:jc w:val="both"/>
              <w:textAlignment w:val="baseline"/>
              <w:rPr>
                <w:rFonts w:ascii="Arial" w:hAnsi="Arial" w:cs="Arial"/>
                <w:b/>
                <w:bCs/>
              </w:rPr>
            </w:pPr>
            <w:r w:rsidRPr="00584FA9">
              <w:rPr>
                <w:rFonts w:ascii="Arial" w:hAnsi="Arial" w:cs="Arial"/>
                <w:b/>
              </w:rPr>
              <w:t xml:space="preserve">II. </w:t>
            </w:r>
            <w:r w:rsidRPr="00584FA9">
              <w:rPr>
                <w:rFonts w:ascii="Arial" w:hAnsi="Arial" w:cs="Arial"/>
                <w:b/>
                <w:bCs/>
              </w:rPr>
              <w:t>Organización curricular</w:t>
            </w:r>
          </w:p>
          <w:p w14:paraId="3D240AD1" w14:textId="77777777" w:rsidR="007521BF" w:rsidRDefault="007521BF" w:rsidP="007521BF">
            <w:pPr>
              <w:pStyle w:val="Textoindependiente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2"/>
                <w:szCs w:val="22"/>
              </w:rPr>
            </w:pPr>
            <w:r w:rsidRPr="00584FA9">
              <w:rPr>
                <w:rFonts w:ascii="Arial" w:hAnsi="Arial" w:cs="Arial"/>
                <w:b/>
                <w:sz w:val="22"/>
                <w:szCs w:val="22"/>
              </w:rPr>
              <w:t>Adecuación con respecto a:</w:t>
            </w:r>
          </w:p>
          <w:p w14:paraId="2ABFCEBE" w14:textId="77777777" w:rsidR="007521BF" w:rsidRPr="00584FA9" w:rsidRDefault="007521BF" w:rsidP="007521BF">
            <w:pPr>
              <w:pStyle w:val="Textoindependiente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2"/>
                <w:szCs w:val="22"/>
              </w:rPr>
            </w:pPr>
          </w:p>
          <w:p w14:paraId="1B6B13A9"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os objetivos específico</w:t>
            </w:r>
            <w:r>
              <w:rPr>
                <w:rFonts w:ascii="Arial" w:hAnsi="Arial" w:cs="Arial"/>
              </w:rPr>
              <w:t>s y programa de cada asignatura,</w:t>
            </w:r>
          </w:p>
          <w:p w14:paraId="75DDFC8E"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El </w:t>
            </w:r>
            <w:r w:rsidRPr="00584FA9">
              <w:rPr>
                <w:rFonts w:ascii="Arial" w:hAnsi="Arial" w:cs="Arial"/>
              </w:rPr>
              <w:t xml:space="preserve">carácter de las asignaturas: obligatorias y mínimo de </w:t>
            </w:r>
            <w:r w:rsidRPr="00584FA9">
              <w:rPr>
                <w:rFonts w:ascii="Arial" w:hAnsi="Arial" w:cs="Arial"/>
                <w:b/>
              </w:rPr>
              <w:t>20% de optativas</w:t>
            </w:r>
            <w:r w:rsidRPr="00584FA9">
              <w:rPr>
                <w:rFonts w:ascii="Arial" w:hAnsi="Arial" w:cs="Arial"/>
              </w:rPr>
              <w:t xml:space="preserve"> (flexibilidad para la elegibilidad de contenidos)</w:t>
            </w:r>
            <w:r>
              <w:rPr>
                <w:rFonts w:ascii="Arial" w:hAnsi="Arial" w:cs="Arial"/>
              </w:rPr>
              <w:t>,</w:t>
            </w:r>
          </w:p>
          <w:p w14:paraId="602EBC56"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a relación de las asignaturas con el tipo de organización (tronco común, departa</w:t>
            </w:r>
            <w:r>
              <w:rPr>
                <w:rFonts w:ascii="Arial" w:hAnsi="Arial" w:cs="Arial"/>
              </w:rPr>
              <w:t>mental, módulos, periodos...),</w:t>
            </w:r>
          </w:p>
          <w:p w14:paraId="7BFC06AE"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os contenid</w:t>
            </w:r>
            <w:r>
              <w:rPr>
                <w:rFonts w:ascii="Arial" w:hAnsi="Arial" w:cs="Arial"/>
              </w:rPr>
              <w:t>os temáticos de cada asignatura,</w:t>
            </w:r>
          </w:p>
          <w:p w14:paraId="0E994071"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Pr="00584FA9">
              <w:rPr>
                <w:rFonts w:ascii="Arial" w:hAnsi="Arial" w:cs="Arial"/>
              </w:rPr>
              <w:t>La proporción y distribución de las horas e</w:t>
            </w:r>
            <w:r>
              <w:rPr>
                <w:rFonts w:ascii="Arial" w:hAnsi="Arial" w:cs="Arial"/>
              </w:rPr>
              <w:t>scolarizadas y horas de estudio,</w:t>
            </w:r>
          </w:p>
          <w:p w14:paraId="2849F303"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 xml:space="preserve">a proporción y distribución de las actividades de la </w:t>
            </w:r>
            <w:r>
              <w:rPr>
                <w:rFonts w:ascii="Arial" w:hAnsi="Arial" w:cs="Arial"/>
              </w:rPr>
              <w:t xml:space="preserve">enseñanza </w:t>
            </w:r>
            <w:r w:rsidRPr="00675E6C">
              <w:rPr>
                <w:rFonts w:ascii="Arial" w:hAnsi="Arial" w:cs="Arial"/>
                <w:b/>
              </w:rPr>
              <w:t>deberá</w:t>
            </w:r>
            <w:r>
              <w:rPr>
                <w:rFonts w:ascii="Arial" w:hAnsi="Arial" w:cs="Arial"/>
              </w:rPr>
              <w:t xml:space="preserve"> tener una relación de 60/40; esto es;</w:t>
            </w:r>
            <w:r w:rsidRPr="00584FA9">
              <w:rPr>
                <w:rFonts w:ascii="Arial" w:hAnsi="Arial" w:cs="Arial"/>
              </w:rPr>
              <w:t xml:space="preserve"> al menos el </w:t>
            </w:r>
            <w:r>
              <w:rPr>
                <w:rFonts w:ascii="Arial" w:hAnsi="Arial" w:cs="Arial"/>
                <w:b/>
              </w:rPr>
              <w:t>40 % de contenido práctico,</w:t>
            </w:r>
          </w:p>
          <w:p w14:paraId="37FC8A44"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Pr="00584FA9">
              <w:rPr>
                <w:rFonts w:ascii="Arial" w:hAnsi="Arial" w:cs="Arial"/>
              </w:rPr>
              <w:t>La ponderación de los créditos/ho</w:t>
            </w:r>
            <w:r>
              <w:rPr>
                <w:rFonts w:ascii="Arial" w:hAnsi="Arial" w:cs="Arial"/>
              </w:rPr>
              <w:t>ras asignadas a cada asignatura,</w:t>
            </w:r>
          </w:p>
          <w:p w14:paraId="6E5113D0" w14:textId="77777777"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 xml:space="preserve">a seriación de </w:t>
            </w:r>
            <w:r>
              <w:rPr>
                <w:rFonts w:ascii="Arial" w:hAnsi="Arial" w:cs="Arial"/>
              </w:rPr>
              <w:t>las asignaturas con respecto a:</w:t>
            </w:r>
          </w:p>
          <w:p w14:paraId="37720CD9" w14:textId="77777777"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2D63A518" w14:textId="77777777"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articulación horizontal (diacrónica),</w:t>
            </w:r>
          </w:p>
          <w:p w14:paraId="62C14F66" w14:textId="77777777"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articulación vertical (sincrónica),</w:t>
            </w:r>
          </w:p>
          <w:p w14:paraId="2D0FF969" w14:textId="77777777"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integración matricial de las asignaturas,</w:t>
            </w:r>
          </w:p>
          <w:p w14:paraId="58E00690" w14:textId="77777777" w:rsidR="007521BF" w:rsidRPr="00D14961"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sidRPr="00584FA9">
              <w:rPr>
                <w:rFonts w:ascii="Arial" w:hAnsi="Arial" w:cs="Arial"/>
              </w:rPr>
              <w:t>La flexibilidad que permita distintas alternativas de contenidos curriculares que complementan la formac</w:t>
            </w:r>
            <w:r>
              <w:rPr>
                <w:rFonts w:ascii="Arial" w:hAnsi="Arial" w:cs="Arial"/>
              </w:rPr>
              <w:t>ión integral de los estudiantes.</w:t>
            </w:r>
          </w:p>
          <w:p w14:paraId="25689EDA" w14:textId="77777777"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39A2D12F" w14:textId="77777777" w:rsidR="007521BF" w:rsidRPr="00D14961"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D</w:t>
            </w:r>
            <w:r w:rsidRPr="00D14961">
              <w:rPr>
                <w:rFonts w:ascii="Arial" w:hAnsi="Arial" w:cs="Arial"/>
              </w:rPr>
              <w:t>ebe tener un balance en sus contenidos, de tal forma que incluya diversas áreas del conocimiento y en el conjunto contribuyan al desarrollo de competencias,</w:t>
            </w:r>
          </w:p>
          <w:p w14:paraId="363FD68F"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E</w:t>
            </w:r>
            <w:r w:rsidRPr="00584FA9">
              <w:rPr>
                <w:rFonts w:ascii="Arial" w:hAnsi="Arial" w:cs="Arial"/>
              </w:rPr>
              <w:t xml:space="preserve">l programa no debe incluir asignaturas o contenidos con temáticas o niveles que sean repetición de </w:t>
            </w:r>
            <w:r>
              <w:rPr>
                <w:rFonts w:ascii="Arial" w:hAnsi="Arial" w:cs="Arial"/>
              </w:rPr>
              <w:t>los contenidos del bachillerato,</w:t>
            </w:r>
          </w:p>
          <w:p w14:paraId="4A1707A9" w14:textId="77777777"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P</w:t>
            </w:r>
            <w:r w:rsidRPr="00584FA9">
              <w:rPr>
                <w:rFonts w:ascii="Arial" w:hAnsi="Arial" w:cs="Arial"/>
              </w:rPr>
              <w:t>ara la enseñanza práctica el programa debe considerar diversas modalidades, organizadas, amplias y sistemáticas, procurando la gradualidad en el acercamiento al objeto de aprendizaje y la necesaria diversificación de experiencias, de acuerdo con</w:t>
            </w:r>
            <w:r>
              <w:rPr>
                <w:rFonts w:ascii="Arial" w:hAnsi="Arial" w:cs="Arial"/>
              </w:rPr>
              <w:t xml:space="preserve"> el perfil del futuro graduado.</w:t>
            </w:r>
          </w:p>
          <w:p w14:paraId="708DC4D2" w14:textId="77777777"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Pr="00114D44">
              <w:rPr>
                <w:rFonts w:ascii="Arial" w:hAnsi="Arial" w:cs="Arial"/>
              </w:rPr>
              <w:t xml:space="preserve">Considerar </w:t>
            </w:r>
            <w:r w:rsidRPr="00784541">
              <w:rPr>
                <w:rFonts w:ascii="Arial" w:hAnsi="Arial" w:cs="Arial"/>
              </w:rPr>
              <w:t>la participación directa y permanente del sector productivo, a través de estancias</w:t>
            </w:r>
            <w:r>
              <w:rPr>
                <w:rFonts w:ascii="Arial" w:hAnsi="Arial" w:cs="Arial"/>
              </w:rPr>
              <w:t>, prácticas de campo</w:t>
            </w:r>
            <w:r w:rsidRPr="00784541">
              <w:rPr>
                <w:rFonts w:ascii="Arial" w:hAnsi="Arial" w:cs="Arial"/>
              </w:rPr>
              <w:t xml:space="preserve"> o prácticas profesionales con una </w:t>
            </w:r>
            <w:r w:rsidRPr="00784541">
              <w:rPr>
                <w:rFonts w:ascii="Arial" w:hAnsi="Arial" w:cs="Arial"/>
                <w:b/>
              </w:rPr>
              <w:t>duración mínima de 480 horas o bien 12 semanas</w:t>
            </w:r>
            <w:r w:rsidRPr="00784541">
              <w:rPr>
                <w:rFonts w:ascii="Arial" w:hAnsi="Arial" w:cs="Arial"/>
              </w:rPr>
              <w:t xml:space="preserve"> y realizarse en las etapas</w:t>
            </w:r>
            <w:r>
              <w:rPr>
                <w:rFonts w:ascii="Arial" w:hAnsi="Arial" w:cs="Arial"/>
              </w:rPr>
              <w:t xml:space="preserve"> intermedias y </w:t>
            </w:r>
            <w:r w:rsidRPr="00784541">
              <w:rPr>
                <w:rFonts w:ascii="Arial" w:hAnsi="Arial" w:cs="Arial"/>
              </w:rPr>
              <w:t>últimas de la formación</w:t>
            </w:r>
            <w:r>
              <w:rPr>
                <w:rFonts w:ascii="Arial" w:hAnsi="Arial" w:cs="Arial"/>
              </w:rPr>
              <w:t>, independientemente de las regulaciones establecidas para el servicio social</w:t>
            </w:r>
            <w:r w:rsidRPr="00784541">
              <w:rPr>
                <w:rFonts w:ascii="Arial" w:hAnsi="Arial" w:cs="Arial"/>
              </w:rPr>
              <w:t>.</w:t>
            </w:r>
          </w:p>
          <w:p w14:paraId="09C491BF" w14:textId="77777777" w:rsidR="007521BF" w:rsidRDefault="007521BF"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rPr>
            </w:pPr>
          </w:p>
        </w:tc>
      </w:tr>
      <w:tr w:rsidR="00114D44" w:rsidRPr="00597BFF" w14:paraId="22581D3E" w14:textId="77777777" w:rsidTr="00114D44">
        <w:trPr>
          <w:trHeight w:val="253"/>
        </w:trPr>
        <w:tc>
          <w:tcPr>
            <w:tcW w:w="5000" w:type="pct"/>
            <w:shd w:val="clear" w:color="auto" w:fill="BFBFBF"/>
          </w:tcPr>
          <w:p w14:paraId="146F1695"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04C20575"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3EB10413" w14:textId="77777777" w:rsidTr="00114D44">
        <w:trPr>
          <w:trHeight w:val="253"/>
        </w:trPr>
        <w:tc>
          <w:tcPr>
            <w:tcW w:w="5000" w:type="pct"/>
            <w:shd w:val="clear" w:color="auto" w:fill="BFBFBF"/>
          </w:tcPr>
          <w:p w14:paraId="29668ECB"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5E80CF38" w14:textId="77777777" w:rsidR="00114D44" w:rsidRPr="00597BFF" w:rsidRDefault="00114D44" w:rsidP="00114D44">
            <w:pPr>
              <w:pStyle w:val="Default"/>
              <w:ind w:left="176"/>
              <w:jc w:val="both"/>
              <w:rPr>
                <w:sz w:val="18"/>
                <w:szCs w:val="22"/>
              </w:rPr>
            </w:pPr>
          </w:p>
          <w:p w14:paraId="0E9A9082"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AA673B0"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7F61E47" w14:textId="77777777" w:rsidR="00517878" w:rsidRDefault="00517878" w:rsidP="005263A9">
      <w:pPr>
        <w:pStyle w:val="Default"/>
        <w:jc w:val="both"/>
        <w:rPr>
          <w:sz w:val="22"/>
          <w:szCs w:val="22"/>
        </w:rPr>
      </w:pPr>
    </w:p>
    <w:p w14:paraId="61608068" w14:textId="22DD1A81" w:rsidR="00BF3417" w:rsidRDefault="00BF3417" w:rsidP="005263A9">
      <w:pPr>
        <w:pStyle w:val="Default"/>
        <w:jc w:val="both"/>
        <w:rPr>
          <w:sz w:val="20"/>
          <w:szCs w:val="20"/>
        </w:rPr>
      </w:pPr>
    </w:p>
    <w:p w14:paraId="4E2B0666" w14:textId="77777777" w:rsidR="00BF3417" w:rsidRPr="00E32C51" w:rsidRDefault="00BF3417" w:rsidP="00E32C51">
      <w:pPr>
        <w:pStyle w:val="Default"/>
        <w:jc w:val="both"/>
        <w:rPr>
          <w:b/>
          <w:sz w:val="22"/>
          <w:szCs w:val="22"/>
        </w:rPr>
      </w:pPr>
      <w:r w:rsidRPr="00E32C51">
        <w:rPr>
          <w:b/>
          <w:bCs/>
          <w:sz w:val="22"/>
          <w:szCs w:val="22"/>
        </w:rPr>
        <w:t>3.</w:t>
      </w:r>
      <w:r w:rsidRPr="00E32C51">
        <w:rPr>
          <w:b/>
          <w:sz w:val="22"/>
          <w:szCs w:val="22"/>
        </w:rPr>
        <w:t xml:space="preserve">2 Perfiles de Ingreso y Egreso </w:t>
      </w:r>
    </w:p>
    <w:p w14:paraId="3EB1D27A" w14:textId="174E7B2B" w:rsidR="00517878" w:rsidRDefault="00BF3417" w:rsidP="005263A9">
      <w:pPr>
        <w:pStyle w:val="Default"/>
        <w:jc w:val="both"/>
        <w:rPr>
          <w:sz w:val="22"/>
          <w:szCs w:val="22"/>
        </w:rPr>
      </w:pPr>
      <w:r w:rsidRPr="00784541">
        <w:rPr>
          <w:sz w:val="22"/>
          <w:szCs w:val="22"/>
        </w:rPr>
        <w:t xml:space="preserve">Se evalúa si el perfil de ingreso considera adecuadamente los conocimientos y habilidades de los aspirantes al programa </w:t>
      </w:r>
      <w:r w:rsidR="00D94F5C" w:rsidRPr="00784541">
        <w:rPr>
          <w:sz w:val="22"/>
          <w:szCs w:val="22"/>
        </w:rPr>
        <w:t>académico</w:t>
      </w:r>
      <w:r w:rsidRPr="00784541">
        <w:rPr>
          <w:sz w:val="22"/>
          <w:szCs w:val="22"/>
        </w:rPr>
        <w:t>; y si existe pertinencia y congruencia de los valores, actitudes, conocimientos y habilidades que señala el perfil de egreso con los objetivos del plan de estudios.</w:t>
      </w:r>
      <w:r>
        <w:rPr>
          <w:sz w:val="22"/>
          <w:szCs w:val="22"/>
        </w:rPr>
        <w:t xml:space="preserve"> </w:t>
      </w:r>
    </w:p>
    <w:p w14:paraId="46E45F59" w14:textId="77777777" w:rsidR="00CA1A0A" w:rsidRDefault="00CA1A0A" w:rsidP="005263A9">
      <w:pPr>
        <w:pStyle w:val="Default"/>
        <w:jc w:val="both"/>
        <w:rPr>
          <w:sz w:val="22"/>
          <w:szCs w:val="22"/>
        </w:rPr>
      </w:pPr>
    </w:p>
    <w:p w14:paraId="422AA8AE" w14:textId="77777777" w:rsidR="00CA1A0A" w:rsidRDefault="00CA1A0A" w:rsidP="005263A9">
      <w:pPr>
        <w:pStyle w:val="Default"/>
        <w:jc w:val="both"/>
        <w:rPr>
          <w:sz w:val="22"/>
          <w:szCs w:val="22"/>
        </w:rPr>
      </w:pPr>
    </w:p>
    <w:p w14:paraId="799602C2" w14:textId="77777777" w:rsidR="00CA1A0A" w:rsidRPr="00114D44" w:rsidRDefault="00114D44" w:rsidP="005263A9">
      <w:pPr>
        <w:pStyle w:val="Default"/>
        <w:jc w:val="both"/>
        <w:rPr>
          <w:b/>
          <w:sz w:val="22"/>
          <w:szCs w:val="22"/>
        </w:rPr>
      </w:pPr>
      <w:r w:rsidRPr="00114D44">
        <w:rPr>
          <w:b/>
          <w:sz w:val="22"/>
          <w:szCs w:val="22"/>
        </w:rPr>
        <w:t>Indicadores:</w:t>
      </w:r>
    </w:p>
    <w:p w14:paraId="0AF4CDBB" w14:textId="77777777" w:rsidR="00CA1A0A" w:rsidRDefault="00CA1A0A" w:rsidP="005263A9">
      <w:pPr>
        <w:pStyle w:val="Default"/>
        <w:jc w:val="both"/>
        <w:rPr>
          <w:sz w:val="22"/>
          <w:szCs w:val="22"/>
        </w:rPr>
      </w:pPr>
    </w:p>
    <w:p w14:paraId="38D7CBDB"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D61821F" w14:textId="77777777" w:rsidTr="00E32C51">
        <w:trPr>
          <w:trHeight w:val="253"/>
        </w:trPr>
        <w:tc>
          <w:tcPr>
            <w:tcW w:w="5000" w:type="pct"/>
            <w:shd w:val="clear" w:color="auto" w:fill="D9D9D9"/>
          </w:tcPr>
          <w:p w14:paraId="6C853F25" w14:textId="77777777" w:rsidR="00365D4B" w:rsidRPr="00365D4B" w:rsidRDefault="00365D4B" w:rsidP="00584FA9">
            <w:pPr>
              <w:overflowPunct w:val="0"/>
              <w:autoSpaceDE w:val="0"/>
              <w:autoSpaceDN w:val="0"/>
              <w:adjustRightInd w:val="0"/>
              <w:spacing w:after="0" w:line="240" w:lineRule="auto"/>
              <w:jc w:val="both"/>
              <w:textAlignment w:val="baseline"/>
              <w:rPr>
                <w:rFonts w:ascii="Arial" w:hAnsi="Arial" w:cs="Arial"/>
              </w:rPr>
            </w:pPr>
          </w:p>
          <w:p w14:paraId="4ED461D5" w14:textId="77777777" w:rsidR="00584FA9" w:rsidRPr="00365D4B" w:rsidRDefault="0009319E" w:rsidP="00114D4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28. </w:t>
            </w:r>
            <w:r w:rsidR="00505C23">
              <w:rPr>
                <w:rFonts w:ascii="Arial" w:hAnsi="Arial" w:cs="Arial"/>
              </w:rPr>
              <w:t xml:space="preserve">En el </w:t>
            </w:r>
            <w:r w:rsidR="00505C23" w:rsidRPr="00365D4B">
              <w:rPr>
                <w:rFonts w:ascii="Arial" w:hAnsi="Arial" w:cs="Arial"/>
              </w:rPr>
              <w:t xml:space="preserve">plan de estudios </w:t>
            </w:r>
            <w:r w:rsidR="00505C23">
              <w:rPr>
                <w:rFonts w:ascii="Arial" w:hAnsi="Arial" w:cs="Arial"/>
              </w:rPr>
              <w:t xml:space="preserve">se </w:t>
            </w:r>
            <w:r w:rsidR="00CC4EB6" w:rsidRPr="00114D44">
              <w:rPr>
                <w:rFonts w:ascii="Arial" w:hAnsi="Arial" w:cs="Arial"/>
              </w:rPr>
              <w:t xml:space="preserve">debe </w:t>
            </w:r>
            <w:r w:rsidR="00505C23" w:rsidRPr="00114D44">
              <w:rPr>
                <w:rFonts w:ascii="Arial" w:hAnsi="Arial" w:cs="Arial"/>
              </w:rPr>
              <w:t>expresar</w:t>
            </w:r>
            <w:r w:rsidR="00505C23">
              <w:rPr>
                <w:rFonts w:ascii="Arial" w:hAnsi="Arial" w:cs="Arial"/>
                <w:color w:val="FF0000"/>
              </w:rPr>
              <w:t xml:space="preserve"> </w:t>
            </w:r>
            <w:r w:rsidR="00505C23" w:rsidRPr="00365D4B">
              <w:rPr>
                <w:rFonts w:ascii="Arial" w:hAnsi="Arial" w:cs="Arial"/>
              </w:rPr>
              <w:t>claramente</w:t>
            </w:r>
            <w:r w:rsidR="00505C23">
              <w:rPr>
                <w:rFonts w:ascii="Arial" w:hAnsi="Arial" w:cs="Arial"/>
              </w:rPr>
              <w:t xml:space="preserve"> el</w:t>
            </w:r>
            <w:r w:rsidR="00584FA9" w:rsidRPr="00365D4B">
              <w:rPr>
                <w:rFonts w:ascii="Arial" w:hAnsi="Arial" w:cs="Arial"/>
              </w:rPr>
              <w:t xml:space="preserve"> perfil de ingreso en término de conocimientos, habilidades, </w:t>
            </w:r>
            <w:r w:rsidR="00505C23">
              <w:rPr>
                <w:rFonts w:ascii="Arial" w:hAnsi="Arial" w:cs="Arial"/>
              </w:rPr>
              <w:t>actitudes, vocación e intereses;</w:t>
            </w:r>
            <w:r w:rsidR="00584FA9" w:rsidRPr="00365D4B">
              <w:rPr>
                <w:rFonts w:ascii="Arial" w:hAnsi="Arial" w:cs="Arial"/>
              </w:rPr>
              <w:t xml:space="preserve"> necesarios para que el alumno de nuevo ingreso </w:t>
            </w:r>
            <w:r w:rsidR="005279E0">
              <w:rPr>
                <w:rFonts w:ascii="Arial" w:hAnsi="Arial" w:cs="Arial"/>
              </w:rPr>
              <w:t>logre</w:t>
            </w:r>
            <w:r w:rsidR="00584FA9" w:rsidRPr="00365D4B">
              <w:rPr>
                <w:rFonts w:ascii="Arial" w:hAnsi="Arial" w:cs="Arial"/>
              </w:rPr>
              <w:t xml:space="preserve"> </w:t>
            </w:r>
            <w:r w:rsidR="005279E0">
              <w:rPr>
                <w:rFonts w:ascii="Arial" w:hAnsi="Arial" w:cs="Arial"/>
              </w:rPr>
              <w:t xml:space="preserve">alcanzar </w:t>
            </w:r>
            <w:r w:rsidR="00584FA9" w:rsidRPr="00365D4B">
              <w:rPr>
                <w:rFonts w:ascii="Arial" w:hAnsi="Arial" w:cs="Arial"/>
              </w:rPr>
              <w:t xml:space="preserve">los objetivos del </w:t>
            </w:r>
            <w:r w:rsidR="00A631B3" w:rsidRPr="00A631B3">
              <w:rPr>
                <w:rFonts w:ascii="Arial" w:hAnsi="Arial" w:cs="Arial"/>
              </w:rPr>
              <w:t>programa académico</w:t>
            </w:r>
            <w:r w:rsidR="00584FA9" w:rsidRPr="00A631B3">
              <w:rPr>
                <w:rFonts w:ascii="Arial" w:hAnsi="Arial" w:cs="Arial"/>
              </w:rPr>
              <w:t xml:space="preserve">,  </w:t>
            </w:r>
            <w:r w:rsidR="00584FA9" w:rsidRPr="00365D4B">
              <w:rPr>
                <w:rFonts w:ascii="Arial" w:hAnsi="Arial" w:cs="Arial"/>
              </w:rPr>
              <w:t>incluyendo</w:t>
            </w:r>
            <w:r w:rsidR="005279E0">
              <w:rPr>
                <w:rFonts w:ascii="Arial" w:hAnsi="Arial" w:cs="Arial"/>
              </w:rPr>
              <w:t xml:space="preserve"> los mecanismos de </w:t>
            </w:r>
            <w:r w:rsidR="005279E0" w:rsidRPr="00365D4B">
              <w:rPr>
                <w:rFonts w:ascii="Arial" w:hAnsi="Arial" w:cs="Arial"/>
              </w:rPr>
              <w:t xml:space="preserve">evaluar su cumplimiento </w:t>
            </w:r>
            <w:r w:rsidR="005279E0">
              <w:rPr>
                <w:rFonts w:ascii="Arial" w:hAnsi="Arial" w:cs="Arial"/>
              </w:rPr>
              <w:t>previo al</w:t>
            </w:r>
            <w:r w:rsidR="005279E0" w:rsidRPr="00365D4B">
              <w:rPr>
                <w:rFonts w:ascii="Arial" w:hAnsi="Arial" w:cs="Arial"/>
              </w:rPr>
              <w:t xml:space="preserve"> ingreso</w:t>
            </w:r>
            <w:r w:rsidR="005279E0">
              <w:rPr>
                <w:rFonts w:ascii="Arial" w:hAnsi="Arial" w:cs="Arial"/>
              </w:rPr>
              <w:t>, así como los requisitos de escolaridad</w:t>
            </w:r>
            <w:r w:rsidR="00584FA9" w:rsidRPr="00365D4B">
              <w:rPr>
                <w:rFonts w:ascii="Arial" w:hAnsi="Arial" w:cs="Arial"/>
              </w:rPr>
              <w:t xml:space="preserve">. </w:t>
            </w:r>
          </w:p>
          <w:p w14:paraId="44B9F7BA" w14:textId="77777777" w:rsidR="00930071" w:rsidRPr="00365D4B" w:rsidRDefault="00930071" w:rsidP="003B4E9A">
            <w:pPr>
              <w:pStyle w:val="Default"/>
              <w:jc w:val="both"/>
              <w:rPr>
                <w:sz w:val="22"/>
                <w:szCs w:val="22"/>
              </w:rPr>
            </w:pPr>
          </w:p>
        </w:tc>
      </w:tr>
      <w:tr w:rsidR="00114D44" w:rsidRPr="00597BFF" w14:paraId="161EDEC3" w14:textId="77777777" w:rsidTr="00114D44">
        <w:trPr>
          <w:trHeight w:val="253"/>
        </w:trPr>
        <w:tc>
          <w:tcPr>
            <w:tcW w:w="5000" w:type="pct"/>
            <w:shd w:val="clear" w:color="auto" w:fill="BFBFBF"/>
          </w:tcPr>
          <w:p w14:paraId="10C9BA27"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25F72A4F"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4C76D789" w14:textId="77777777" w:rsidTr="00114D44">
        <w:trPr>
          <w:trHeight w:val="253"/>
        </w:trPr>
        <w:tc>
          <w:tcPr>
            <w:tcW w:w="5000" w:type="pct"/>
            <w:shd w:val="clear" w:color="auto" w:fill="BFBFBF"/>
          </w:tcPr>
          <w:p w14:paraId="39548BF3"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7B89AA16" w14:textId="77777777" w:rsidR="00114D44" w:rsidRPr="00597BFF" w:rsidRDefault="00114D44" w:rsidP="00114D44">
            <w:pPr>
              <w:pStyle w:val="Default"/>
              <w:ind w:left="176"/>
              <w:jc w:val="both"/>
              <w:rPr>
                <w:sz w:val="18"/>
                <w:szCs w:val="22"/>
              </w:rPr>
            </w:pPr>
          </w:p>
          <w:p w14:paraId="6B4F12C3"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38FBDF2"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09429053" w14:textId="77777777" w:rsidTr="00E32C51">
        <w:trPr>
          <w:trHeight w:val="253"/>
        </w:trPr>
        <w:tc>
          <w:tcPr>
            <w:tcW w:w="5000" w:type="pct"/>
            <w:shd w:val="clear" w:color="auto" w:fill="D9D9D9"/>
          </w:tcPr>
          <w:p w14:paraId="06378ED2" w14:textId="77777777" w:rsidR="00365D4B" w:rsidRDefault="00365D4B" w:rsidP="00365D4B">
            <w:pPr>
              <w:pStyle w:val="Textoindependiente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
                <w:bCs/>
                <w:sz w:val="22"/>
                <w:szCs w:val="22"/>
              </w:rPr>
            </w:pPr>
          </w:p>
          <w:p w14:paraId="1C6EBEEC" w14:textId="77777777" w:rsidR="00365D4B" w:rsidRPr="00CA1A0A" w:rsidRDefault="0009319E" w:rsidP="00114D44">
            <w:pPr>
              <w:pStyle w:val="Textoindependiente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Cs/>
                <w:sz w:val="22"/>
                <w:szCs w:val="22"/>
              </w:rPr>
            </w:pPr>
            <w:r>
              <w:rPr>
                <w:rFonts w:ascii="Arial" w:hAnsi="Arial" w:cs="Arial"/>
                <w:b/>
                <w:sz w:val="22"/>
                <w:szCs w:val="22"/>
              </w:rPr>
              <w:t xml:space="preserve">29. </w:t>
            </w:r>
            <w:r w:rsidR="00365D4B" w:rsidRPr="00365D4B">
              <w:rPr>
                <w:rFonts w:ascii="Arial" w:hAnsi="Arial" w:cs="Arial"/>
                <w:b/>
                <w:sz w:val="22"/>
                <w:szCs w:val="22"/>
              </w:rPr>
              <w:t>El programa académico</w:t>
            </w:r>
            <w:r w:rsidR="00365D4B" w:rsidRPr="00365D4B">
              <w:rPr>
                <w:rFonts w:ascii="Arial" w:hAnsi="Arial" w:cs="Arial"/>
                <w:sz w:val="22"/>
                <w:szCs w:val="22"/>
              </w:rPr>
              <w:t xml:space="preserve"> </w:t>
            </w:r>
            <w:r w:rsidR="00365D4B" w:rsidRPr="00365D4B">
              <w:rPr>
                <w:rFonts w:ascii="Arial" w:hAnsi="Arial" w:cs="Arial"/>
                <w:b/>
                <w:bCs/>
                <w:sz w:val="22"/>
                <w:szCs w:val="22"/>
              </w:rPr>
              <w:t>debe</w:t>
            </w:r>
            <w:r w:rsidR="00365D4B" w:rsidRPr="0087365C">
              <w:rPr>
                <w:rFonts w:ascii="Arial" w:hAnsi="Arial" w:cs="Arial"/>
                <w:b/>
                <w:bCs/>
                <w:sz w:val="22"/>
                <w:szCs w:val="22"/>
              </w:rPr>
              <w:t xml:space="preserve"> </w:t>
            </w:r>
            <w:r w:rsidR="00365D4B" w:rsidRPr="00365D4B">
              <w:rPr>
                <w:rFonts w:ascii="Arial" w:hAnsi="Arial" w:cs="Arial"/>
                <w:bCs/>
                <w:sz w:val="22"/>
                <w:szCs w:val="22"/>
              </w:rPr>
              <w:t>tener claramente explícito el perfil del egresado, e</w:t>
            </w:r>
            <w:r w:rsidR="005279E0">
              <w:rPr>
                <w:rFonts w:ascii="Arial" w:hAnsi="Arial" w:cs="Arial"/>
                <w:bCs/>
                <w:sz w:val="22"/>
                <w:szCs w:val="22"/>
              </w:rPr>
              <w:t xml:space="preserve">stableciendo su pertinencia con respecto a </w:t>
            </w:r>
            <w:r w:rsidR="00365D4B" w:rsidRPr="00365D4B">
              <w:rPr>
                <w:rFonts w:ascii="Arial" w:hAnsi="Arial" w:cs="Arial"/>
                <w:bCs/>
                <w:sz w:val="22"/>
                <w:szCs w:val="22"/>
              </w:rPr>
              <w:t xml:space="preserve">las funciones que espera </w:t>
            </w:r>
            <w:r w:rsidR="005279E0">
              <w:rPr>
                <w:rFonts w:ascii="Arial" w:hAnsi="Arial" w:cs="Arial"/>
                <w:bCs/>
                <w:sz w:val="22"/>
                <w:szCs w:val="22"/>
              </w:rPr>
              <w:t>desempeñar</w:t>
            </w:r>
            <w:r w:rsidR="00365D4B" w:rsidRPr="00365D4B">
              <w:rPr>
                <w:rFonts w:ascii="Arial" w:hAnsi="Arial" w:cs="Arial"/>
                <w:bCs/>
                <w:sz w:val="22"/>
                <w:szCs w:val="22"/>
              </w:rPr>
              <w:t xml:space="preserve"> en </w:t>
            </w:r>
            <w:r w:rsidR="005279E0">
              <w:rPr>
                <w:rFonts w:ascii="Arial" w:hAnsi="Arial" w:cs="Arial"/>
                <w:bCs/>
                <w:sz w:val="22"/>
                <w:szCs w:val="22"/>
              </w:rPr>
              <w:t xml:space="preserve">su vida profesional; así como en </w:t>
            </w:r>
            <w:r w:rsidR="00365D4B" w:rsidRPr="00365D4B">
              <w:rPr>
                <w:rFonts w:ascii="Arial" w:hAnsi="Arial" w:cs="Arial"/>
                <w:bCs/>
                <w:sz w:val="22"/>
                <w:szCs w:val="22"/>
              </w:rPr>
              <w:t>la mi</w:t>
            </w:r>
            <w:r w:rsidR="00CA1A0A">
              <w:rPr>
                <w:rFonts w:ascii="Arial" w:hAnsi="Arial" w:cs="Arial"/>
                <w:bCs/>
                <w:sz w:val="22"/>
                <w:szCs w:val="22"/>
              </w:rPr>
              <w:t xml:space="preserve">sión y objetivos del programa. </w:t>
            </w:r>
          </w:p>
          <w:p w14:paraId="5F9F12CA" w14:textId="77777777" w:rsidR="00365D4B" w:rsidRPr="00934D4D" w:rsidRDefault="00761661" w:rsidP="00365D4B">
            <w:pPr>
              <w:pStyle w:val="Textoindependiente3"/>
              <w:widowControl w:val="0"/>
              <w:suppressLineNumbers/>
              <w:tabs>
                <w:tab w:val="left" w:pos="5665"/>
              </w:tabs>
              <w:suppressAutoHyphens/>
              <w:overflowPunct w:val="0"/>
              <w:autoSpaceDE w:val="0"/>
              <w:autoSpaceDN w:val="0"/>
              <w:adjustRightInd w:val="0"/>
              <w:spacing w:line="240" w:lineRule="auto"/>
              <w:ind w:left="1168"/>
              <w:jc w:val="both"/>
              <w:textAlignment w:val="baseline"/>
              <w:rPr>
                <w:rFonts w:ascii="Arial" w:hAnsi="Arial" w:cs="Arial"/>
                <w:bCs/>
                <w:sz w:val="22"/>
                <w:szCs w:val="22"/>
              </w:rPr>
            </w:pPr>
            <w:r w:rsidRPr="00934D4D">
              <w:rPr>
                <w:rFonts w:ascii="Arial" w:hAnsi="Arial" w:cs="Arial"/>
                <w:bCs/>
                <w:sz w:val="22"/>
                <w:szCs w:val="22"/>
              </w:rPr>
              <w:lastRenderedPageBreak/>
              <w:t xml:space="preserve">El perfil </w:t>
            </w:r>
            <w:r w:rsidR="00934D4D">
              <w:rPr>
                <w:rFonts w:ascii="Arial" w:hAnsi="Arial" w:cs="Arial"/>
                <w:bCs/>
                <w:sz w:val="22"/>
                <w:szCs w:val="22"/>
              </w:rPr>
              <w:t xml:space="preserve">de egreso </w:t>
            </w:r>
            <w:r w:rsidRPr="00934D4D">
              <w:rPr>
                <w:rFonts w:ascii="Arial" w:hAnsi="Arial" w:cs="Arial"/>
                <w:bCs/>
                <w:sz w:val="22"/>
                <w:szCs w:val="22"/>
              </w:rPr>
              <w:t xml:space="preserve">puede contener, entre otros aspectos: </w:t>
            </w:r>
          </w:p>
          <w:p w14:paraId="74A0ABEB" w14:textId="77777777" w:rsidR="00365D4B" w:rsidRDefault="00365D4B" w:rsidP="00C32C1F">
            <w:pPr>
              <w:widowControl w:val="0"/>
              <w:numPr>
                <w:ilvl w:val="0"/>
                <w:numId w:val="45"/>
              </w:numPr>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rPr>
            </w:pPr>
            <w:r w:rsidRPr="0087365C">
              <w:rPr>
                <w:rFonts w:ascii="Arial" w:hAnsi="Arial" w:cs="Arial"/>
                <w:b/>
              </w:rPr>
              <w:t>La capacidad de:</w:t>
            </w:r>
          </w:p>
          <w:p w14:paraId="52F03CB9" w14:textId="77777777" w:rsidR="009D486F" w:rsidRPr="0087365C" w:rsidRDefault="009D486F" w:rsidP="009D486F">
            <w:pPr>
              <w:widowControl w:val="0"/>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rPr>
            </w:pPr>
          </w:p>
          <w:p w14:paraId="655663D7"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 xml:space="preserve">prender a aprender, </w:t>
            </w:r>
          </w:p>
          <w:p w14:paraId="3E4118C1"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plicar los conocimientos en la práctica</w:t>
            </w:r>
            <w:r w:rsidR="00CA1A0A">
              <w:rPr>
                <w:rFonts w:ascii="Arial" w:hAnsi="Arial" w:cs="Arial"/>
              </w:rPr>
              <w:t>,</w:t>
            </w:r>
          </w:p>
          <w:p w14:paraId="625F824C"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An</w:t>
            </w:r>
            <w:r w:rsidR="00365D4B" w:rsidRPr="0087365C">
              <w:rPr>
                <w:rFonts w:ascii="Arial" w:hAnsi="Arial" w:cs="Arial"/>
              </w:rPr>
              <w:t>álisis y síntesis,</w:t>
            </w:r>
          </w:p>
          <w:p w14:paraId="051683D1"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daptarse a nuevas situaciones,</w:t>
            </w:r>
          </w:p>
          <w:p w14:paraId="4BCB931C"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G</w:t>
            </w:r>
            <w:r w:rsidR="00365D4B" w:rsidRPr="0087365C">
              <w:rPr>
                <w:rFonts w:ascii="Arial" w:hAnsi="Arial" w:cs="Arial"/>
              </w:rPr>
              <w:t>enerar nuevas ideas (creatividad),</w:t>
            </w:r>
          </w:p>
          <w:p w14:paraId="5BD77D20"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T</w:t>
            </w:r>
            <w:r w:rsidR="00365D4B" w:rsidRPr="0087365C">
              <w:rPr>
                <w:rFonts w:ascii="Arial" w:hAnsi="Arial" w:cs="Arial"/>
              </w:rPr>
              <w:t>rabajar en equipos interdisciplinarios y/o multidisciplinarios,</w:t>
            </w:r>
          </w:p>
          <w:p w14:paraId="74E81A4D"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E32C51" w:rsidRPr="0087365C">
              <w:rPr>
                <w:rFonts w:ascii="Arial" w:hAnsi="Arial" w:cs="Arial"/>
              </w:rPr>
              <w:t>uto aprendizaje</w:t>
            </w:r>
            <w:r w:rsidR="00CA1A0A">
              <w:rPr>
                <w:rFonts w:ascii="Arial" w:hAnsi="Arial" w:cs="Arial"/>
              </w:rPr>
              <w:t xml:space="preserve"> y</w:t>
            </w:r>
          </w:p>
          <w:p w14:paraId="0745E879" w14:textId="77777777" w:rsidR="00365D4B"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O</w:t>
            </w:r>
            <w:r w:rsidR="00365D4B" w:rsidRPr="0087365C">
              <w:rPr>
                <w:rFonts w:ascii="Arial" w:hAnsi="Arial" w:cs="Arial"/>
              </w:rPr>
              <w:t>rganizar y planificar.</w:t>
            </w:r>
          </w:p>
          <w:p w14:paraId="1FF41E09" w14:textId="77777777"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7330FBF5" w14:textId="77777777"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sidRPr="0087365C">
              <w:rPr>
                <w:rFonts w:ascii="Arial" w:hAnsi="Arial" w:cs="Arial"/>
                <w:b/>
                <w:bCs/>
              </w:rPr>
              <w:t>b)</w:t>
            </w:r>
            <w:r w:rsidRPr="0087365C">
              <w:rPr>
                <w:rFonts w:ascii="Arial" w:hAnsi="Arial" w:cs="Arial"/>
                <w:b/>
                <w:bCs/>
              </w:rPr>
              <w:tab/>
            </w:r>
            <w:r w:rsidRPr="0087365C">
              <w:rPr>
                <w:rFonts w:ascii="Arial" w:hAnsi="Arial" w:cs="Arial"/>
                <w:b/>
              </w:rPr>
              <w:t>Conocimientos:</w:t>
            </w:r>
          </w:p>
          <w:p w14:paraId="393EEB27" w14:textId="77777777"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B</w:t>
            </w:r>
            <w:r w:rsidR="00365D4B" w:rsidRPr="0087365C">
              <w:rPr>
                <w:rFonts w:ascii="Arial" w:hAnsi="Arial" w:cs="Arial"/>
              </w:rPr>
              <w:t>ásicos sobre el área de estudio,</w:t>
            </w:r>
          </w:p>
          <w:p w14:paraId="3DD00877" w14:textId="77777777"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S</w:t>
            </w:r>
            <w:r w:rsidR="00365D4B" w:rsidRPr="0087365C">
              <w:rPr>
                <w:rFonts w:ascii="Arial" w:hAnsi="Arial" w:cs="Arial"/>
              </w:rPr>
              <w:t>obre el desempeño de la profesión,</w:t>
            </w:r>
          </w:p>
          <w:p w14:paraId="70E19A24" w14:textId="77777777"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S</w:t>
            </w:r>
            <w:r w:rsidR="00CA1A0A">
              <w:rPr>
                <w:rFonts w:ascii="Arial" w:hAnsi="Arial" w:cs="Arial"/>
              </w:rPr>
              <w:t>egundo idioma y</w:t>
            </w:r>
          </w:p>
          <w:p w14:paraId="19E339E9" w14:textId="77777777" w:rsidR="00365D4B"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ulturales complementarios.</w:t>
            </w:r>
          </w:p>
          <w:p w14:paraId="3D316999" w14:textId="77777777"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2BACF723" w14:textId="77777777"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sidRPr="0087365C">
              <w:rPr>
                <w:rFonts w:ascii="Arial" w:hAnsi="Arial" w:cs="Arial"/>
                <w:b/>
                <w:bCs/>
              </w:rPr>
              <w:t>c)</w:t>
            </w:r>
            <w:r w:rsidRPr="0087365C">
              <w:rPr>
                <w:rFonts w:ascii="Arial" w:hAnsi="Arial" w:cs="Arial"/>
                <w:b/>
                <w:bCs/>
              </w:rPr>
              <w:tab/>
            </w:r>
            <w:r w:rsidRPr="0087365C">
              <w:rPr>
                <w:rFonts w:ascii="Arial" w:hAnsi="Arial" w:cs="Arial"/>
                <w:b/>
              </w:rPr>
              <w:t>Habilidades de:</w:t>
            </w:r>
          </w:p>
          <w:p w14:paraId="2591CA6A"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L</w:t>
            </w:r>
            <w:r w:rsidR="00365D4B" w:rsidRPr="0087365C">
              <w:rPr>
                <w:rFonts w:ascii="Arial" w:hAnsi="Arial" w:cs="Arial"/>
              </w:rPr>
              <w:t>iderazgo,</w:t>
            </w:r>
          </w:p>
          <w:p w14:paraId="650F1009"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R</w:t>
            </w:r>
            <w:r w:rsidR="00365D4B" w:rsidRPr="0087365C">
              <w:rPr>
                <w:rFonts w:ascii="Arial" w:hAnsi="Arial" w:cs="Arial"/>
              </w:rPr>
              <w:t>elaciones interpersonales,</w:t>
            </w:r>
          </w:p>
          <w:p w14:paraId="0DE706B5"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omunicación oral y escrita,</w:t>
            </w:r>
          </w:p>
          <w:p w14:paraId="72F914A2"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M</w:t>
            </w:r>
            <w:r w:rsidR="00365D4B" w:rsidRPr="0087365C">
              <w:rPr>
                <w:rFonts w:ascii="Arial" w:hAnsi="Arial" w:cs="Arial"/>
              </w:rPr>
              <w:t>anejo de la computadora,</w:t>
            </w:r>
          </w:p>
          <w:p w14:paraId="5899849C"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T</w:t>
            </w:r>
            <w:r w:rsidR="00CA1A0A">
              <w:rPr>
                <w:rFonts w:ascii="Arial" w:hAnsi="Arial" w:cs="Arial"/>
              </w:rPr>
              <w:t xml:space="preserve">oma de decisiones </w:t>
            </w:r>
            <w:r w:rsidR="00B976A9">
              <w:rPr>
                <w:rFonts w:ascii="Arial" w:hAnsi="Arial" w:cs="Arial"/>
              </w:rPr>
              <w:t>e</w:t>
            </w:r>
          </w:p>
          <w:p w14:paraId="148134F5" w14:textId="77777777" w:rsidR="00365D4B"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I</w:t>
            </w:r>
            <w:r w:rsidR="00365D4B" w:rsidRPr="0087365C">
              <w:rPr>
                <w:rFonts w:ascii="Arial" w:hAnsi="Arial" w:cs="Arial"/>
              </w:rPr>
              <w:t>nvestigación y/o desarrollo,</w:t>
            </w:r>
          </w:p>
          <w:p w14:paraId="3BD95E24" w14:textId="77777777"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1CFD5B54" w14:textId="77777777"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Pr>
                <w:rFonts w:ascii="Arial" w:hAnsi="Arial" w:cs="Arial"/>
                <w:b/>
                <w:bCs/>
              </w:rPr>
              <w:t xml:space="preserve">d) </w:t>
            </w:r>
            <w:r w:rsidRPr="0087365C">
              <w:rPr>
                <w:rFonts w:ascii="Arial" w:hAnsi="Arial" w:cs="Arial"/>
                <w:b/>
                <w:bCs/>
              </w:rPr>
              <w:t>A</w:t>
            </w:r>
            <w:r w:rsidRPr="0087365C">
              <w:rPr>
                <w:rFonts w:ascii="Arial" w:hAnsi="Arial" w:cs="Arial"/>
                <w:b/>
              </w:rPr>
              <w:t>ctitudes:</w:t>
            </w:r>
          </w:p>
          <w:p w14:paraId="3EA56D99" w14:textId="77777777" w:rsidR="00365D4B" w:rsidRPr="0087365C" w:rsidRDefault="001F2941" w:rsidP="00C32C1F">
            <w:pPr>
              <w:widowControl w:val="0"/>
              <w:numPr>
                <w:ilvl w:val="0"/>
                <w:numId w:val="49"/>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É</w:t>
            </w:r>
            <w:r w:rsidR="00365D4B" w:rsidRPr="0087365C">
              <w:rPr>
                <w:rFonts w:ascii="Arial" w:hAnsi="Arial" w:cs="Arial"/>
              </w:rPr>
              <w:t>tica profesional (valores),</w:t>
            </w:r>
          </w:p>
          <w:p w14:paraId="6B6A5661" w14:textId="77777777" w:rsidR="00930071" w:rsidRDefault="001F2941" w:rsidP="00C32C1F">
            <w:pPr>
              <w:widowControl w:val="0"/>
              <w:numPr>
                <w:ilvl w:val="0"/>
                <w:numId w:val="49"/>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rítica y autocrítica,</w:t>
            </w:r>
            <w:r w:rsidR="00365D4B">
              <w:rPr>
                <w:rFonts w:ascii="Arial" w:hAnsi="Arial" w:cs="Arial"/>
              </w:rPr>
              <w:t xml:space="preserve"> </w:t>
            </w:r>
            <w:r w:rsidR="00365D4B" w:rsidRPr="00365D4B">
              <w:rPr>
                <w:rFonts w:ascii="Arial" w:hAnsi="Arial" w:cs="Arial"/>
              </w:rPr>
              <w:t>diversidad y multiculturalidad.</w:t>
            </w:r>
          </w:p>
          <w:p w14:paraId="6980B23C" w14:textId="77777777" w:rsidR="00CA1A0A" w:rsidRPr="00365D4B" w:rsidRDefault="00CA1A0A" w:rsidP="00CA1A0A">
            <w:pPr>
              <w:widowControl w:val="0"/>
              <w:suppressLineNumbers/>
              <w:suppressAutoHyphens/>
              <w:overflowPunct w:val="0"/>
              <w:autoSpaceDE w:val="0"/>
              <w:autoSpaceDN w:val="0"/>
              <w:adjustRightInd w:val="0"/>
              <w:spacing w:after="0" w:line="240" w:lineRule="auto"/>
              <w:ind w:left="1735"/>
              <w:jc w:val="both"/>
              <w:textAlignment w:val="baseline"/>
              <w:rPr>
                <w:rFonts w:ascii="Arial" w:hAnsi="Arial" w:cs="Arial"/>
              </w:rPr>
            </w:pPr>
          </w:p>
        </w:tc>
      </w:tr>
      <w:tr w:rsidR="00114D44" w:rsidRPr="00597BFF" w14:paraId="7D878386" w14:textId="77777777" w:rsidTr="00114D44">
        <w:trPr>
          <w:trHeight w:val="253"/>
        </w:trPr>
        <w:tc>
          <w:tcPr>
            <w:tcW w:w="5000" w:type="pct"/>
            <w:shd w:val="clear" w:color="auto" w:fill="BFBFBF"/>
          </w:tcPr>
          <w:p w14:paraId="59A7828A"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0A47BF6E"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57571483" w14:textId="77777777" w:rsidTr="00114D44">
        <w:trPr>
          <w:trHeight w:val="253"/>
        </w:trPr>
        <w:tc>
          <w:tcPr>
            <w:tcW w:w="5000" w:type="pct"/>
            <w:shd w:val="clear" w:color="auto" w:fill="BFBFBF"/>
          </w:tcPr>
          <w:p w14:paraId="52CD9E18"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3536E6A5" w14:textId="77777777" w:rsidR="00114D44" w:rsidRPr="00597BFF" w:rsidRDefault="00114D44" w:rsidP="00114D44">
            <w:pPr>
              <w:pStyle w:val="Default"/>
              <w:ind w:left="176"/>
              <w:jc w:val="both"/>
              <w:rPr>
                <w:sz w:val="18"/>
                <w:szCs w:val="22"/>
              </w:rPr>
            </w:pPr>
          </w:p>
          <w:p w14:paraId="163B1F50"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52CEB98"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2BACDD1" w14:textId="77777777" w:rsidR="009E4140" w:rsidRDefault="009E4140" w:rsidP="005263A9">
      <w:pPr>
        <w:pStyle w:val="Default"/>
        <w:jc w:val="both"/>
        <w:rPr>
          <w:sz w:val="22"/>
          <w:szCs w:val="22"/>
        </w:rPr>
      </w:pPr>
    </w:p>
    <w:p w14:paraId="49B462FB" w14:textId="77777777" w:rsidR="00AB7A87" w:rsidRDefault="00AB7A87" w:rsidP="005263A9">
      <w:pPr>
        <w:pStyle w:val="Default"/>
        <w:jc w:val="both"/>
        <w:rPr>
          <w:sz w:val="22"/>
          <w:szCs w:val="22"/>
        </w:rPr>
      </w:pPr>
    </w:p>
    <w:p w14:paraId="137697CE" w14:textId="77777777" w:rsidR="00BF3417" w:rsidRDefault="00BF3417" w:rsidP="005263A9">
      <w:pPr>
        <w:pStyle w:val="Default"/>
        <w:jc w:val="both"/>
        <w:rPr>
          <w:sz w:val="22"/>
          <w:szCs w:val="22"/>
        </w:rPr>
      </w:pPr>
      <w:r>
        <w:rPr>
          <w:b/>
          <w:bCs/>
          <w:sz w:val="22"/>
          <w:szCs w:val="22"/>
        </w:rPr>
        <w:t xml:space="preserve">3.3 Normativa para la permanencia, egreso y revalidación. </w:t>
      </w:r>
    </w:p>
    <w:p w14:paraId="47AA7B40" w14:textId="77777777" w:rsidR="00BF3417" w:rsidRDefault="00BF3417" w:rsidP="005263A9">
      <w:pPr>
        <w:pStyle w:val="Default"/>
        <w:jc w:val="both"/>
        <w:rPr>
          <w:sz w:val="22"/>
          <w:szCs w:val="22"/>
        </w:rPr>
      </w:pPr>
      <w:r>
        <w:rPr>
          <w:sz w:val="22"/>
          <w:szCs w:val="22"/>
        </w:rPr>
        <w:t xml:space="preserve">Se evalúa si se cuenta con una normativa que señale claramente los requisitos de </w:t>
      </w:r>
      <w:r w:rsidRPr="00784541">
        <w:rPr>
          <w:sz w:val="22"/>
          <w:szCs w:val="22"/>
        </w:rPr>
        <w:t>permanencia, egreso, equivalencia y revalidación del programa académico y si se difunde entre la comunidad estudiantil.</w:t>
      </w:r>
      <w:r>
        <w:rPr>
          <w:sz w:val="22"/>
          <w:szCs w:val="22"/>
        </w:rPr>
        <w:t xml:space="preserve"> </w:t>
      </w:r>
    </w:p>
    <w:p w14:paraId="72470FAD" w14:textId="77777777" w:rsidR="00517878" w:rsidRDefault="00517878" w:rsidP="005263A9">
      <w:pPr>
        <w:pStyle w:val="Default"/>
        <w:jc w:val="both"/>
        <w:rPr>
          <w:sz w:val="22"/>
          <w:szCs w:val="22"/>
        </w:rPr>
      </w:pPr>
    </w:p>
    <w:p w14:paraId="2B31605A" w14:textId="77777777" w:rsidR="00517878" w:rsidRPr="00114D44" w:rsidRDefault="00114D44" w:rsidP="005263A9">
      <w:pPr>
        <w:pStyle w:val="Default"/>
        <w:jc w:val="both"/>
        <w:rPr>
          <w:b/>
          <w:sz w:val="22"/>
          <w:szCs w:val="22"/>
        </w:rPr>
      </w:pPr>
      <w:r w:rsidRPr="00114D44">
        <w:rPr>
          <w:b/>
          <w:sz w:val="22"/>
          <w:szCs w:val="22"/>
        </w:rPr>
        <w:t>Indicadores:</w:t>
      </w:r>
    </w:p>
    <w:p w14:paraId="204A23F4" w14:textId="77777777" w:rsidR="00114D44" w:rsidRDefault="00114D44" w:rsidP="005263A9">
      <w:pPr>
        <w:pStyle w:val="Default"/>
        <w:jc w:val="both"/>
        <w:rPr>
          <w:sz w:val="22"/>
          <w:szCs w:val="22"/>
        </w:rPr>
      </w:pPr>
    </w:p>
    <w:p w14:paraId="28460988"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5AAB5009" w14:textId="77777777" w:rsidTr="00E32C51">
        <w:trPr>
          <w:trHeight w:val="253"/>
        </w:trPr>
        <w:tc>
          <w:tcPr>
            <w:tcW w:w="5000" w:type="pct"/>
            <w:shd w:val="clear" w:color="auto" w:fill="D9D9D9"/>
          </w:tcPr>
          <w:p w14:paraId="57521783" w14:textId="77777777" w:rsidR="00784541" w:rsidRDefault="00784541" w:rsidP="00784541">
            <w:pPr>
              <w:pStyle w:val="Default"/>
              <w:jc w:val="both"/>
              <w:rPr>
                <w:sz w:val="22"/>
                <w:szCs w:val="22"/>
              </w:rPr>
            </w:pPr>
          </w:p>
          <w:p w14:paraId="1F38A1FE" w14:textId="21E871C9" w:rsidR="00930071" w:rsidRPr="003B4E9A" w:rsidRDefault="0009319E" w:rsidP="003B4E9A">
            <w:pPr>
              <w:pStyle w:val="Default"/>
              <w:jc w:val="both"/>
              <w:rPr>
                <w:sz w:val="22"/>
                <w:szCs w:val="22"/>
              </w:rPr>
            </w:pPr>
            <w:r>
              <w:rPr>
                <w:b/>
                <w:sz w:val="22"/>
                <w:szCs w:val="22"/>
              </w:rPr>
              <w:t xml:space="preserve">30. </w:t>
            </w:r>
            <w:r w:rsidR="00784541" w:rsidRPr="00784541">
              <w:rPr>
                <w:b/>
                <w:sz w:val="22"/>
                <w:szCs w:val="22"/>
              </w:rPr>
              <w:t>El programa académico y la institución deben</w:t>
            </w:r>
            <w:r w:rsidR="00CA1A0A">
              <w:rPr>
                <w:sz w:val="22"/>
                <w:szCs w:val="22"/>
              </w:rPr>
              <w:t xml:space="preserve"> tener claramente definido y normado </w:t>
            </w:r>
            <w:r w:rsidR="00784541">
              <w:rPr>
                <w:sz w:val="22"/>
                <w:szCs w:val="22"/>
              </w:rPr>
              <w:t xml:space="preserve">los requisitos de </w:t>
            </w:r>
            <w:r w:rsidR="00784541" w:rsidRPr="00784541">
              <w:rPr>
                <w:sz w:val="22"/>
                <w:szCs w:val="22"/>
              </w:rPr>
              <w:t>permanencia, egreso, equivalencia</w:t>
            </w:r>
            <w:r w:rsidR="00784541">
              <w:rPr>
                <w:sz w:val="22"/>
                <w:szCs w:val="22"/>
              </w:rPr>
              <w:t>s</w:t>
            </w:r>
            <w:r w:rsidR="00784541" w:rsidRPr="00784541">
              <w:rPr>
                <w:sz w:val="22"/>
                <w:szCs w:val="22"/>
              </w:rPr>
              <w:t xml:space="preserve"> y revalidación</w:t>
            </w:r>
            <w:r w:rsidR="00757C9A">
              <w:rPr>
                <w:sz w:val="22"/>
                <w:szCs w:val="22"/>
              </w:rPr>
              <w:t xml:space="preserve"> del programa académico y</w:t>
            </w:r>
            <w:r w:rsidR="00784541">
              <w:rPr>
                <w:sz w:val="22"/>
                <w:szCs w:val="22"/>
              </w:rPr>
              <w:t xml:space="preserve"> </w:t>
            </w:r>
            <w:r w:rsidR="000C64DB">
              <w:rPr>
                <w:sz w:val="22"/>
                <w:szCs w:val="22"/>
              </w:rPr>
              <w:t xml:space="preserve">mecanismos para </w:t>
            </w:r>
            <w:r w:rsidR="00784541">
              <w:rPr>
                <w:sz w:val="22"/>
                <w:szCs w:val="22"/>
              </w:rPr>
              <w:t xml:space="preserve">su difusión </w:t>
            </w:r>
            <w:r w:rsidR="00784541" w:rsidRPr="00784541">
              <w:rPr>
                <w:sz w:val="22"/>
                <w:szCs w:val="22"/>
              </w:rPr>
              <w:t>entre la comunidad estudiantil y académica.</w:t>
            </w:r>
            <w:r w:rsidR="00784541">
              <w:rPr>
                <w:sz w:val="22"/>
                <w:szCs w:val="22"/>
              </w:rPr>
              <w:t xml:space="preserve"> </w:t>
            </w:r>
          </w:p>
        </w:tc>
      </w:tr>
      <w:tr w:rsidR="00114D44" w:rsidRPr="00597BFF" w14:paraId="652B68CA" w14:textId="77777777" w:rsidTr="00114D44">
        <w:trPr>
          <w:trHeight w:val="253"/>
        </w:trPr>
        <w:tc>
          <w:tcPr>
            <w:tcW w:w="5000" w:type="pct"/>
            <w:shd w:val="clear" w:color="auto" w:fill="BFBFBF"/>
          </w:tcPr>
          <w:p w14:paraId="792A3D09"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64748551"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67939E94" w14:textId="77777777" w:rsidTr="00114D44">
        <w:trPr>
          <w:trHeight w:val="253"/>
        </w:trPr>
        <w:tc>
          <w:tcPr>
            <w:tcW w:w="5000" w:type="pct"/>
            <w:shd w:val="clear" w:color="auto" w:fill="BFBFBF"/>
          </w:tcPr>
          <w:p w14:paraId="4D5FEA98"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73B7A18E" w14:textId="77777777" w:rsidR="00114D44" w:rsidRPr="00597BFF" w:rsidRDefault="00114D44" w:rsidP="00114D44">
            <w:pPr>
              <w:pStyle w:val="Default"/>
              <w:ind w:left="176"/>
              <w:jc w:val="both"/>
              <w:rPr>
                <w:sz w:val="18"/>
                <w:szCs w:val="22"/>
              </w:rPr>
            </w:pPr>
          </w:p>
          <w:p w14:paraId="66BDCAB5"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A1660F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5377759" w14:textId="77777777" w:rsidR="00517878" w:rsidRDefault="00517878" w:rsidP="005263A9">
      <w:pPr>
        <w:pStyle w:val="Default"/>
        <w:jc w:val="both"/>
        <w:rPr>
          <w:sz w:val="22"/>
          <w:szCs w:val="22"/>
        </w:rPr>
      </w:pPr>
    </w:p>
    <w:p w14:paraId="47ABD05C" w14:textId="77777777" w:rsidR="000D1053" w:rsidRDefault="000D1053" w:rsidP="005263A9">
      <w:pPr>
        <w:pStyle w:val="Default"/>
        <w:jc w:val="both"/>
        <w:rPr>
          <w:sz w:val="22"/>
          <w:szCs w:val="22"/>
        </w:rPr>
      </w:pPr>
    </w:p>
    <w:p w14:paraId="256531FD" w14:textId="77777777" w:rsidR="00BF3417" w:rsidRDefault="00BF3417" w:rsidP="005263A9">
      <w:pPr>
        <w:pStyle w:val="Default"/>
        <w:jc w:val="both"/>
        <w:rPr>
          <w:sz w:val="22"/>
          <w:szCs w:val="22"/>
        </w:rPr>
      </w:pPr>
      <w:r>
        <w:rPr>
          <w:b/>
          <w:bCs/>
          <w:sz w:val="22"/>
          <w:szCs w:val="22"/>
        </w:rPr>
        <w:t xml:space="preserve">3.4 Programas de las asignaturas </w:t>
      </w:r>
    </w:p>
    <w:p w14:paraId="363B8536" w14:textId="77777777" w:rsidR="00BF3417" w:rsidRPr="003F501C" w:rsidRDefault="00BF3417" w:rsidP="005263A9">
      <w:pPr>
        <w:pStyle w:val="Default"/>
        <w:jc w:val="both"/>
        <w:rPr>
          <w:sz w:val="22"/>
          <w:szCs w:val="22"/>
        </w:rPr>
      </w:pPr>
      <w:r w:rsidRPr="003F501C">
        <w:rPr>
          <w:sz w:val="22"/>
          <w:szCs w:val="22"/>
        </w:rPr>
        <w:t xml:space="preserve">En este criterio se evalúa si: </w:t>
      </w:r>
    </w:p>
    <w:p w14:paraId="24723B57" w14:textId="77777777" w:rsidR="00BF3417" w:rsidRPr="003F501C" w:rsidRDefault="00BF3417" w:rsidP="005263A9">
      <w:pPr>
        <w:pStyle w:val="Default"/>
        <w:jc w:val="both"/>
        <w:rPr>
          <w:sz w:val="22"/>
          <w:szCs w:val="22"/>
        </w:rPr>
      </w:pPr>
      <w:r w:rsidRPr="003F501C">
        <w:rPr>
          <w:sz w:val="22"/>
          <w:szCs w:val="22"/>
        </w:rPr>
        <w:t xml:space="preserve"> </w:t>
      </w:r>
    </w:p>
    <w:p w14:paraId="4D5B4076" w14:textId="77777777"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Existe congruencia entre los </w:t>
      </w:r>
      <w:r w:rsidR="000C64DB">
        <w:rPr>
          <w:sz w:val="22"/>
          <w:szCs w:val="22"/>
        </w:rPr>
        <w:t xml:space="preserve">temas y los </w:t>
      </w:r>
      <w:r w:rsidRPr="003F501C">
        <w:rPr>
          <w:sz w:val="22"/>
          <w:szCs w:val="22"/>
        </w:rPr>
        <w:t xml:space="preserve">objetivos de los programas de asignatura. </w:t>
      </w:r>
    </w:p>
    <w:p w14:paraId="40C4D020" w14:textId="77777777"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59712C9F" w14:textId="77777777"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Están debidamente definidas las asignaturas que constituyen el tronco común y las optativas. </w:t>
      </w:r>
    </w:p>
    <w:p w14:paraId="65C9B729" w14:textId="77777777" w:rsidR="00BF3417"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Existen mecanismos a cargo de cuerpos colegiados para la revisión y actualización permanente de los programas de asignatura.</w:t>
      </w:r>
      <w:r>
        <w:rPr>
          <w:sz w:val="22"/>
          <w:szCs w:val="22"/>
        </w:rPr>
        <w:t xml:space="preserve"> </w:t>
      </w:r>
    </w:p>
    <w:p w14:paraId="06849337" w14:textId="77777777" w:rsidR="00517878" w:rsidRDefault="00517878" w:rsidP="005263A9">
      <w:pPr>
        <w:pStyle w:val="Default"/>
        <w:jc w:val="both"/>
        <w:rPr>
          <w:sz w:val="22"/>
          <w:szCs w:val="22"/>
        </w:rPr>
      </w:pPr>
    </w:p>
    <w:p w14:paraId="27104700" w14:textId="77777777" w:rsidR="00114D44" w:rsidRPr="00114D44" w:rsidRDefault="00114D44" w:rsidP="005263A9">
      <w:pPr>
        <w:pStyle w:val="Default"/>
        <w:jc w:val="both"/>
        <w:rPr>
          <w:b/>
          <w:sz w:val="22"/>
          <w:szCs w:val="22"/>
        </w:rPr>
      </w:pPr>
      <w:r w:rsidRPr="00114D44">
        <w:rPr>
          <w:b/>
          <w:sz w:val="22"/>
          <w:szCs w:val="22"/>
        </w:rPr>
        <w:t>Indicadores:</w:t>
      </w:r>
    </w:p>
    <w:p w14:paraId="3680904F" w14:textId="77777777" w:rsidR="009E4140" w:rsidRDefault="009E4140" w:rsidP="005263A9">
      <w:pPr>
        <w:pStyle w:val="Default"/>
        <w:jc w:val="both"/>
        <w:rPr>
          <w:sz w:val="22"/>
          <w:szCs w:val="22"/>
        </w:rPr>
      </w:pPr>
    </w:p>
    <w:p w14:paraId="6D61FB84"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1423CA1" w14:textId="77777777" w:rsidTr="00E32C51">
        <w:trPr>
          <w:trHeight w:val="253"/>
        </w:trPr>
        <w:tc>
          <w:tcPr>
            <w:tcW w:w="5000" w:type="pct"/>
            <w:shd w:val="clear" w:color="auto" w:fill="D9D9D9"/>
          </w:tcPr>
          <w:p w14:paraId="7D2D0136" w14:textId="77777777" w:rsidR="00930071" w:rsidRDefault="00930071" w:rsidP="003B4E9A">
            <w:pPr>
              <w:pStyle w:val="Default"/>
              <w:jc w:val="both"/>
              <w:rPr>
                <w:sz w:val="22"/>
                <w:szCs w:val="22"/>
              </w:rPr>
            </w:pPr>
          </w:p>
          <w:p w14:paraId="42945EA4" w14:textId="77777777" w:rsidR="003F501C" w:rsidRDefault="0009319E" w:rsidP="00114D44">
            <w:pPr>
              <w:pStyle w:val="Default"/>
              <w:jc w:val="both"/>
              <w:rPr>
                <w:sz w:val="22"/>
                <w:szCs w:val="22"/>
              </w:rPr>
            </w:pPr>
            <w:r>
              <w:rPr>
                <w:sz w:val="22"/>
                <w:szCs w:val="22"/>
              </w:rPr>
              <w:t xml:space="preserve">31. </w:t>
            </w:r>
            <w:r w:rsidR="007521BF" w:rsidRPr="005E7A3C">
              <w:rPr>
                <w:sz w:val="22"/>
                <w:szCs w:val="22"/>
              </w:rPr>
              <w:t>Cada uno de los programas analíticos de las asignaturas que comprende el plan de estudios,</w:t>
            </w:r>
            <w:r w:rsidR="007521BF">
              <w:rPr>
                <w:b/>
                <w:sz w:val="22"/>
                <w:szCs w:val="22"/>
              </w:rPr>
              <w:t xml:space="preserve"> debe</w:t>
            </w:r>
            <w:r w:rsidR="003F501C" w:rsidRPr="003F501C">
              <w:rPr>
                <w:b/>
                <w:sz w:val="22"/>
                <w:szCs w:val="22"/>
              </w:rPr>
              <w:t xml:space="preserve"> </w:t>
            </w:r>
            <w:r w:rsidR="003F501C">
              <w:rPr>
                <w:sz w:val="22"/>
                <w:szCs w:val="22"/>
              </w:rPr>
              <w:t>expresar:</w:t>
            </w:r>
            <w:r w:rsidR="00AD13EC">
              <w:rPr>
                <w:sz w:val="22"/>
                <w:szCs w:val="22"/>
              </w:rPr>
              <w:t xml:space="preserve">  </w:t>
            </w:r>
          </w:p>
          <w:p w14:paraId="50FF9451" w14:textId="77777777" w:rsidR="003F501C" w:rsidRDefault="003F501C" w:rsidP="003B4E9A">
            <w:pPr>
              <w:pStyle w:val="Default"/>
              <w:jc w:val="both"/>
              <w:rPr>
                <w:sz w:val="22"/>
                <w:szCs w:val="22"/>
              </w:rPr>
            </w:pPr>
          </w:p>
          <w:p w14:paraId="77E9BFFD" w14:textId="77777777" w:rsidR="00CE0345" w:rsidRDefault="001F2941" w:rsidP="00C32C1F">
            <w:pPr>
              <w:pStyle w:val="Default"/>
              <w:numPr>
                <w:ilvl w:val="0"/>
                <w:numId w:val="56"/>
              </w:numPr>
              <w:jc w:val="both"/>
              <w:rPr>
                <w:sz w:val="22"/>
                <w:szCs w:val="22"/>
              </w:rPr>
            </w:pPr>
            <w:r>
              <w:rPr>
                <w:sz w:val="22"/>
                <w:szCs w:val="22"/>
              </w:rPr>
              <w:t>L</w:t>
            </w:r>
            <w:r w:rsidR="003F501C" w:rsidRPr="003F501C">
              <w:rPr>
                <w:sz w:val="22"/>
                <w:szCs w:val="22"/>
              </w:rPr>
              <w:t xml:space="preserve">a fundamentación, </w:t>
            </w:r>
          </w:p>
          <w:p w14:paraId="5D774192" w14:textId="77777777" w:rsidR="00CE0345" w:rsidRDefault="001F2941" w:rsidP="00C32C1F">
            <w:pPr>
              <w:pStyle w:val="Default"/>
              <w:numPr>
                <w:ilvl w:val="0"/>
                <w:numId w:val="56"/>
              </w:numPr>
              <w:jc w:val="both"/>
              <w:rPr>
                <w:sz w:val="22"/>
                <w:szCs w:val="22"/>
              </w:rPr>
            </w:pPr>
            <w:r>
              <w:rPr>
                <w:sz w:val="22"/>
                <w:szCs w:val="22"/>
              </w:rPr>
              <w:t>O</w:t>
            </w:r>
            <w:r w:rsidR="003F501C" w:rsidRPr="003F501C">
              <w:rPr>
                <w:sz w:val="22"/>
                <w:szCs w:val="22"/>
              </w:rPr>
              <w:t xml:space="preserve">bjetivos generales y específicos, </w:t>
            </w:r>
          </w:p>
          <w:p w14:paraId="431B7733" w14:textId="77777777" w:rsidR="00CE0345" w:rsidRDefault="001F2941" w:rsidP="00C32C1F">
            <w:pPr>
              <w:pStyle w:val="Default"/>
              <w:numPr>
                <w:ilvl w:val="0"/>
                <w:numId w:val="56"/>
              </w:numPr>
              <w:jc w:val="both"/>
              <w:rPr>
                <w:sz w:val="22"/>
                <w:szCs w:val="22"/>
              </w:rPr>
            </w:pPr>
            <w:r>
              <w:rPr>
                <w:sz w:val="22"/>
                <w:szCs w:val="22"/>
              </w:rPr>
              <w:t>C</w:t>
            </w:r>
            <w:r w:rsidR="003F501C" w:rsidRPr="003F501C">
              <w:rPr>
                <w:sz w:val="22"/>
                <w:szCs w:val="22"/>
              </w:rPr>
              <w:t>ontenido temático,</w:t>
            </w:r>
          </w:p>
          <w:p w14:paraId="0FB8AE5B" w14:textId="77777777" w:rsidR="00CE0345" w:rsidRDefault="001F2941" w:rsidP="00C32C1F">
            <w:pPr>
              <w:pStyle w:val="Default"/>
              <w:numPr>
                <w:ilvl w:val="0"/>
                <w:numId w:val="56"/>
              </w:numPr>
              <w:jc w:val="both"/>
              <w:rPr>
                <w:sz w:val="22"/>
                <w:szCs w:val="22"/>
              </w:rPr>
            </w:pPr>
            <w:r>
              <w:rPr>
                <w:sz w:val="22"/>
                <w:szCs w:val="22"/>
              </w:rPr>
              <w:t xml:space="preserve"> M</w:t>
            </w:r>
            <w:r w:rsidR="003F501C" w:rsidRPr="003F501C">
              <w:rPr>
                <w:sz w:val="22"/>
                <w:szCs w:val="22"/>
              </w:rPr>
              <w:t>etodología (estrategias, técnicas, recursos didácticos, utilización de las Tecnologías de Información y Comunicación, entre otros),</w:t>
            </w:r>
          </w:p>
          <w:p w14:paraId="3B058FD5" w14:textId="77777777" w:rsidR="003F501C" w:rsidRDefault="001F2941" w:rsidP="00C32C1F">
            <w:pPr>
              <w:pStyle w:val="Default"/>
              <w:numPr>
                <w:ilvl w:val="0"/>
                <w:numId w:val="56"/>
              </w:numPr>
              <w:jc w:val="both"/>
              <w:rPr>
                <w:sz w:val="22"/>
                <w:szCs w:val="22"/>
              </w:rPr>
            </w:pPr>
            <w:r>
              <w:rPr>
                <w:sz w:val="22"/>
                <w:szCs w:val="22"/>
              </w:rPr>
              <w:t xml:space="preserve"> F</w:t>
            </w:r>
            <w:r w:rsidR="003F501C" w:rsidRPr="003F501C">
              <w:rPr>
                <w:sz w:val="22"/>
                <w:szCs w:val="22"/>
              </w:rPr>
              <w:t>ormas de evaluación, bibliografía y perfil del docente.</w:t>
            </w:r>
          </w:p>
          <w:p w14:paraId="5F6BAFC0" w14:textId="77777777" w:rsidR="003F501C" w:rsidRPr="003B4E9A" w:rsidRDefault="003F501C" w:rsidP="003F501C">
            <w:pPr>
              <w:pStyle w:val="Default"/>
              <w:ind w:left="1026"/>
              <w:jc w:val="both"/>
              <w:rPr>
                <w:sz w:val="22"/>
                <w:szCs w:val="22"/>
              </w:rPr>
            </w:pPr>
          </w:p>
        </w:tc>
      </w:tr>
      <w:tr w:rsidR="00114D44" w:rsidRPr="00597BFF" w14:paraId="54652BB8" w14:textId="77777777" w:rsidTr="00114D44">
        <w:trPr>
          <w:trHeight w:val="253"/>
        </w:trPr>
        <w:tc>
          <w:tcPr>
            <w:tcW w:w="5000" w:type="pct"/>
            <w:shd w:val="clear" w:color="auto" w:fill="BFBFBF"/>
          </w:tcPr>
          <w:p w14:paraId="251CCB33"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5CAC2DC8"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737B464C" w14:textId="77777777" w:rsidTr="00114D44">
        <w:trPr>
          <w:trHeight w:val="253"/>
        </w:trPr>
        <w:tc>
          <w:tcPr>
            <w:tcW w:w="5000" w:type="pct"/>
            <w:shd w:val="clear" w:color="auto" w:fill="BFBFBF"/>
          </w:tcPr>
          <w:p w14:paraId="484B186C"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03F4B444" w14:textId="77777777" w:rsidR="00114D44" w:rsidRPr="00597BFF" w:rsidRDefault="00114D44" w:rsidP="00114D44">
            <w:pPr>
              <w:pStyle w:val="Default"/>
              <w:ind w:left="176"/>
              <w:jc w:val="both"/>
              <w:rPr>
                <w:sz w:val="18"/>
                <w:szCs w:val="22"/>
              </w:rPr>
            </w:pPr>
          </w:p>
          <w:p w14:paraId="5DB43DB0"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6AF707D"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E32C51" w14:paraId="310601C0" w14:textId="77777777" w:rsidTr="00E32C51">
        <w:trPr>
          <w:trHeight w:val="253"/>
        </w:trPr>
        <w:tc>
          <w:tcPr>
            <w:tcW w:w="5000" w:type="pct"/>
            <w:shd w:val="clear" w:color="auto" w:fill="D9D9D9"/>
          </w:tcPr>
          <w:p w14:paraId="5B44B81C" w14:textId="77777777" w:rsidR="00F64F4D" w:rsidRDefault="00F64F4D" w:rsidP="00F64F4D">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rPr>
            </w:pPr>
          </w:p>
          <w:p w14:paraId="7657F697" w14:textId="77777777" w:rsidR="00F64F4D" w:rsidRDefault="0009319E" w:rsidP="00114D44">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32. </w:t>
            </w:r>
            <w:r w:rsidR="00F64F4D" w:rsidRPr="005E7A3C">
              <w:rPr>
                <w:rFonts w:ascii="Arial" w:hAnsi="Arial" w:cs="Arial"/>
              </w:rPr>
              <w:t>El programa académico</w:t>
            </w:r>
            <w:r w:rsidR="00F64F4D" w:rsidRPr="003F501C">
              <w:rPr>
                <w:rFonts w:ascii="Arial" w:hAnsi="Arial" w:cs="Arial"/>
                <w:b/>
              </w:rPr>
              <w:t xml:space="preserve"> debe</w:t>
            </w:r>
            <w:r w:rsidR="00F64F4D">
              <w:rPr>
                <w:rFonts w:ascii="Arial" w:hAnsi="Arial" w:cs="Arial"/>
              </w:rPr>
              <w:t xml:space="preserve"> tener ubicadas las asignaturas, áreas de conocimiento o actividades académicas, en las cuales se procuran de manera transversal o lineal</w:t>
            </w:r>
            <w:r w:rsidR="006A0705">
              <w:rPr>
                <w:rFonts w:ascii="Arial" w:hAnsi="Arial" w:cs="Arial"/>
              </w:rPr>
              <w:t xml:space="preserve">, señalando porcentualmente el peso específico conforme al plan de estudios, </w:t>
            </w:r>
            <w:r w:rsidR="00F64F4D">
              <w:rPr>
                <w:rFonts w:ascii="Arial" w:hAnsi="Arial" w:cs="Arial"/>
              </w:rPr>
              <w:t xml:space="preserve"> los aspectos siguientes:</w:t>
            </w:r>
          </w:p>
          <w:p w14:paraId="279BF8B1" w14:textId="77777777" w:rsidR="00F64F4D" w:rsidRDefault="00F64F4D" w:rsidP="00F64F4D">
            <w:pPr>
              <w:widowControl w:val="0"/>
              <w:suppressLineNumbers/>
              <w:tabs>
                <w:tab w:val="left" w:pos="460"/>
                <w:tab w:val="left" w:pos="5645"/>
              </w:tabs>
              <w:suppressAutoHyphens/>
              <w:overflowPunct w:val="0"/>
              <w:autoSpaceDE w:val="0"/>
              <w:autoSpaceDN w:val="0"/>
              <w:adjustRightInd w:val="0"/>
              <w:spacing w:after="0" w:line="240" w:lineRule="auto"/>
              <w:ind w:left="1168"/>
              <w:jc w:val="both"/>
              <w:textAlignment w:val="baseline"/>
              <w:rPr>
                <w:rFonts w:ascii="Arial" w:hAnsi="Arial" w:cs="Arial"/>
              </w:rPr>
            </w:pPr>
          </w:p>
          <w:p w14:paraId="25A05F44" w14:textId="77777777" w:rsidR="00F64F4D" w:rsidRPr="003F501C" w:rsidRDefault="00F64F4D" w:rsidP="00C32C1F">
            <w:pPr>
              <w:pStyle w:val="Default"/>
              <w:numPr>
                <w:ilvl w:val="0"/>
                <w:numId w:val="79"/>
              </w:numPr>
              <w:jc w:val="both"/>
              <w:rPr>
                <w:sz w:val="22"/>
                <w:szCs w:val="22"/>
              </w:rPr>
            </w:pPr>
            <w:r>
              <w:rPr>
                <w:sz w:val="22"/>
                <w:szCs w:val="22"/>
              </w:rPr>
              <w:t xml:space="preserve">Compromiso ético y </w:t>
            </w:r>
            <w:r w:rsidRPr="003F501C">
              <w:rPr>
                <w:sz w:val="22"/>
                <w:szCs w:val="22"/>
              </w:rPr>
              <w:t xml:space="preserve">responsabilidad social. </w:t>
            </w:r>
          </w:p>
          <w:p w14:paraId="147379B0"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creativa. </w:t>
            </w:r>
          </w:p>
          <w:p w14:paraId="2D102171"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investigación. </w:t>
            </w:r>
          </w:p>
          <w:p w14:paraId="5EDFB0FC" w14:textId="77777777" w:rsidR="00F64F4D" w:rsidRPr="003F501C" w:rsidRDefault="00F64F4D" w:rsidP="00C32C1F">
            <w:pPr>
              <w:pStyle w:val="Default"/>
              <w:numPr>
                <w:ilvl w:val="0"/>
                <w:numId w:val="79"/>
              </w:numPr>
              <w:ind w:left="1452" w:hanging="207"/>
              <w:jc w:val="both"/>
              <w:rPr>
                <w:sz w:val="22"/>
                <w:szCs w:val="22"/>
              </w:rPr>
            </w:pPr>
            <w:r w:rsidRPr="003F501C">
              <w:rPr>
                <w:sz w:val="22"/>
                <w:szCs w:val="22"/>
              </w:rPr>
              <w:t xml:space="preserve">Capacidad de aprender y actualizarse permanentemente (estrategias para aprender a aprender y de habilidades del pensamiento). </w:t>
            </w:r>
          </w:p>
          <w:p w14:paraId="46959195"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crítica y autocrítica. </w:t>
            </w:r>
          </w:p>
          <w:p w14:paraId="72FED964" w14:textId="77777777" w:rsidR="00F64F4D" w:rsidRPr="003F501C" w:rsidRDefault="00F64F4D" w:rsidP="00C32C1F">
            <w:pPr>
              <w:pStyle w:val="Default"/>
              <w:numPr>
                <w:ilvl w:val="0"/>
                <w:numId w:val="79"/>
              </w:numPr>
              <w:jc w:val="both"/>
              <w:rPr>
                <w:sz w:val="22"/>
                <w:szCs w:val="22"/>
              </w:rPr>
            </w:pPr>
            <w:r w:rsidRPr="003F501C">
              <w:rPr>
                <w:sz w:val="22"/>
                <w:szCs w:val="22"/>
              </w:rPr>
              <w:lastRenderedPageBreak/>
              <w:t xml:space="preserve">Capacidad de abstracción, análisis y síntesis. </w:t>
            </w:r>
          </w:p>
          <w:p w14:paraId="35E6D07B"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trabajo en equipos. </w:t>
            </w:r>
          </w:p>
          <w:p w14:paraId="72D8E1F6" w14:textId="77777777" w:rsidR="00F64F4D" w:rsidRPr="003F501C" w:rsidRDefault="00F64F4D" w:rsidP="00C32C1F">
            <w:pPr>
              <w:pStyle w:val="Default"/>
              <w:numPr>
                <w:ilvl w:val="0"/>
                <w:numId w:val="79"/>
              </w:numPr>
              <w:jc w:val="both"/>
              <w:rPr>
                <w:sz w:val="22"/>
                <w:szCs w:val="22"/>
              </w:rPr>
            </w:pPr>
            <w:r w:rsidRPr="003F501C">
              <w:rPr>
                <w:sz w:val="22"/>
                <w:szCs w:val="22"/>
              </w:rPr>
              <w:t xml:space="preserve">Habilidades interpersonales. </w:t>
            </w:r>
          </w:p>
          <w:p w14:paraId="05618E0F"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comunicación oral y escrita. </w:t>
            </w:r>
          </w:p>
          <w:p w14:paraId="0A939A50"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comunicación en un segundo idioma. </w:t>
            </w:r>
          </w:p>
          <w:p w14:paraId="5B939FC4" w14:textId="77777777" w:rsidR="00F64F4D" w:rsidRPr="003F501C" w:rsidRDefault="00F64F4D" w:rsidP="00C32C1F">
            <w:pPr>
              <w:pStyle w:val="Default"/>
              <w:numPr>
                <w:ilvl w:val="0"/>
                <w:numId w:val="79"/>
              </w:numPr>
              <w:jc w:val="both"/>
              <w:rPr>
                <w:sz w:val="22"/>
                <w:szCs w:val="22"/>
              </w:rPr>
            </w:pPr>
            <w:r w:rsidRPr="003F501C">
              <w:rPr>
                <w:sz w:val="22"/>
                <w:szCs w:val="22"/>
              </w:rPr>
              <w:t xml:space="preserve">Habilidades en el uso de las TIC. </w:t>
            </w:r>
          </w:p>
          <w:p w14:paraId="4964FE97" w14:textId="77777777" w:rsidR="00F64F4D" w:rsidRDefault="00F64F4D" w:rsidP="00C32C1F">
            <w:pPr>
              <w:pStyle w:val="Default"/>
              <w:numPr>
                <w:ilvl w:val="0"/>
                <w:numId w:val="79"/>
              </w:numPr>
              <w:jc w:val="both"/>
              <w:rPr>
                <w:sz w:val="22"/>
                <w:szCs w:val="22"/>
              </w:rPr>
            </w:pPr>
            <w:r w:rsidRPr="003F501C">
              <w:rPr>
                <w:sz w:val="22"/>
                <w:szCs w:val="22"/>
              </w:rPr>
              <w:t>Compromiso con la calidad.</w:t>
            </w:r>
            <w:r>
              <w:rPr>
                <w:sz w:val="22"/>
                <w:szCs w:val="22"/>
              </w:rPr>
              <w:t xml:space="preserve"> </w:t>
            </w:r>
          </w:p>
          <w:p w14:paraId="4287BF45" w14:textId="77777777" w:rsidR="00F64F4D" w:rsidRDefault="00F64F4D" w:rsidP="00C32C1F">
            <w:pPr>
              <w:pStyle w:val="Default"/>
              <w:numPr>
                <w:ilvl w:val="0"/>
                <w:numId w:val="79"/>
              </w:numPr>
              <w:ind w:left="1452" w:hanging="207"/>
              <w:jc w:val="both"/>
              <w:rPr>
                <w:sz w:val="22"/>
                <w:szCs w:val="22"/>
              </w:rPr>
            </w:pPr>
            <w:r>
              <w:rPr>
                <w:sz w:val="22"/>
                <w:szCs w:val="22"/>
              </w:rPr>
              <w:t xml:space="preserve">Habilidades para buscar, procesar y analizar información procedente de fuentes diversas. </w:t>
            </w:r>
          </w:p>
          <w:p w14:paraId="6CC1A0CA" w14:textId="77777777" w:rsidR="00F64F4D" w:rsidRDefault="00F64F4D" w:rsidP="00C32C1F">
            <w:pPr>
              <w:pStyle w:val="Default"/>
              <w:numPr>
                <w:ilvl w:val="0"/>
                <w:numId w:val="79"/>
              </w:numPr>
              <w:jc w:val="both"/>
              <w:rPr>
                <w:sz w:val="22"/>
                <w:szCs w:val="22"/>
              </w:rPr>
            </w:pPr>
            <w:r>
              <w:rPr>
                <w:sz w:val="22"/>
                <w:szCs w:val="22"/>
              </w:rPr>
              <w:t xml:space="preserve">Compromiso con el desarrollo sustentable. </w:t>
            </w:r>
          </w:p>
          <w:p w14:paraId="5B4266B5" w14:textId="77777777" w:rsidR="00E32C51" w:rsidRDefault="00E32C51" w:rsidP="002A77E3">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rPr>
            </w:pPr>
          </w:p>
          <w:p w14:paraId="1D6B1B60" w14:textId="77777777" w:rsidR="00D14961" w:rsidRPr="00CE0345" w:rsidRDefault="00D14961" w:rsidP="00F64F4D">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tc>
      </w:tr>
      <w:tr w:rsidR="000C4422" w:rsidRPr="00597BFF" w14:paraId="09A1C336" w14:textId="77777777" w:rsidTr="000C4422">
        <w:trPr>
          <w:trHeight w:val="253"/>
        </w:trPr>
        <w:tc>
          <w:tcPr>
            <w:tcW w:w="5000" w:type="pct"/>
            <w:shd w:val="clear" w:color="auto" w:fill="BFBFBF"/>
          </w:tcPr>
          <w:p w14:paraId="4E7DEE5A"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502DD719"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01632DD" w14:textId="77777777" w:rsidTr="000C4422">
        <w:trPr>
          <w:trHeight w:val="253"/>
        </w:trPr>
        <w:tc>
          <w:tcPr>
            <w:tcW w:w="5000" w:type="pct"/>
            <w:shd w:val="clear" w:color="auto" w:fill="BFBFBF"/>
          </w:tcPr>
          <w:p w14:paraId="1DCA9C07"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0D06EDF" w14:textId="77777777" w:rsidR="000C4422" w:rsidRPr="00597BFF" w:rsidRDefault="000C4422" w:rsidP="000C4422">
            <w:pPr>
              <w:pStyle w:val="Default"/>
              <w:ind w:left="176"/>
              <w:jc w:val="both"/>
              <w:rPr>
                <w:sz w:val="18"/>
                <w:szCs w:val="22"/>
              </w:rPr>
            </w:pPr>
          </w:p>
          <w:p w14:paraId="573A0893"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867C5A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EAA4604" w14:textId="77777777" w:rsidR="009E4140" w:rsidRDefault="009E4140" w:rsidP="005263A9">
      <w:pPr>
        <w:pStyle w:val="Default"/>
        <w:jc w:val="both"/>
        <w:rPr>
          <w:sz w:val="22"/>
          <w:szCs w:val="22"/>
        </w:rPr>
      </w:pPr>
    </w:p>
    <w:p w14:paraId="054CD981" w14:textId="77777777" w:rsidR="009E4140" w:rsidRDefault="009E4140" w:rsidP="005263A9">
      <w:pPr>
        <w:pStyle w:val="Default"/>
        <w:jc w:val="both"/>
        <w:rPr>
          <w:sz w:val="22"/>
          <w:szCs w:val="22"/>
        </w:rPr>
      </w:pPr>
    </w:p>
    <w:p w14:paraId="7040D95D" w14:textId="77777777" w:rsidR="00BF3417" w:rsidRDefault="00BF3417" w:rsidP="005263A9">
      <w:pPr>
        <w:pStyle w:val="Default"/>
        <w:jc w:val="both"/>
        <w:rPr>
          <w:sz w:val="22"/>
          <w:szCs w:val="22"/>
        </w:rPr>
      </w:pPr>
      <w:r>
        <w:rPr>
          <w:b/>
          <w:bCs/>
          <w:sz w:val="22"/>
          <w:szCs w:val="22"/>
        </w:rPr>
        <w:t xml:space="preserve">3.5 Contenidos </w:t>
      </w:r>
    </w:p>
    <w:p w14:paraId="62FAEC70" w14:textId="77777777" w:rsidR="00AB7A87" w:rsidRDefault="00AB7A87" w:rsidP="005263A9">
      <w:pPr>
        <w:pStyle w:val="Default"/>
        <w:jc w:val="both"/>
        <w:rPr>
          <w:sz w:val="22"/>
          <w:szCs w:val="22"/>
        </w:rPr>
      </w:pPr>
    </w:p>
    <w:p w14:paraId="02DFCB23" w14:textId="77777777" w:rsidR="009E4140" w:rsidRPr="003F501C" w:rsidRDefault="00BF3417" w:rsidP="005263A9">
      <w:pPr>
        <w:pStyle w:val="Default"/>
        <w:jc w:val="both"/>
        <w:rPr>
          <w:sz w:val="22"/>
          <w:szCs w:val="22"/>
        </w:rPr>
      </w:pPr>
      <w:r w:rsidRPr="003F501C">
        <w:rPr>
          <w:sz w:val="22"/>
          <w:szCs w:val="22"/>
        </w:rPr>
        <w:t>En este criterio se evalúan los distintos c</w:t>
      </w:r>
      <w:r w:rsidR="00241096">
        <w:rPr>
          <w:sz w:val="22"/>
          <w:szCs w:val="22"/>
        </w:rPr>
        <w:t xml:space="preserve">ontenidos del plan de estudios </w:t>
      </w:r>
      <w:r w:rsidRPr="003F501C">
        <w:rPr>
          <w:sz w:val="22"/>
          <w:szCs w:val="22"/>
        </w:rPr>
        <w:t>que son comunes para diferentes áreas del conocimiento, que de manera transversal deben ubicarse en el plan de estudios, como son:</w:t>
      </w:r>
    </w:p>
    <w:p w14:paraId="5E80A50D" w14:textId="77777777" w:rsidR="00BF3417" w:rsidRPr="003F501C" w:rsidRDefault="00BF3417" w:rsidP="005263A9">
      <w:pPr>
        <w:pStyle w:val="Default"/>
        <w:jc w:val="both"/>
        <w:rPr>
          <w:sz w:val="22"/>
          <w:szCs w:val="22"/>
        </w:rPr>
      </w:pPr>
      <w:r w:rsidRPr="003F501C">
        <w:rPr>
          <w:sz w:val="22"/>
          <w:szCs w:val="22"/>
        </w:rPr>
        <w:t xml:space="preserve"> </w:t>
      </w:r>
    </w:p>
    <w:p w14:paraId="0848CB6E" w14:textId="77777777" w:rsidR="00BF3417"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Compromiso ético y responsabilidad social.</w:t>
      </w:r>
      <w:r>
        <w:rPr>
          <w:sz w:val="22"/>
          <w:szCs w:val="22"/>
        </w:rPr>
        <w:t xml:space="preserve"> </w:t>
      </w:r>
    </w:p>
    <w:p w14:paraId="6BB0EE0F"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creativa. </w:t>
      </w:r>
    </w:p>
    <w:p w14:paraId="7DA9B101"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investigación. </w:t>
      </w:r>
    </w:p>
    <w:p w14:paraId="71F8616E" w14:textId="77777777" w:rsidR="00BF3417" w:rsidRDefault="00BF3417" w:rsidP="00517878">
      <w:pPr>
        <w:pStyle w:val="Default"/>
        <w:ind w:left="426" w:hanging="426"/>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aprender y actualizarse permanentemente (estrategias para aprender a aprender y de habilidades del pensamiento). </w:t>
      </w:r>
    </w:p>
    <w:p w14:paraId="60BEB2B8"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crítica y autocrítica. </w:t>
      </w:r>
    </w:p>
    <w:p w14:paraId="0EDB1D21"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abstracción, análisis y síntesis. </w:t>
      </w:r>
    </w:p>
    <w:p w14:paraId="06F93E21"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trabajo en equipos. </w:t>
      </w:r>
    </w:p>
    <w:p w14:paraId="22D121E0"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interpersonales. </w:t>
      </w:r>
    </w:p>
    <w:p w14:paraId="4C0D5675" w14:textId="77777777" w:rsidR="00517878"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comunicación oral y escrita. </w:t>
      </w:r>
    </w:p>
    <w:p w14:paraId="36BA964E" w14:textId="77777777"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comunicación en un segundo idioma. </w:t>
      </w:r>
    </w:p>
    <w:p w14:paraId="2F24F2F9" w14:textId="77777777"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en el uso de las TIC. </w:t>
      </w:r>
    </w:p>
    <w:p w14:paraId="3789FC9F" w14:textId="77777777" w:rsidR="00F707D2" w:rsidRDefault="00F707D2" w:rsidP="00F707D2">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Compromiso con la calidad.</w:t>
      </w:r>
      <w:r>
        <w:rPr>
          <w:sz w:val="22"/>
          <w:szCs w:val="22"/>
        </w:rPr>
        <w:t xml:space="preserve"> </w:t>
      </w:r>
    </w:p>
    <w:p w14:paraId="43AD2226" w14:textId="77777777" w:rsidR="00F707D2" w:rsidRDefault="00F707D2" w:rsidP="00F707D2">
      <w:pPr>
        <w:pStyle w:val="Default"/>
        <w:ind w:left="426" w:hanging="426"/>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para buscar, procesar y analizar información procedente de fuentes diversas. </w:t>
      </w:r>
    </w:p>
    <w:p w14:paraId="6403E318" w14:textId="77777777"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Compromiso con la preservación del medio ambiente. </w:t>
      </w:r>
    </w:p>
    <w:p w14:paraId="042C0104" w14:textId="77777777" w:rsidR="000C4422" w:rsidRDefault="000C4422" w:rsidP="005263A9">
      <w:pPr>
        <w:pStyle w:val="Default"/>
        <w:jc w:val="both"/>
        <w:rPr>
          <w:sz w:val="22"/>
          <w:szCs w:val="22"/>
        </w:rPr>
      </w:pPr>
    </w:p>
    <w:p w14:paraId="272F9C25" w14:textId="77777777" w:rsidR="00F707D2" w:rsidRPr="000C4422" w:rsidRDefault="000C4422" w:rsidP="005263A9">
      <w:pPr>
        <w:pStyle w:val="Default"/>
        <w:jc w:val="both"/>
        <w:rPr>
          <w:b/>
          <w:sz w:val="22"/>
          <w:szCs w:val="22"/>
        </w:rPr>
      </w:pPr>
      <w:r w:rsidRPr="000C4422">
        <w:rPr>
          <w:b/>
          <w:sz w:val="22"/>
          <w:szCs w:val="22"/>
        </w:rPr>
        <w:t>Indicadores:</w:t>
      </w:r>
    </w:p>
    <w:p w14:paraId="6885F8ED" w14:textId="77777777" w:rsidR="000C4422" w:rsidRDefault="000C4422" w:rsidP="005263A9">
      <w:pPr>
        <w:pStyle w:val="Default"/>
        <w:jc w:val="both"/>
        <w:rPr>
          <w:sz w:val="22"/>
          <w:szCs w:val="22"/>
        </w:rPr>
      </w:pPr>
    </w:p>
    <w:p w14:paraId="4F4D7DB2"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521BF" w:rsidRPr="00784541" w14:paraId="07E4EE54" w14:textId="77777777" w:rsidTr="00CE0345">
        <w:trPr>
          <w:trHeight w:val="253"/>
        </w:trPr>
        <w:tc>
          <w:tcPr>
            <w:tcW w:w="5000" w:type="pct"/>
            <w:shd w:val="clear" w:color="auto" w:fill="D9D9D9"/>
          </w:tcPr>
          <w:p w14:paraId="76AB92DB" w14:textId="77777777" w:rsidR="007521BF" w:rsidRDefault="007521BF" w:rsidP="00365D4B">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p>
          <w:p w14:paraId="2F2DD7F1" w14:textId="77777777" w:rsidR="007521BF" w:rsidRPr="00784541" w:rsidRDefault="0009319E" w:rsidP="000C4422">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33. </w:t>
            </w:r>
            <w:r w:rsidR="007521BF">
              <w:rPr>
                <w:rFonts w:ascii="Arial" w:hAnsi="Arial" w:cs="Arial"/>
                <w:b/>
              </w:rPr>
              <w:t>El programa académico d</w:t>
            </w:r>
            <w:r w:rsidR="007521BF" w:rsidRPr="00784541">
              <w:rPr>
                <w:rFonts w:ascii="Arial" w:hAnsi="Arial" w:cs="Arial"/>
                <w:b/>
              </w:rPr>
              <w:t>ebe</w:t>
            </w:r>
            <w:r w:rsidR="007521BF" w:rsidRPr="00784541">
              <w:rPr>
                <w:rFonts w:ascii="Arial" w:hAnsi="Arial" w:cs="Arial"/>
              </w:rPr>
              <w:t xml:space="preserve"> </w:t>
            </w:r>
            <w:r w:rsidR="007521BF">
              <w:rPr>
                <w:rFonts w:ascii="Arial" w:hAnsi="Arial" w:cs="Arial"/>
              </w:rPr>
              <w:t xml:space="preserve">garantizar la </w:t>
            </w:r>
            <w:r w:rsidR="007521BF" w:rsidRPr="00784541">
              <w:rPr>
                <w:rFonts w:ascii="Arial" w:hAnsi="Arial" w:cs="Arial"/>
              </w:rPr>
              <w:t>efectividad de los métodos de enseñanza-aprendizaje empleados en la formación integral de los estudiantes, en particular en:</w:t>
            </w:r>
            <w:r w:rsidR="007521BF">
              <w:rPr>
                <w:rFonts w:ascii="Arial" w:hAnsi="Arial" w:cs="Arial"/>
              </w:rPr>
              <w:t xml:space="preserve"> </w:t>
            </w:r>
          </w:p>
          <w:p w14:paraId="0CC2001C" w14:textId="77777777" w:rsidR="007521BF" w:rsidRPr="00784541" w:rsidRDefault="007521BF" w:rsidP="007521BF">
            <w:pPr>
              <w:widowControl w:val="0"/>
              <w:suppressLineNumbers/>
              <w:tabs>
                <w:tab w:val="left" w:pos="460"/>
                <w:tab w:val="left" w:pos="5645"/>
              </w:tabs>
              <w:suppressAutoHyphens/>
              <w:overflowPunct w:val="0"/>
              <w:autoSpaceDE w:val="0"/>
              <w:autoSpaceDN w:val="0"/>
              <w:adjustRightInd w:val="0"/>
              <w:spacing w:after="0" w:line="240" w:lineRule="auto"/>
              <w:ind w:left="1452"/>
              <w:jc w:val="both"/>
              <w:textAlignment w:val="baseline"/>
              <w:rPr>
                <w:rFonts w:ascii="Arial" w:eastAsia="Arial Unicode MS" w:hAnsi="Arial" w:cs="Arial"/>
              </w:rPr>
            </w:pPr>
          </w:p>
          <w:p w14:paraId="098AF78F" w14:textId="77777777" w:rsidR="007521BF" w:rsidRPr="00784541"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Pr="00784541">
              <w:rPr>
                <w:rFonts w:ascii="Arial" w:hAnsi="Arial" w:cs="Arial"/>
              </w:rPr>
              <w:t>l cu</w:t>
            </w:r>
            <w:r>
              <w:rPr>
                <w:rFonts w:ascii="Arial" w:hAnsi="Arial" w:cs="Arial"/>
              </w:rPr>
              <w:t>mplimiento del perfil de egreso,</w:t>
            </w:r>
          </w:p>
          <w:p w14:paraId="3347E412" w14:textId="77777777"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lastRenderedPageBreak/>
              <w:t>L</w:t>
            </w:r>
            <w:r w:rsidRPr="00784541">
              <w:rPr>
                <w:rFonts w:ascii="Arial" w:hAnsi="Arial" w:cs="Arial"/>
              </w:rPr>
              <w:t>a adecuación a los</w:t>
            </w:r>
            <w:r>
              <w:rPr>
                <w:rFonts w:ascii="Arial" w:hAnsi="Arial" w:cs="Arial"/>
              </w:rPr>
              <w:t xml:space="preserve"> objetivos del plan de estudios,</w:t>
            </w:r>
          </w:p>
          <w:p w14:paraId="68054613" w14:textId="77777777"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w:t>
            </w:r>
            <w:r w:rsidRPr="00CE0345">
              <w:rPr>
                <w:rFonts w:ascii="Arial" w:hAnsi="Arial" w:cs="Arial"/>
              </w:rPr>
              <w:t>umplimiento de los contenidos y l</w:t>
            </w:r>
            <w:r>
              <w:rPr>
                <w:rFonts w:ascii="Arial" w:hAnsi="Arial" w:cs="Arial"/>
              </w:rPr>
              <w:t>os objetivos de cada asignatura o bien de,</w:t>
            </w:r>
          </w:p>
          <w:p w14:paraId="2D5E484E" w14:textId="77777777"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Las competencias genéricas, profesionales y específicas</w:t>
            </w:r>
          </w:p>
          <w:p w14:paraId="1508A66A" w14:textId="77777777" w:rsidR="005E7A3C" w:rsidRPr="00437D60" w:rsidRDefault="005E7A3C" w:rsidP="005E7A3C">
            <w:pPr>
              <w:widowControl w:val="0"/>
              <w:suppressLineNumbers/>
              <w:suppressAutoHyphens/>
              <w:overflowPunct w:val="0"/>
              <w:autoSpaceDE w:val="0"/>
              <w:autoSpaceDN w:val="0"/>
              <w:adjustRightInd w:val="0"/>
              <w:spacing w:after="0" w:line="240" w:lineRule="auto"/>
              <w:ind w:left="720"/>
              <w:jc w:val="both"/>
              <w:textAlignment w:val="baseline"/>
              <w:rPr>
                <w:rFonts w:ascii="Arial" w:hAnsi="Arial" w:cs="Arial"/>
              </w:rPr>
            </w:pPr>
          </w:p>
        </w:tc>
      </w:tr>
      <w:tr w:rsidR="000C4422" w:rsidRPr="00597BFF" w14:paraId="4F99CB94" w14:textId="77777777" w:rsidTr="000C4422">
        <w:trPr>
          <w:trHeight w:val="253"/>
        </w:trPr>
        <w:tc>
          <w:tcPr>
            <w:tcW w:w="5000" w:type="pct"/>
            <w:shd w:val="clear" w:color="auto" w:fill="BFBFBF"/>
          </w:tcPr>
          <w:p w14:paraId="7497BA5E"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7BD5AEA4"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3D11C049" w14:textId="77777777" w:rsidTr="000C4422">
        <w:trPr>
          <w:trHeight w:val="253"/>
        </w:trPr>
        <w:tc>
          <w:tcPr>
            <w:tcW w:w="5000" w:type="pct"/>
            <w:shd w:val="clear" w:color="auto" w:fill="BFBFBF"/>
          </w:tcPr>
          <w:p w14:paraId="5A23CC4C"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A617027" w14:textId="77777777" w:rsidR="000C4422" w:rsidRPr="00597BFF" w:rsidRDefault="000C4422" w:rsidP="000C4422">
            <w:pPr>
              <w:pStyle w:val="Default"/>
              <w:ind w:left="176"/>
              <w:jc w:val="both"/>
              <w:rPr>
                <w:sz w:val="18"/>
                <w:szCs w:val="22"/>
              </w:rPr>
            </w:pPr>
          </w:p>
          <w:p w14:paraId="77185B43"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C72040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E4260" w:rsidRPr="00784541" w14:paraId="0DAA4BEB" w14:textId="77777777" w:rsidTr="00CE0345">
        <w:trPr>
          <w:trHeight w:val="253"/>
        </w:trPr>
        <w:tc>
          <w:tcPr>
            <w:tcW w:w="5000" w:type="pct"/>
            <w:shd w:val="clear" w:color="auto" w:fill="D9D9D9"/>
          </w:tcPr>
          <w:p w14:paraId="6D0A8376" w14:textId="77777777" w:rsidR="002E4260" w:rsidRDefault="002E4260" w:rsidP="002E4260">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rPr>
            </w:pPr>
          </w:p>
          <w:p w14:paraId="476248FE" w14:textId="77777777" w:rsidR="002E4260" w:rsidRPr="00CE0345" w:rsidRDefault="00BA6FA8" w:rsidP="000C4422">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34. </w:t>
            </w:r>
            <w:r w:rsidR="002E4260" w:rsidRPr="00CE0345">
              <w:rPr>
                <w:rFonts w:ascii="Arial" w:hAnsi="Arial" w:cs="Arial"/>
                <w:b/>
              </w:rPr>
              <w:t>El programa académico</w:t>
            </w:r>
            <w:r w:rsidR="002E4260" w:rsidRPr="00CE0345">
              <w:rPr>
                <w:rFonts w:ascii="Book Antiqua" w:hAnsi="Book Antiqua"/>
              </w:rPr>
              <w:t xml:space="preserve"> </w:t>
            </w:r>
            <w:r w:rsidR="002E4260" w:rsidRPr="00CE0345">
              <w:rPr>
                <w:rFonts w:ascii="Arial" w:hAnsi="Arial" w:cs="Arial"/>
                <w:b/>
              </w:rPr>
              <w:t>debe</w:t>
            </w:r>
            <w:r w:rsidR="002E4260" w:rsidRPr="00CE0345">
              <w:rPr>
                <w:rFonts w:ascii="Arial" w:hAnsi="Arial" w:cs="Arial"/>
              </w:rPr>
              <w:t xml:space="preserve"> contar con</w:t>
            </w:r>
            <w:r w:rsidR="002E4260">
              <w:rPr>
                <w:rFonts w:ascii="Arial" w:hAnsi="Arial" w:cs="Arial"/>
              </w:rPr>
              <w:t xml:space="preserve"> el análisis</w:t>
            </w:r>
            <w:r w:rsidR="002E4260" w:rsidRPr="00CE0345">
              <w:rPr>
                <w:rFonts w:ascii="Arial" w:hAnsi="Arial" w:cs="Arial"/>
              </w:rPr>
              <w:t xml:space="preserve"> </w:t>
            </w:r>
            <w:r w:rsidR="002E4260">
              <w:rPr>
                <w:rFonts w:ascii="Arial" w:hAnsi="Arial" w:cs="Arial"/>
              </w:rPr>
              <w:t xml:space="preserve">la </w:t>
            </w:r>
            <w:r w:rsidR="002E4260" w:rsidRPr="00CE0345">
              <w:rPr>
                <w:rFonts w:ascii="Arial" w:hAnsi="Arial" w:cs="Arial"/>
              </w:rPr>
              <w:t xml:space="preserve">pertinencia </w:t>
            </w:r>
            <w:r w:rsidR="002E4260">
              <w:rPr>
                <w:rFonts w:ascii="Arial" w:hAnsi="Arial" w:cs="Arial"/>
              </w:rPr>
              <w:t xml:space="preserve">de </w:t>
            </w:r>
            <w:r w:rsidR="002E4260" w:rsidRPr="00CE0345">
              <w:rPr>
                <w:rFonts w:ascii="Arial" w:hAnsi="Arial" w:cs="Arial"/>
              </w:rPr>
              <w:t>los diversos recursos tecnológicos, documentales y materiales educativos</w:t>
            </w:r>
            <w:r w:rsidR="002E4260">
              <w:rPr>
                <w:rFonts w:ascii="Arial" w:hAnsi="Arial" w:cs="Arial"/>
              </w:rPr>
              <w:t xml:space="preserve">, considerados en cada programa analítico de las asignaturas que conforman el plan de estudios, </w:t>
            </w:r>
            <w:r w:rsidR="002E4260" w:rsidRPr="00CE0345">
              <w:rPr>
                <w:rFonts w:ascii="Arial" w:hAnsi="Arial" w:cs="Arial"/>
              </w:rPr>
              <w:t xml:space="preserve"> en apoyo al proceso de enseñanza-aprendizaje:</w:t>
            </w:r>
          </w:p>
          <w:p w14:paraId="20970D52" w14:textId="77777777" w:rsidR="002E4260" w:rsidRPr="00CE0345" w:rsidRDefault="002E4260" w:rsidP="002E4260">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rPr>
            </w:pPr>
          </w:p>
          <w:p w14:paraId="5DE6BC7B" w14:textId="77777777" w:rsidR="002E4260" w:rsidRPr="00CE0345"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Materiales escritos, virtuales,</w:t>
            </w:r>
          </w:p>
          <w:p w14:paraId="77D9B5A3" w14:textId="77777777" w:rsidR="002E4260" w:rsidRPr="00CE0345"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D</w:t>
            </w:r>
            <w:r w:rsidRPr="00CE0345">
              <w:rPr>
                <w:rFonts w:ascii="Arial" w:hAnsi="Arial" w:cs="Arial"/>
              </w:rPr>
              <w:t>iseño de situaciones de aprendizaje intra y extramuros (simulaciones, cas</w:t>
            </w:r>
            <w:r>
              <w:rPr>
                <w:rFonts w:ascii="Arial" w:hAnsi="Arial" w:cs="Arial"/>
              </w:rPr>
              <w:t>os, aplicaciones, problemas, entre otros),</w:t>
            </w:r>
          </w:p>
          <w:p w14:paraId="761A3130" w14:textId="77777777" w:rsidR="002E4260"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O</w:t>
            </w:r>
            <w:r w:rsidRPr="00CE0345">
              <w:rPr>
                <w:rFonts w:ascii="Arial" w:hAnsi="Arial" w:cs="Arial"/>
              </w:rPr>
              <w:t>btención, análisis, evaluación, selección y uso de la información por parte de l</w:t>
            </w:r>
            <w:r>
              <w:rPr>
                <w:rFonts w:ascii="Arial" w:hAnsi="Arial" w:cs="Arial"/>
              </w:rPr>
              <w:t>os alumnos y</w:t>
            </w:r>
          </w:p>
          <w:p w14:paraId="65DDEBC2" w14:textId="77777777" w:rsidR="002E4260"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D</w:t>
            </w:r>
            <w:r w:rsidRPr="00CE0345">
              <w:rPr>
                <w:rFonts w:ascii="Arial" w:hAnsi="Arial" w:cs="Arial"/>
              </w:rPr>
              <w:t>ebe contar con estrategias relacionadas a la educación a distancia.</w:t>
            </w:r>
          </w:p>
        </w:tc>
      </w:tr>
      <w:tr w:rsidR="000C4422" w:rsidRPr="00597BFF" w14:paraId="1F7D7DCE" w14:textId="77777777" w:rsidTr="000C4422">
        <w:trPr>
          <w:trHeight w:val="253"/>
        </w:trPr>
        <w:tc>
          <w:tcPr>
            <w:tcW w:w="5000" w:type="pct"/>
            <w:shd w:val="clear" w:color="auto" w:fill="BFBFBF"/>
          </w:tcPr>
          <w:p w14:paraId="592F3310"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02C6CB9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B44D6FF" w14:textId="77777777" w:rsidTr="000C4422">
        <w:trPr>
          <w:trHeight w:val="253"/>
        </w:trPr>
        <w:tc>
          <w:tcPr>
            <w:tcW w:w="5000" w:type="pct"/>
            <w:shd w:val="clear" w:color="auto" w:fill="BFBFBF"/>
          </w:tcPr>
          <w:p w14:paraId="2C501DC8"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18935940" w14:textId="77777777" w:rsidR="000C4422" w:rsidRPr="00597BFF" w:rsidRDefault="000C4422" w:rsidP="000C4422">
            <w:pPr>
              <w:pStyle w:val="Default"/>
              <w:ind w:left="176"/>
              <w:jc w:val="both"/>
              <w:rPr>
                <w:sz w:val="18"/>
                <w:szCs w:val="22"/>
              </w:rPr>
            </w:pPr>
          </w:p>
          <w:p w14:paraId="67D3ACB0"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E94BDDF"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AF8DD50" w14:textId="77777777" w:rsidR="00F707D2" w:rsidRDefault="00F707D2" w:rsidP="005263A9">
      <w:pPr>
        <w:pStyle w:val="Default"/>
        <w:jc w:val="both"/>
        <w:rPr>
          <w:sz w:val="22"/>
          <w:szCs w:val="22"/>
        </w:rPr>
      </w:pPr>
    </w:p>
    <w:p w14:paraId="484F1676" w14:textId="77777777" w:rsidR="00F707D2" w:rsidRDefault="00F707D2" w:rsidP="005263A9">
      <w:pPr>
        <w:pStyle w:val="Default"/>
        <w:jc w:val="both"/>
        <w:rPr>
          <w:sz w:val="22"/>
          <w:szCs w:val="22"/>
        </w:rPr>
      </w:pPr>
    </w:p>
    <w:p w14:paraId="1D1D82E3" w14:textId="77777777" w:rsidR="00BF3417" w:rsidRPr="00CE0345" w:rsidRDefault="00BF3417" w:rsidP="005263A9">
      <w:pPr>
        <w:pStyle w:val="Default"/>
        <w:jc w:val="both"/>
        <w:rPr>
          <w:color w:val="auto"/>
          <w:sz w:val="22"/>
          <w:szCs w:val="22"/>
        </w:rPr>
      </w:pPr>
      <w:r w:rsidRPr="00CE0345">
        <w:rPr>
          <w:color w:val="auto"/>
          <w:sz w:val="22"/>
          <w:szCs w:val="22"/>
        </w:rPr>
        <w:t xml:space="preserve">Como evidencia pueden presentarse los programas de asignatura que en su totalidad se refieran al contenido o bien que en alguno de sus apartados hagan referencia a dicho contenido. Otra opción es que en la instrumentación didáctica de los programas se encuentre establecido que es necesario desarrollar este tipo de contenidos denominados competencias genéricas, ya que como se mencionó al principio deben de estar presentes en todo el plan de estudios. </w:t>
      </w:r>
    </w:p>
    <w:p w14:paraId="10330606" w14:textId="77777777" w:rsidR="009E4140" w:rsidRPr="00CE0345" w:rsidRDefault="009E4140" w:rsidP="005263A9">
      <w:pPr>
        <w:pStyle w:val="Default"/>
        <w:jc w:val="both"/>
        <w:rPr>
          <w:color w:val="auto"/>
          <w:sz w:val="22"/>
          <w:szCs w:val="22"/>
        </w:rPr>
      </w:pPr>
    </w:p>
    <w:p w14:paraId="107AD991" w14:textId="77777777" w:rsidR="00BF3417" w:rsidRPr="00CE0345" w:rsidRDefault="00BF3417" w:rsidP="005263A9">
      <w:pPr>
        <w:pStyle w:val="Default"/>
        <w:jc w:val="both"/>
        <w:rPr>
          <w:color w:val="auto"/>
          <w:sz w:val="22"/>
          <w:szCs w:val="22"/>
        </w:rPr>
      </w:pPr>
      <w:r w:rsidRPr="00CE0345">
        <w:rPr>
          <w:color w:val="auto"/>
          <w:sz w:val="22"/>
          <w:szCs w:val="22"/>
        </w:rPr>
        <w:t xml:space="preserve">Por otro lado, en este renglón es necesario evaluar la cobertura de los contenidos que se refieren a las disciplinas fundamentales para el campo de estudio y a las específicas del programa académico en particular. </w:t>
      </w:r>
    </w:p>
    <w:p w14:paraId="1DB733A7" w14:textId="77777777" w:rsidR="009E3DBC" w:rsidRDefault="009E3DBC" w:rsidP="00E32C51">
      <w:pPr>
        <w:pStyle w:val="Default"/>
        <w:jc w:val="both"/>
        <w:rPr>
          <w:color w:val="auto"/>
          <w:sz w:val="22"/>
          <w:szCs w:val="22"/>
        </w:rPr>
      </w:pPr>
    </w:p>
    <w:p w14:paraId="18454258" w14:textId="77777777" w:rsidR="00BF3417" w:rsidRPr="00E32C51" w:rsidRDefault="00BF3417" w:rsidP="00E32C51">
      <w:pPr>
        <w:pStyle w:val="Default"/>
        <w:jc w:val="both"/>
        <w:rPr>
          <w:b/>
          <w:color w:val="auto"/>
          <w:sz w:val="22"/>
          <w:szCs w:val="22"/>
        </w:rPr>
      </w:pPr>
      <w:r w:rsidRPr="00E32C51">
        <w:rPr>
          <w:b/>
          <w:color w:val="auto"/>
          <w:sz w:val="22"/>
          <w:szCs w:val="22"/>
        </w:rPr>
        <w:t xml:space="preserve">3.6 Flexibilidad Curricular </w:t>
      </w:r>
    </w:p>
    <w:p w14:paraId="340EF80C" w14:textId="77777777" w:rsidR="009E4140" w:rsidRDefault="00BF3417" w:rsidP="005263A9">
      <w:pPr>
        <w:pStyle w:val="Default"/>
        <w:jc w:val="both"/>
        <w:rPr>
          <w:color w:val="auto"/>
          <w:sz w:val="22"/>
          <w:szCs w:val="22"/>
        </w:rPr>
      </w:pPr>
      <w:r w:rsidRPr="00E32C51">
        <w:rPr>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3D4EA22D" w14:textId="77777777" w:rsidR="000C4422" w:rsidRDefault="000C4422" w:rsidP="005263A9">
      <w:pPr>
        <w:pStyle w:val="Default"/>
        <w:jc w:val="both"/>
        <w:rPr>
          <w:color w:val="auto"/>
          <w:sz w:val="22"/>
          <w:szCs w:val="22"/>
        </w:rPr>
      </w:pPr>
    </w:p>
    <w:p w14:paraId="0CB06C92" w14:textId="77777777" w:rsidR="000C4422" w:rsidRPr="000C4422" w:rsidRDefault="000C4422" w:rsidP="005263A9">
      <w:pPr>
        <w:pStyle w:val="Default"/>
        <w:jc w:val="both"/>
        <w:rPr>
          <w:b/>
          <w:color w:val="auto"/>
          <w:sz w:val="22"/>
          <w:szCs w:val="22"/>
        </w:rPr>
      </w:pPr>
      <w:r w:rsidRPr="000C4422">
        <w:rPr>
          <w:b/>
          <w:color w:val="auto"/>
          <w:sz w:val="22"/>
          <w:szCs w:val="22"/>
        </w:rPr>
        <w:t>Indicadores:</w:t>
      </w:r>
    </w:p>
    <w:p w14:paraId="6741D6CF" w14:textId="77777777" w:rsidR="009E4140" w:rsidRDefault="009E414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73B5175" w14:textId="77777777" w:rsidTr="00CE0345">
        <w:trPr>
          <w:trHeight w:val="253"/>
        </w:trPr>
        <w:tc>
          <w:tcPr>
            <w:tcW w:w="5000" w:type="pct"/>
            <w:shd w:val="clear" w:color="auto" w:fill="D9D9D9"/>
          </w:tcPr>
          <w:p w14:paraId="63DA9EC2" w14:textId="77777777" w:rsidR="00CE0345" w:rsidRDefault="00CE0345" w:rsidP="00CE0345">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rPr>
            </w:pPr>
          </w:p>
          <w:p w14:paraId="55097754" w14:textId="77777777" w:rsidR="00584FA9" w:rsidRPr="00584FA9" w:rsidRDefault="00BA6FA8" w:rsidP="000C442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35. </w:t>
            </w:r>
            <w:r w:rsidR="00CE0345" w:rsidRPr="00CE0345">
              <w:rPr>
                <w:rFonts w:ascii="Arial" w:hAnsi="Arial" w:cs="Arial"/>
                <w:b/>
              </w:rPr>
              <w:t>El programa académico</w:t>
            </w:r>
            <w:r w:rsidR="00CE0345">
              <w:rPr>
                <w:rFonts w:ascii="Arial" w:hAnsi="Arial" w:cs="Arial"/>
              </w:rPr>
              <w:t xml:space="preserve"> en su plan de estudios </w:t>
            </w:r>
            <w:r w:rsidR="00CE0345" w:rsidRPr="00CE0345">
              <w:rPr>
                <w:rFonts w:ascii="Arial" w:hAnsi="Arial" w:cs="Arial"/>
                <w:b/>
              </w:rPr>
              <w:t>debe</w:t>
            </w:r>
            <w:r w:rsidR="00CE0345">
              <w:rPr>
                <w:rFonts w:ascii="Arial" w:hAnsi="Arial" w:cs="Arial"/>
              </w:rPr>
              <w:t xml:space="preserve"> considerar </w:t>
            </w:r>
            <w:r w:rsidR="005E7A3C">
              <w:rPr>
                <w:rFonts w:ascii="Arial" w:hAnsi="Arial" w:cs="Arial"/>
              </w:rPr>
              <w:t>el carácter de las asignaturas</w:t>
            </w:r>
            <w:r w:rsidR="008718B9">
              <w:rPr>
                <w:rFonts w:ascii="Arial" w:hAnsi="Arial" w:cs="Arial"/>
              </w:rPr>
              <w:t>, señalando el porcentual de cursos obligatorio</w:t>
            </w:r>
            <w:r w:rsidR="00584FA9" w:rsidRPr="00584FA9">
              <w:rPr>
                <w:rFonts w:ascii="Arial" w:hAnsi="Arial" w:cs="Arial"/>
              </w:rPr>
              <w:t xml:space="preserve">s y </w:t>
            </w:r>
            <w:r w:rsidR="00CE0345">
              <w:rPr>
                <w:rFonts w:ascii="Arial" w:hAnsi="Arial" w:cs="Arial"/>
              </w:rPr>
              <w:t xml:space="preserve">un </w:t>
            </w:r>
            <w:r w:rsidR="00584FA9" w:rsidRPr="00CE0345">
              <w:rPr>
                <w:rFonts w:ascii="Arial" w:hAnsi="Arial" w:cs="Arial"/>
                <w:b/>
              </w:rPr>
              <w:t>mínimo</w:t>
            </w:r>
            <w:r w:rsidR="00584FA9" w:rsidRPr="00584FA9">
              <w:rPr>
                <w:rFonts w:ascii="Arial" w:hAnsi="Arial" w:cs="Arial"/>
              </w:rPr>
              <w:t xml:space="preserve"> de </w:t>
            </w:r>
            <w:r w:rsidR="00584FA9" w:rsidRPr="00584FA9">
              <w:rPr>
                <w:rFonts w:ascii="Arial" w:hAnsi="Arial" w:cs="Arial"/>
                <w:b/>
              </w:rPr>
              <w:t xml:space="preserve">20% de </w:t>
            </w:r>
            <w:r w:rsidR="008718B9">
              <w:rPr>
                <w:rFonts w:ascii="Arial" w:hAnsi="Arial" w:cs="Arial"/>
                <w:b/>
              </w:rPr>
              <w:t xml:space="preserve">cursos </w:t>
            </w:r>
            <w:r w:rsidR="00545D8C">
              <w:rPr>
                <w:rFonts w:ascii="Arial" w:hAnsi="Arial" w:cs="Arial"/>
                <w:b/>
              </w:rPr>
              <w:t>optativo</w:t>
            </w:r>
            <w:r w:rsidR="00584FA9" w:rsidRPr="00584FA9">
              <w:rPr>
                <w:rFonts w:ascii="Arial" w:hAnsi="Arial" w:cs="Arial"/>
                <w:b/>
              </w:rPr>
              <w:t>s</w:t>
            </w:r>
            <w:r w:rsidR="00584FA9" w:rsidRPr="00584FA9">
              <w:rPr>
                <w:rFonts w:ascii="Arial" w:hAnsi="Arial" w:cs="Arial"/>
              </w:rPr>
              <w:t xml:space="preserve"> (flexibilidad para la elegibilidad de contenidos)</w:t>
            </w:r>
            <w:r w:rsidR="00CE0345">
              <w:rPr>
                <w:rFonts w:ascii="Arial" w:hAnsi="Arial" w:cs="Arial"/>
              </w:rPr>
              <w:t xml:space="preserve">, </w:t>
            </w:r>
            <w:r w:rsidR="008718B9">
              <w:rPr>
                <w:rFonts w:ascii="Arial" w:hAnsi="Arial" w:cs="Arial"/>
              </w:rPr>
              <w:t>indicando</w:t>
            </w:r>
            <w:r w:rsidR="00CE0345">
              <w:rPr>
                <w:rFonts w:ascii="Arial" w:hAnsi="Arial" w:cs="Arial"/>
              </w:rPr>
              <w:t xml:space="preserve"> su r</w:t>
            </w:r>
            <w:r w:rsidR="008718B9">
              <w:rPr>
                <w:rFonts w:ascii="Arial" w:hAnsi="Arial" w:cs="Arial"/>
              </w:rPr>
              <w:t xml:space="preserve">elación </w:t>
            </w:r>
            <w:r w:rsidR="008718B9">
              <w:rPr>
                <w:rFonts w:ascii="Arial" w:hAnsi="Arial" w:cs="Arial"/>
              </w:rPr>
              <w:lastRenderedPageBreak/>
              <w:t>con el perfil de egreso</w:t>
            </w:r>
            <w:r w:rsidR="00CE0345">
              <w:rPr>
                <w:rFonts w:ascii="Arial" w:hAnsi="Arial" w:cs="Arial"/>
              </w:rPr>
              <w:t>.</w:t>
            </w:r>
          </w:p>
          <w:p w14:paraId="6733BF35" w14:textId="77777777" w:rsidR="00930071" w:rsidRPr="003B4E9A" w:rsidRDefault="00930071" w:rsidP="003B4E9A">
            <w:pPr>
              <w:pStyle w:val="Default"/>
              <w:jc w:val="both"/>
              <w:rPr>
                <w:sz w:val="22"/>
                <w:szCs w:val="22"/>
              </w:rPr>
            </w:pPr>
          </w:p>
        </w:tc>
      </w:tr>
      <w:tr w:rsidR="000C4422" w:rsidRPr="00597BFF" w14:paraId="28D3C1C7" w14:textId="77777777" w:rsidTr="000C4422">
        <w:trPr>
          <w:trHeight w:val="253"/>
        </w:trPr>
        <w:tc>
          <w:tcPr>
            <w:tcW w:w="5000" w:type="pct"/>
            <w:shd w:val="clear" w:color="auto" w:fill="BFBFBF"/>
          </w:tcPr>
          <w:p w14:paraId="49B0E359"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220EB21D"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2C6B219" w14:textId="77777777" w:rsidTr="000C4422">
        <w:trPr>
          <w:trHeight w:val="253"/>
        </w:trPr>
        <w:tc>
          <w:tcPr>
            <w:tcW w:w="5000" w:type="pct"/>
            <w:shd w:val="clear" w:color="auto" w:fill="BFBFBF"/>
          </w:tcPr>
          <w:p w14:paraId="5EBDAE75"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DDA9D11" w14:textId="77777777" w:rsidR="000C4422" w:rsidRPr="00597BFF" w:rsidRDefault="000C4422" w:rsidP="000C4422">
            <w:pPr>
              <w:pStyle w:val="Default"/>
              <w:ind w:left="176"/>
              <w:jc w:val="both"/>
              <w:rPr>
                <w:sz w:val="18"/>
                <w:szCs w:val="22"/>
              </w:rPr>
            </w:pPr>
          </w:p>
          <w:p w14:paraId="36C8517E"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DEB3114"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BAB16CA" w14:textId="77777777" w:rsidR="008A53DB" w:rsidRDefault="008A53DB" w:rsidP="005263A9">
      <w:pPr>
        <w:pStyle w:val="Default"/>
        <w:jc w:val="both"/>
        <w:rPr>
          <w:b/>
          <w:bCs/>
          <w:sz w:val="22"/>
          <w:szCs w:val="22"/>
        </w:rPr>
      </w:pPr>
    </w:p>
    <w:p w14:paraId="6ADBFCEA" w14:textId="77777777" w:rsidR="00AB7A87" w:rsidRDefault="00AB7A87" w:rsidP="005263A9">
      <w:pPr>
        <w:pStyle w:val="Default"/>
        <w:jc w:val="both"/>
        <w:rPr>
          <w:b/>
          <w:bCs/>
          <w:sz w:val="22"/>
          <w:szCs w:val="22"/>
        </w:rPr>
      </w:pPr>
    </w:p>
    <w:p w14:paraId="0D961596" w14:textId="77777777" w:rsidR="00B76BF2" w:rsidRDefault="00BF3417" w:rsidP="005263A9">
      <w:pPr>
        <w:pStyle w:val="Default"/>
        <w:jc w:val="both"/>
        <w:rPr>
          <w:sz w:val="22"/>
          <w:szCs w:val="22"/>
        </w:rPr>
      </w:pPr>
      <w:r>
        <w:rPr>
          <w:b/>
          <w:bCs/>
          <w:sz w:val="22"/>
          <w:szCs w:val="22"/>
        </w:rPr>
        <w:t xml:space="preserve">3.7 Evaluación y Actualización </w:t>
      </w:r>
    </w:p>
    <w:p w14:paraId="51C6C993" w14:textId="77777777" w:rsidR="00BF3417" w:rsidRDefault="00BF3417" w:rsidP="005263A9">
      <w:pPr>
        <w:pStyle w:val="Default"/>
        <w:jc w:val="both"/>
        <w:rPr>
          <w:sz w:val="22"/>
          <w:szCs w:val="22"/>
        </w:rPr>
      </w:pPr>
    </w:p>
    <w:p w14:paraId="522FDB14" w14:textId="77777777" w:rsidR="00BF3417" w:rsidRDefault="00BF3417" w:rsidP="005263A9">
      <w:pPr>
        <w:pStyle w:val="Default"/>
        <w:jc w:val="both"/>
        <w:rPr>
          <w:sz w:val="22"/>
          <w:szCs w:val="22"/>
        </w:rPr>
      </w:pPr>
      <w:r>
        <w:rPr>
          <w:sz w:val="22"/>
          <w:szCs w:val="22"/>
        </w:rPr>
        <w:t xml:space="preserve">Se evalúa si existen: </w:t>
      </w:r>
    </w:p>
    <w:p w14:paraId="10F45D78" w14:textId="77777777" w:rsidR="00BF3417" w:rsidRPr="00CE0345"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 xml:space="preserve">Una metodología para la actualización o modificación del plan de estudios por lo menos cada cinco años. </w:t>
      </w:r>
    </w:p>
    <w:p w14:paraId="09B277D9" w14:textId="77777777" w:rsidR="00BF3417" w:rsidRPr="00CE0345" w:rsidRDefault="00BF3417" w:rsidP="005263A9">
      <w:pPr>
        <w:pStyle w:val="Default"/>
        <w:jc w:val="both"/>
        <w:rPr>
          <w:sz w:val="22"/>
          <w:szCs w:val="22"/>
        </w:rPr>
      </w:pPr>
    </w:p>
    <w:p w14:paraId="1EAC7C9A" w14:textId="77777777" w:rsidR="00BF3417" w:rsidRPr="00CE0345"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 xml:space="preserve">Mecanismos que permitan la participación de los docentes en forma colegiada. </w:t>
      </w:r>
    </w:p>
    <w:p w14:paraId="5A34DF55" w14:textId="77777777" w:rsidR="00BF3417" w:rsidRPr="00CE0345" w:rsidRDefault="00BF3417" w:rsidP="005263A9">
      <w:pPr>
        <w:pStyle w:val="Default"/>
        <w:jc w:val="both"/>
        <w:rPr>
          <w:sz w:val="22"/>
          <w:szCs w:val="22"/>
        </w:rPr>
      </w:pPr>
    </w:p>
    <w:p w14:paraId="3968B358" w14:textId="77777777" w:rsidR="00BF3417"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Los diagnósticos y estudios prospectivos en el ámbito local y global de las demandas de la sociedad y los avances científico-tecnológicos y del mercado laboral que</w:t>
      </w:r>
      <w:r>
        <w:rPr>
          <w:sz w:val="22"/>
          <w:szCs w:val="22"/>
        </w:rPr>
        <w:t xml:space="preserve"> fundamenten la actualización o modificación del plan de estudios. </w:t>
      </w:r>
    </w:p>
    <w:p w14:paraId="00B50D4A" w14:textId="77777777" w:rsidR="00DB3112" w:rsidRDefault="00DB3112" w:rsidP="005263A9">
      <w:pPr>
        <w:pStyle w:val="Default"/>
        <w:jc w:val="both"/>
        <w:rPr>
          <w:sz w:val="22"/>
          <w:szCs w:val="22"/>
        </w:rPr>
      </w:pPr>
    </w:p>
    <w:p w14:paraId="3CCB8CF3" w14:textId="77777777" w:rsidR="00DB3112" w:rsidRPr="000C4422" w:rsidRDefault="000C4422" w:rsidP="005263A9">
      <w:pPr>
        <w:pStyle w:val="Default"/>
        <w:jc w:val="both"/>
        <w:rPr>
          <w:b/>
          <w:sz w:val="22"/>
          <w:szCs w:val="22"/>
        </w:rPr>
      </w:pPr>
      <w:r w:rsidRPr="000C4422">
        <w:rPr>
          <w:b/>
          <w:sz w:val="22"/>
          <w:szCs w:val="22"/>
        </w:rPr>
        <w:t>Indicadores:</w:t>
      </w:r>
    </w:p>
    <w:p w14:paraId="67EB218A" w14:textId="77777777" w:rsidR="000C4422" w:rsidRDefault="000C4422" w:rsidP="005263A9">
      <w:pPr>
        <w:pStyle w:val="Default"/>
        <w:jc w:val="both"/>
        <w:rPr>
          <w:sz w:val="22"/>
          <w:szCs w:val="22"/>
        </w:rPr>
      </w:pPr>
    </w:p>
    <w:p w14:paraId="14828264"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RPr="00584FA9" w14:paraId="05BA6776" w14:textId="77777777" w:rsidTr="00372A41">
        <w:trPr>
          <w:trHeight w:val="253"/>
        </w:trPr>
        <w:tc>
          <w:tcPr>
            <w:tcW w:w="5000" w:type="pct"/>
            <w:shd w:val="clear" w:color="auto" w:fill="D9D9D9"/>
          </w:tcPr>
          <w:p w14:paraId="42729994" w14:textId="77777777" w:rsidR="00CE0345" w:rsidRDefault="00CE0345"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rPr>
            </w:pPr>
          </w:p>
          <w:p w14:paraId="417A9291" w14:textId="77777777" w:rsidR="00584FA9" w:rsidRPr="00584FA9" w:rsidRDefault="00BA6FA8"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
                <w:bCs/>
              </w:rPr>
              <w:t xml:space="preserve">36. </w:t>
            </w:r>
            <w:r w:rsidR="00CE0345" w:rsidRPr="00CE0345">
              <w:rPr>
                <w:rFonts w:ascii="Arial" w:hAnsi="Arial" w:cs="Arial"/>
                <w:b/>
                <w:bCs/>
              </w:rPr>
              <w:t>El programa académico</w:t>
            </w:r>
            <w:r w:rsidR="00584FA9" w:rsidRPr="00584FA9">
              <w:rPr>
                <w:rFonts w:ascii="Arial" w:hAnsi="Arial" w:cs="Arial"/>
                <w:bCs/>
              </w:rPr>
              <w:t xml:space="preserve"> </w:t>
            </w:r>
            <w:r w:rsidR="00584FA9" w:rsidRPr="00584FA9">
              <w:rPr>
                <w:rFonts w:ascii="Arial" w:hAnsi="Arial" w:cs="Arial"/>
                <w:b/>
                <w:bCs/>
              </w:rPr>
              <w:t>debe</w:t>
            </w:r>
            <w:r w:rsidR="00584FA9" w:rsidRPr="00584FA9">
              <w:rPr>
                <w:rFonts w:ascii="Arial" w:hAnsi="Arial" w:cs="Arial"/>
                <w:bCs/>
              </w:rPr>
              <w:t xml:space="preserve"> </w:t>
            </w:r>
            <w:r w:rsidR="00CE0345">
              <w:rPr>
                <w:rFonts w:ascii="Arial" w:hAnsi="Arial" w:cs="Arial"/>
                <w:bCs/>
              </w:rPr>
              <w:t xml:space="preserve">garantizar el cumplimiento de los </w:t>
            </w:r>
            <w:r w:rsidR="00584FA9" w:rsidRPr="00584FA9">
              <w:rPr>
                <w:rFonts w:ascii="Arial" w:hAnsi="Arial" w:cs="Arial"/>
                <w:bCs/>
              </w:rPr>
              <w:t>contenido</w:t>
            </w:r>
            <w:r w:rsidR="00372A41">
              <w:rPr>
                <w:rFonts w:ascii="Arial" w:hAnsi="Arial" w:cs="Arial"/>
                <w:bCs/>
              </w:rPr>
              <w:t>s</w:t>
            </w:r>
            <w:r w:rsidR="00584FA9" w:rsidRPr="00584FA9">
              <w:rPr>
                <w:rFonts w:ascii="Arial" w:hAnsi="Arial" w:cs="Arial"/>
                <w:bCs/>
              </w:rPr>
              <w:t xml:space="preserve"> temático</w:t>
            </w:r>
            <w:r w:rsidR="00CE0345">
              <w:rPr>
                <w:rFonts w:ascii="Arial" w:hAnsi="Arial" w:cs="Arial"/>
                <w:bCs/>
              </w:rPr>
              <w:t>s</w:t>
            </w:r>
            <w:r w:rsidR="002564C1">
              <w:rPr>
                <w:rFonts w:ascii="Arial" w:hAnsi="Arial" w:cs="Arial"/>
                <w:bCs/>
              </w:rPr>
              <w:t xml:space="preserve"> de cada una de las asignaturas que conforman el plan de estudios y que asegure en específico cumplir con los objetivos previstos en los programas analíticos y en forma integral en lo señalado en el perfil de egreso.</w:t>
            </w:r>
          </w:p>
          <w:p w14:paraId="16558950" w14:textId="77777777" w:rsidR="00584FA9" w:rsidRPr="00584FA9" w:rsidRDefault="00584FA9"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eastAsia="Arial Unicode MS" w:hAnsi="Arial" w:cs="Arial"/>
                <w:b/>
                <w:bCs/>
              </w:rPr>
            </w:pPr>
          </w:p>
          <w:p w14:paraId="6A818439" w14:textId="77777777" w:rsidR="00930071" w:rsidRPr="00584FA9" w:rsidRDefault="00930071" w:rsidP="002564C1">
            <w:pPr>
              <w:overflowPunct w:val="0"/>
              <w:autoSpaceDE w:val="0"/>
              <w:autoSpaceDN w:val="0"/>
              <w:adjustRightInd w:val="0"/>
              <w:spacing w:after="0" w:line="240" w:lineRule="auto"/>
              <w:ind w:left="885"/>
              <w:jc w:val="both"/>
              <w:textAlignment w:val="baseline"/>
            </w:pPr>
          </w:p>
        </w:tc>
      </w:tr>
      <w:tr w:rsidR="000C4422" w:rsidRPr="00597BFF" w14:paraId="23B4AEB0" w14:textId="77777777" w:rsidTr="000C4422">
        <w:trPr>
          <w:trHeight w:val="253"/>
        </w:trPr>
        <w:tc>
          <w:tcPr>
            <w:tcW w:w="5000" w:type="pct"/>
            <w:shd w:val="clear" w:color="auto" w:fill="BFBFBF"/>
          </w:tcPr>
          <w:p w14:paraId="5B1FCACB"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DB3BF09"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6760D9B" w14:textId="77777777" w:rsidTr="000C4422">
        <w:trPr>
          <w:trHeight w:val="253"/>
        </w:trPr>
        <w:tc>
          <w:tcPr>
            <w:tcW w:w="5000" w:type="pct"/>
            <w:shd w:val="clear" w:color="auto" w:fill="BFBFBF"/>
          </w:tcPr>
          <w:p w14:paraId="659E577F"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68FA0DF" w14:textId="77777777" w:rsidR="000C4422" w:rsidRPr="00597BFF" w:rsidRDefault="000C4422" w:rsidP="000C4422">
            <w:pPr>
              <w:pStyle w:val="Default"/>
              <w:ind w:left="176"/>
              <w:jc w:val="both"/>
              <w:rPr>
                <w:sz w:val="18"/>
                <w:szCs w:val="22"/>
              </w:rPr>
            </w:pPr>
          </w:p>
          <w:p w14:paraId="4F1B368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20860CA"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584FA9" w14:paraId="20BBADDB" w14:textId="77777777" w:rsidTr="00372A41">
        <w:trPr>
          <w:trHeight w:val="253"/>
        </w:trPr>
        <w:tc>
          <w:tcPr>
            <w:tcW w:w="5000" w:type="pct"/>
            <w:shd w:val="clear" w:color="auto" w:fill="D9D9D9"/>
          </w:tcPr>
          <w:p w14:paraId="29F4E68D" w14:textId="77777777" w:rsidR="00372A41" w:rsidRDefault="00372A41"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p>
          <w:p w14:paraId="333D70C9" w14:textId="77777777" w:rsidR="003F335E" w:rsidRPr="00584FA9" w:rsidRDefault="00BA6FA8"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37. </w:t>
            </w:r>
            <w:r w:rsidR="003F335E" w:rsidRPr="00747074">
              <w:rPr>
                <w:rFonts w:ascii="Arial" w:hAnsi="Arial" w:cs="Arial"/>
              </w:rPr>
              <w:t>La institución y el programa académico</w:t>
            </w:r>
            <w:r w:rsidR="003F335E">
              <w:rPr>
                <w:rFonts w:ascii="Arial" w:hAnsi="Arial" w:cs="Arial"/>
                <w:b/>
              </w:rPr>
              <w:t xml:space="preserve"> d</w:t>
            </w:r>
            <w:r w:rsidR="003F335E" w:rsidRPr="00584FA9">
              <w:rPr>
                <w:rFonts w:ascii="Arial" w:hAnsi="Arial" w:cs="Arial"/>
                <w:b/>
              </w:rPr>
              <w:t>ebe</w:t>
            </w:r>
            <w:r w:rsidR="003F335E">
              <w:rPr>
                <w:rFonts w:ascii="Arial" w:hAnsi="Arial" w:cs="Arial"/>
                <w:b/>
              </w:rPr>
              <w:t>n</w:t>
            </w:r>
            <w:r w:rsidR="003F335E" w:rsidRPr="00584FA9">
              <w:rPr>
                <w:rFonts w:ascii="Arial" w:hAnsi="Arial" w:cs="Arial"/>
              </w:rPr>
              <w:t xml:space="preserve"> </w:t>
            </w:r>
            <w:r w:rsidR="003F335E">
              <w:rPr>
                <w:rFonts w:ascii="Arial" w:hAnsi="Arial" w:cs="Arial"/>
              </w:rPr>
              <w:t>contar con procesos</w:t>
            </w:r>
            <w:r w:rsidR="003F335E" w:rsidRPr="00584FA9">
              <w:rPr>
                <w:rFonts w:ascii="Arial" w:hAnsi="Arial" w:cs="Arial"/>
              </w:rPr>
              <w:t xml:space="preserve"> </w:t>
            </w:r>
            <w:r w:rsidR="003F335E">
              <w:rPr>
                <w:rFonts w:ascii="Arial" w:hAnsi="Arial" w:cs="Arial"/>
              </w:rPr>
              <w:t xml:space="preserve">normativos y </w:t>
            </w:r>
            <w:r w:rsidR="003F335E" w:rsidRPr="00584FA9">
              <w:rPr>
                <w:rFonts w:ascii="Arial" w:hAnsi="Arial" w:cs="Arial"/>
              </w:rPr>
              <w:t>sistemático</w:t>
            </w:r>
            <w:r w:rsidR="003F335E">
              <w:rPr>
                <w:rFonts w:ascii="Arial" w:hAnsi="Arial" w:cs="Arial"/>
              </w:rPr>
              <w:t>s,</w:t>
            </w:r>
            <w:r w:rsidR="003F335E" w:rsidRPr="00584FA9">
              <w:rPr>
                <w:rFonts w:ascii="Arial" w:hAnsi="Arial" w:cs="Arial"/>
              </w:rPr>
              <w:t xml:space="preserve"> que permita la revisión y</w:t>
            </w:r>
            <w:r w:rsidR="003F335E">
              <w:rPr>
                <w:rFonts w:ascii="Arial" w:hAnsi="Arial" w:cs="Arial"/>
              </w:rPr>
              <w:t>, en su caso,</w:t>
            </w:r>
            <w:r w:rsidR="003F335E" w:rsidRPr="00584FA9">
              <w:rPr>
                <w:rFonts w:ascii="Arial" w:hAnsi="Arial" w:cs="Arial"/>
              </w:rPr>
              <w:t xml:space="preserve"> modificación del plan</w:t>
            </w:r>
            <w:r w:rsidR="003F335E">
              <w:rPr>
                <w:rFonts w:ascii="Arial" w:hAnsi="Arial" w:cs="Arial"/>
              </w:rPr>
              <w:t xml:space="preserve"> y programas</w:t>
            </w:r>
            <w:r w:rsidR="003F335E" w:rsidRPr="00584FA9">
              <w:rPr>
                <w:rFonts w:ascii="Arial" w:hAnsi="Arial" w:cs="Arial"/>
              </w:rPr>
              <w:t xml:space="preserve"> de estudios</w:t>
            </w:r>
            <w:r w:rsidR="003F335E">
              <w:rPr>
                <w:rFonts w:ascii="Arial" w:hAnsi="Arial" w:cs="Arial"/>
              </w:rPr>
              <w:t>, bajo los preceptos siguientes</w:t>
            </w:r>
            <w:r w:rsidR="003F335E" w:rsidRPr="00584FA9">
              <w:rPr>
                <w:rFonts w:ascii="Arial" w:hAnsi="Arial" w:cs="Arial"/>
              </w:rPr>
              <w:t>:</w:t>
            </w:r>
          </w:p>
          <w:p w14:paraId="571CA663" w14:textId="77777777" w:rsidR="003F335E" w:rsidRDefault="003F335E" w:rsidP="00372A41">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14:paraId="0127F5DE" w14:textId="77777777" w:rsidR="003F335E" w:rsidRPr="00584FA9" w:rsidRDefault="003F335E" w:rsidP="00372A41">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14:paraId="750FE737" w14:textId="77777777" w:rsidR="00584FA9" w:rsidRPr="00584FA9" w:rsidRDefault="00584FA9"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584FA9">
              <w:rPr>
                <w:rFonts w:ascii="Arial" w:hAnsi="Arial" w:cs="Arial"/>
              </w:rPr>
              <w:t xml:space="preserve">Por lo menos </w:t>
            </w:r>
            <w:r w:rsidRPr="00584FA9">
              <w:rPr>
                <w:rFonts w:ascii="Arial" w:hAnsi="Arial" w:cs="Arial"/>
                <w:b/>
              </w:rPr>
              <w:t>cada 5 años</w:t>
            </w:r>
            <w:r w:rsidRPr="00584FA9">
              <w:rPr>
                <w:rFonts w:ascii="Arial" w:hAnsi="Arial" w:cs="Arial"/>
              </w:rPr>
              <w:t xml:space="preserve">  debe realizarse una evaluación integral y</w:t>
            </w:r>
            <w:r w:rsidR="00B30661">
              <w:rPr>
                <w:rFonts w:ascii="Arial" w:hAnsi="Arial" w:cs="Arial"/>
              </w:rPr>
              <w:t>,</w:t>
            </w:r>
            <w:r w:rsidRPr="00584FA9">
              <w:rPr>
                <w:rFonts w:ascii="Arial" w:hAnsi="Arial" w:cs="Arial"/>
              </w:rPr>
              <w:t xml:space="preserve"> en su </w:t>
            </w:r>
            <w:r w:rsidR="00976F80">
              <w:rPr>
                <w:rFonts w:ascii="Arial" w:hAnsi="Arial" w:cs="Arial"/>
              </w:rPr>
              <w:t>caso</w:t>
            </w:r>
            <w:r w:rsidR="00B30661">
              <w:rPr>
                <w:rFonts w:ascii="Arial" w:hAnsi="Arial" w:cs="Arial"/>
              </w:rPr>
              <w:t>,</w:t>
            </w:r>
            <w:r w:rsidR="00976F80">
              <w:rPr>
                <w:rFonts w:ascii="Arial" w:hAnsi="Arial" w:cs="Arial"/>
              </w:rPr>
              <w:t xml:space="preserve"> una actualización del plan</w:t>
            </w:r>
            <w:r w:rsidRPr="00584FA9">
              <w:rPr>
                <w:rFonts w:ascii="Arial" w:hAnsi="Arial" w:cs="Arial"/>
              </w:rPr>
              <w:t xml:space="preserve"> </w:t>
            </w:r>
            <w:r w:rsidR="00B30661">
              <w:rPr>
                <w:rFonts w:ascii="Arial" w:hAnsi="Arial" w:cs="Arial"/>
              </w:rPr>
              <w:t xml:space="preserve">de estudios </w:t>
            </w:r>
            <w:r w:rsidR="007F2C65">
              <w:rPr>
                <w:rFonts w:ascii="Arial" w:hAnsi="Arial" w:cs="Arial"/>
              </w:rPr>
              <w:t xml:space="preserve">por disposición de la Dirección General de Profesiones </w:t>
            </w:r>
            <w:r w:rsidR="00976F80">
              <w:rPr>
                <w:rFonts w:ascii="Arial" w:hAnsi="Arial" w:cs="Arial"/>
              </w:rPr>
              <w:t>(</w:t>
            </w:r>
            <w:r w:rsidR="00976F80" w:rsidRPr="007F2C65">
              <w:rPr>
                <w:rFonts w:ascii="Arial" w:hAnsi="Arial" w:cs="Arial"/>
                <w:sz w:val="20"/>
                <w:szCs w:val="20"/>
              </w:rPr>
              <w:t>DGP-SEP</w:t>
            </w:r>
            <w:r w:rsidR="00B30661">
              <w:rPr>
                <w:rFonts w:ascii="Arial" w:hAnsi="Arial" w:cs="Arial"/>
              </w:rPr>
              <w:t>).</w:t>
            </w:r>
          </w:p>
          <w:p w14:paraId="7E261134" w14:textId="77777777" w:rsidR="00584FA9" w:rsidRPr="00584FA9" w:rsidRDefault="00372A41"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P</w:t>
            </w:r>
            <w:r w:rsidR="00584FA9" w:rsidRPr="00584FA9">
              <w:rPr>
                <w:rFonts w:ascii="Arial" w:hAnsi="Arial" w:cs="Arial"/>
              </w:rPr>
              <w:t>articipación del personal académico y de los</w:t>
            </w:r>
            <w:r w:rsidR="007F2C65">
              <w:rPr>
                <w:rFonts w:ascii="Arial" w:hAnsi="Arial" w:cs="Arial"/>
              </w:rPr>
              <w:t xml:space="preserve"> órganos colegiados competentes,</w:t>
            </w:r>
            <w:r w:rsidR="00135FAC">
              <w:rPr>
                <w:rFonts w:ascii="Arial" w:hAnsi="Arial" w:cs="Arial"/>
              </w:rPr>
              <w:t xml:space="preserve"> </w:t>
            </w:r>
          </w:p>
          <w:p w14:paraId="156EF6BF" w14:textId="77777777" w:rsidR="00584FA9" w:rsidRDefault="00372A41"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U</w:t>
            </w:r>
            <w:r w:rsidR="00584FA9" w:rsidRPr="00584FA9">
              <w:rPr>
                <w:rFonts w:ascii="Arial" w:hAnsi="Arial" w:cs="Arial"/>
              </w:rPr>
              <w:t>tilización de los resultados de l</w:t>
            </w:r>
            <w:r w:rsidR="005B2442">
              <w:rPr>
                <w:rFonts w:ascii="Arial" w:hAnsi="Arial" w:cs="Arial"/>
              </w:rPr>
              <w:t>a docencia, la investigación, la vinculación,</w:t>
            </w:r>
            <w:r w:rsidR="00584FA9" w:rsidRPr="00584FA9">
              <w:rPr>
                <w:rFonts w:ascii="Arial" w:hAnsi="Arial" w:cs="Arial"/>
              </w:rPr>
              <w:t xml:space="preserve"> la difusión y extensión en</w:t>
            </w:r>
            <w:r w:rsidR="00B30661">
              <w:rPr>
                <w:rFonts w:ascii="Arial" w:hAnsi="Arial" w:cs="Arial"/>
              </w:rPr>
              <w:t xml:space="preserve"> la actualización de contenidos.</w:t>
            </w:r>
          </w:p>
          <w:p w14:paraId="5CFCC4CB" w14:textId="77777777" w:rsidR="005B2442" w:rsidRDefault="00982C5C"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Considerar la a</w:t>
            </w:r>
            <w:r w:rsidR="005B2442">
              <w:rPr>
                <w:rFonts w:ascii="Arial" w:hAnsi="Arial" w:cs="Arial"/>
              </w:rPr>
              <w:t xml:space="preserve">tención a las currícula </w:t>
            </w:r>
            <w:r w:rsidRPr="0075055D">
              <w:rPr>
                <w:rFonts w:ascii="Arial" w:hAnsi="Arial" w:cs="Arial"/>
              </w:rPr>
              <w:t>con</w:t>
            </w:r>
            <w:r w:rsidR="005B2442" w:rsidRPr="0075055D">
              <w:rPr>
                <w:rFonts w:ascii="Arial" w:hAnsi="Arial" w:cs="Arial"/>
              </w:rPr>
              <w:t xml:space="preserve"> Competencias</w:t>
            </w:r>
            <w:r w:rsidR="005B2442">
              <w:rPr>
                <w:rFonts w:ascii="Arial" w:hAnsi="Arial" w:cs="Arial"/>
              </w:rPr>
              <w:t>.</w:t>
            </w:r>
          </w:p>
          <w:p w14:paraId="41DB9A4F" w14:textId="2C790A64" w:rsidR="00930071" w:rsidRPr="00AB7A87" w:rsidRDefault="003F335E" w:rsidP="003B4E9A">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Considerar los estudios de pertinencia, seguimiento de egresados y empleadores, etc.</w:t>
            </w:r>
          </w:p>
        </w:tc>
      </w:tr>
      <w:tr w:rsidR="000C4422" w:rsidRPr="00597BFF" w14:paraId="729486E9" w14:textId="77777777" w:rsidTr="000C4422">
        <w:trPr>
          <w:trHeight w:val="253"/>
        </w:trPr>
        <w:tc>
          <w:tcPr>
            <w:tcW w:w="5000" w:type="pct"/>
            <w:shd w:val="clear" w:color="auto" w:fill="BFBFBF"/>
          </w:tcPr>
          <w:p w14:paraId="5B096646"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12A582B8"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28E9917" w14:textId="77777777" w:rsidTr="000C4422">
        <w:trPr>
          <w:trHeight w:val="253"/>
        </w:trPr>
        <w:tc>
          <w:tcPr>
            <w:tcW w:w="5000" w:type="pct"/>
            <w:shd w:val="clear" w:color="auto" w:fill="BFBFBF"/>
          </w:tcPr>
          <w:p w14:paraId="47089015"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E8C3DC9" w14:textId="77777777" w:rsidR="000C4422" w:rsidRPr="00597BFF" w:rsidRDefault="000C4422" w:rsidP="000C4422">
            <w:pPr>
              <w:pStyle w:val="Default"/>
              <w:ind w:left="176"/>
              <w:jc w:val="both"/>
              <w:rPr>
                <w:sz w:val="18"/>
                <w:szCs w:val="22"/>
              </w:rPr>
            </w:pPr>
          </w:p>
          <w:p w14:paraId="552B1EC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248EBE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584FA9" w14:paraId="1B4B4CD4" w14:textId="77777777" w:rsidTr="00372A41">
        <w:trPr>
          <w:trHeight w:val="253"/>
        </w:trPr>
        <w:tc>
          <w:tcPr>
            <w:tcW w:w="5000" w:type="pct"/>
            <w:shd w:val="clear" w:color="auto" w:fill="D9D9D9"/>
          </w:tcPr>
          <w:p w14:paraId="6393EC95" w14:textId="77777777" w:rsidR="00372A41" w:rsidRPr="005B2442" w:rsidRDefault="00372A41"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p>
          <w:p w14:paraId="3CE7F941" w14:textId="77777777" w:rsidR="00372A41" w:rsidRDefault="00BA6FA8"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38. </w:t>
            </w:r>
            <w:r w:rsidR="00372A41" w:rsidRPr="005B2442">
              <w:rPr>
                <w:rFonts w:ascii="Arial" w:hAnsi="Arial" w:cs="Arial"/>
                <w:b/>
              </w:rPr>
              <w:t>El programa académico</w:t>
            </w:r>
            <w:r w:rsidR="00372A41" w:rsidRPr="005B2442">
              <w:rPr>
                <w:rFonts w:ascii="Arial" w:hAnsi="Arial" w:cs="Arial"/>
              </w:rPr>
              <w:t xml:space="preserve"> </w:t>
            </w:r>
            <w:r w:rsidR="001B7351">
              <w:rPr>
                <w:rFonts w:ascii="Arial" w:hAnsi="Arial" w:cs="Arial"/>
                <w:b/>
              </w:rPr>
              <w:t>debe</w:t>
            </w:r>
            <w:r w:rsidR="00584FA9" w:rsidRPr="005B2442">
              <w:rPr>
                <w:rFonts w:ascii="Arial" w:hAnsi="Arial" w:cs="Arial"/>
              </w:rPr>
              <w:t xml:space="preserve"> realizar un estudio de pe</w:t>
            </w:r>
            <w:r w:rsidR="00372A41" w:rsidRPr="005B2442">
              <w:rPr>
                <w:rFonts w:ascii="Arial" w:hAnsi="Arial" w:cs="Arial"/>
              </w:rPr>
              <w:t xml:space="preserve">rtinencia </w:t>
            </w:r>
            <w:r w:rsidR="001B7351">
              <w:rPr>
                <w:rFonts w:ascii="Arial" w:hAnsi="Arial" w:cs="Arial"/>
              </w:rPr>
              <w:t>al</w:t>
            </w:r>
            <w:r w:rsidR="00CD72E7">
              <w:rPr>
                <w:rFonts w:ascii="Arial" w:hAnsi="Arial" w:cs="Arial"/>
              </w:rPr>
              <w:t xml:space="preserve"> menos cada cinco años, que apoye las adecuaciones, ratificaciones o cambio de</w:t>
            </w:r>
            <w:r w:rsidR="00372A41" w:rsidRPr="005B2442">
              <w:rPr>
                <w:rFonts w:ascii="Arial" w:hAnsi="Arial" w:cs="Arial"/>
              </w:rPr>
              <w:t xml:space="preserve"> plan de estudios</w:t>
            </w:r>
            <w:r w:rsidR="00CD72E7">
              <w:rPr>
                <w:rFonts w:ascii="Arial" w:hAnsi="Arial" w:cs="Arial"/>
              </w:rPr>
              <w:t>,</w:t>
            </w:r>
            <w:r w:rsidR="00584FA9" w:rsidRPr="005B2442">
              <w:rPr>
                <w:rFonts w:ascii="Arial" w:hAnsi="Arial" w:cs="Arial"/>
              </w:rPr>
              <w:t xml:space="preserve"> que incluyan los elementos de: </w:t>
            </w:r>
          </w:p>
          <w:p w14:paraId="2A520662" w14:textId="77777777" w:rsidR="00B30661" w:rsidRPr="005B2442" w:rsidRDefault="00B30661" w:rsidP="00372A41">
            <w:pPr>
              <w:widowControl w:val="0"/>
              <w:suppressLineNumbers/>
              <w:tabs>
                <w:tab w:val="left" w:pos="460"/>
                <w:tab w:val="left" w:pos="5660"/>
              </w:tabs>
              <w:suppressAutoHyphens/>
              <w:overflowPunct w:val="0"/>
              <w:autoSpaceDE w:val="0"/>
              <w:autoSpaceDN w:val="0"/>
              <w:adjustRightInd w:val="0"/>
              <w:spacing w:after="0" w:line="240" w:lineRule="auto"/>
              <w:ind w:left="885"/>
              <w:jc w:val="both"/>
              <w:textAlignment w:val="baseline"/>
              <w:rPr>
                <w:rFonts w:ascii="Arial" w:hAnsi="Arial" w:cs="Arial"/>
              </w:rPr>
            </w:pPr>
          </w:p>
          <w:p w14:paraId="27CBBA4A"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 xml:space="preserve">nálisis estratégico, </w:t>
            </w:r>
          </w:p>
          <w:p w14:paraId="4DB676CF"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C</w:t>
            </w:r>
            <w:r w:rsidR="00584FA9" w:rsidRPr="005B2442">
              <w:rPr>
                <w:rFonts w:ascii="Arial" w:hAnsi="Arial" w:cs="Arial"/>
              </w:rPr>
              <w:t xml:space="preserve">ontexto socio-histórico del programa, </w:t>
            </w:r>
          </w:p>
          <w:p w14:paraId="6BF8B970"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nálisi</w:t>
            </w:r>
            <w:r w:rsidR="005B2442" w:rsidRPr="005B2442">
              <w:rPr>
                <w:rFonts w:ascii="Arial" w:hAnsi="Arial" w:cs="Arial"/>
              </w:rPr>
              <w:t>s del campo profesional actual,</w:t>
            </w:r>
          </w:p>
          <w:p w14:paraId="3FEF0083"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 xml:space="preserve">nálisis del campo educativo, </w:t>
            </w:r>
          </w:p>
          <w:p w14:paraId="4EF3811F"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D</w:t>
            </w:r>
            <w:r w:rsidR="00584FA9" w:rsidRPr="005B2442">
              <w:rPr>
                <w:rFonts w:ascii="Arial" w:hAnsi="Arial" w:cs="Arial"/>
              </w:rPr>
              <w:t xml:space="preserve">emanda, </w:t>
            </w:r>
          </w:p>
          <w:p w14:paraId="6EAD72CD"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N</w:t>
            </w:r>
            <w:r w:rsidR="00584FA9" w:rsidRPr="005B2442">
              <w:rPr>
                <w:rFonts w:ascii="Arial" w:hAnsi="Arial" w:cs="Arial"/>
              </w:rPr>
              <w:t xml:space="preserve">ecesidades de las </w:t>
            </w:r>
            <w:r w:rsidR="005B2442" w:rsidRPr="005B2442">
              <w:rPr>
                <w:rFonts w:ascii="Arial" w:hAnsi="Arial" w:cs="Arial"/>
              </w:rPr>
              <w:t>instituciones y de la sociedad.</w:t>
            </w:r>
          </w:p>
          <w:p w14:paraId="0F1A1BEF" w14:textId="77777777" w:rsidR="005B2442" w:rsidRPr="005B2442" w:rsidRDefault="00584FA9"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Estudio de Competencias Profesionales y Laborales</w:t>
            </w:r>
          </w:p>
          <w:p w14:paraId="77AE643B"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D</w:t>
            </w:r>
            <w:r w:rsidR="00584FA9" w:rsidRPr="005B2442">
              <w:rPr>
                <w:rFonts w:ascii="Arial" w:hAnsi="Arial" w:cs="Arial"/>
                <w:bCs/>
              </w:rPr>
              <w:t>emandadas por el sector productivo en particular al perfil profesional.</w:t>
            </w:r>
          </w:p>
          <w:p w14:paraId="7848256A" w14:textId="77777777" w:rsidR="005B2442" w:rsidRPr="00DC1CD6" w:rsidRDefault="005B2442"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Competitividad Internacional</w:t>
            </w:r>
            <w:r w:rsidR="00B30661">
              <w:rPr>
                <w:rFonts w:ascii="Arial" w:hAnsi="Arial" w:cs="Arial"/>
                <w:bCs/>
              </w:rPr>
              <w:t>.</w:t>
            </w:r>
          </w:p>
          <w:p w14:paraId="0B7ED202" w14:textId="2F941759" w:rsidR="00372A41" w:rsidRPr="00AB7A87" w:rsidRDefault="00DC1CD6" w:rsidP="00584FA9">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Cs/>
              </w:rPr>
              <w:t>Políticas públicas para el sector en particular.</w:t>
            </w:r>
          </w:p>
        </w:tc>
      </w:tr>
      <w:tr w:rsidR="000C4422" w:rsidRPr="00597BFF" w14:paraId="6D91D0E4" w14:textId="77777777" w:rsidTr="000C4422">
        <w:trPr>
          <w:trHeight w:val="253"/>
        </w:trPr>
        <w:tc>
          <w:tcPr>
            <w:tcW w:w="5000" w:type="pct"/>
            <w:shd w:val="clear" w:color="auto" w:fill="BFBFBF"/>
          </w:tcPr>
          <w:p w14:paraId="32CF3108"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5198CA32"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F7DC7EF" w14:textId="77777777" w:rsidTr="000C4422">
        <w:trPr>
          <w:trHeight w:val="253"/>
        </w:trPr>
        <w:tc>
          <w:tcPr>
            <w:tcW w:w="5000" w:type="pct"/>
            <w:shd w:val="clear" w:color="auto" w:fill="BFBFBF"/>
          </w:tcPr>
          <w:p w14:paraId="0E07B291"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585A2257" w14:textId="77777777" w:rsidR="000C4422" w:rsidRPr="00597BFF" w:rsidRDefault="000C4422" w:rsidP="000C4422">
            <w:pPr>
              <w:pStyle w:val="Default"/>
              <w:ind w:left="176"/>
              <w:jc w:val="both"/>
              <w:rPr>
                <w:sz w:val="18"/>
                <w:szCs w:val="22"/>
              </w:rPr>
            </w:pPr>
          </w:p>
          <w:p w14:paraId="14E45041"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5E78FA1"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365D4B" w:rsidRPr="00365D4B" w14:paraId="2120F16A" w14:textId="77777777" w:rsidTr="006B10CC">
        <w:trPr>
          <w:trHeight w:val="253"/>
        </w:trPr>
        <w:tc>
          <w:tcPr>
            <w:tcW w:w="5000" w:type="pct"/>
            <w:shd w:val="clear" w:color="auto" w:fill="D9D9D9"/>
          </w:tcPr>
          <w:p w14:paraId="476C21B9" w14:textId="77777777" w:rsidR="00372A41" w:rsidRDefault="00372A41" w:rsidP="00372A41">
            <w:pPr>
              <w:widowControl w:val="0"/>
              <w:suppressLineNumbers/>
              <w:tabs>
                <w:tab w:val="left" w:pos="240"/>
                <w:tab w:val="left" w:pos="673"/>
                <w:tab w:val="left" w:pos="5660"/>
              </w:tabs>
              <w:suppressAutoHyphens/>
              <w:overflowPunct w:val="0"/>
              <w:autoSpaceDE w:val="0"/>
              <w:autoSpaceDN w:val="0"/>
              <w:adjustRightInd w:val="0"/>
              <w:spacing w:after="0" w:line="240" w:lineRule="auto"/>
              <w:ind w:left="885"/>
              <w:textAlignment w:val="baseline"/>
              <w:rPr>
                <w:rFonts w:ascii="Arial" w:hAnsi="Arial" w:cs="Arial"/>
              </w:rPr>
            </w:pPr>
          </w:p>
          <w:p w14:paraId="1A568077" w14:textId="77777777" w:rsidR="00365D4B" w:rsidRPr="00365D4B" w:rsidRDefault="00BA6FA8" w:rsidP="000C4422">
            <w:pPr>
              <w:widowControl w:val="0"/>
              <w:suppressLineNumbers/>
              <w:tabs>
                <w:tab w:val="left" w:pos="240"/>
                <w:tab w:val="left" w:pos="673"/>
                <w:tab w:val="left" w:pos="5660"/>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39. </w:t>
            </w:r>
            <w:r w:rsidR="00365D4B" w:rsidRPr="00372A41">
              <w:rPr>
                <w:rFonts w:ascii="Arial" w:hAnsi="Arial" w:cs="Arial"/>
                <w:b/>
              </w:rPr>
              <w:t xml:space="preserve">El programa </w:t>
            </w:r>
            <w:r w:rsidR="00372A41" w:rsidRPr="00372A41">
              <w:rPr>
                <w:rFonts w:ascii="Arial" w:hAnsi="Arial" w:cs="Arial"/>
                <w:b/>
              </w:rPr>
              <w:t>académico</w:t>
            </w:r>
            <w:r w:rsidR="00372A41">
              <w:rPr>
                <w:rFonts w:ascii="Arial" w:hAnsi="Arial" w:cs="Arial"/>
              </w:rPr>
              <w:t xml:space="preserve"> </w:t>
            </w:r>
            <w:r w:rsidR="00365D4B" w:rsidRPr="00365D4B">
              <w:rPr>
                <w:rFonts w:ascii="Arial" w:hAnsi="Arial" w:cs="Arial"/>
                <w:b/>
              </w:rPr>
              <w:t>debe</w:t>
            </w:r>
            <w:r w:rsidR="00365D4B" w:rsidRPr="00365D4B">
              <w:rPr>
                <w:rFonts w:ascii="Arial" w:hAnsi="Arial" w:cs="Arial"/>
              </w:rPr>
              <w:t xml:space="preserve"> prever diferentes mecanismos y periodos de evaluación que, en conjunto cubra las diferentes facetas del p</w:t>
            </w:r>
            <w:r w:rsidR="003B4F6B">
              <w:rPr>
                <w:rFonts w:ascii="Arial" w:hAnsi="Arial" w:cs="Arial"/>
              </w:rPr>
              <w:t>roceso de enseñanza-aprendizaje, considerando:</w:t>
            </w:r>
          </w:p>
          <w:p w14:paraId="038B08EF" w14:textId="77777777" w:rsidR="006B10CC" w:rsidRDefault="006B10CC" w:rsidP="00DC1CD6">
            <w:pPr>
              <w:widowControl w:val="0"/>
              <w:suppressLineNumbers/>
              <w:tabs>
                <w:tab w:val="left" w:pos="240"/>
                <w:tab w:val="left" w:pos="673"/>
                <w:tab w:val="left" w:pos="5660"/>
              </w:tabs>
              <w:suppressAutoHyphens/>
              <w:overflowPunct w:val="0"/>
              <w:autoSpaceDE w:val="0"/>
              <w:autoSpaceDN w:val="0"/>
              <w:adjustRightInd w:val="0"/>
              <w:spacing w:after="0" w:line="240" w:lineRule="auto"/>
              <w:ind w:left="1168"/>
              <w:textAlignment w:val="baseline"/>
              <w:rPr>
                <w:rFonts w:ascii="Arial" w:hAnsi="Arial" w:cs="Arial"/>
              </w:rPr>
            </w:pPr>
          </w:p>
          <w:p w14:paraId="07E2790B" w14:textId="77777777" w:rsidR="00365D4B" w:rsidRPr="00E050E1" w:rsidRDefault="00C36FAD" w:rsidP="00C32C1F">
            <w:pPr>
              <w:widowControl w:val="0"/>
              <w:numPr>
                <w:ilvl w:val="0"/>
                <w:numId w:val="54"/>
              </w:numPr>
              <w:suppressLineNumbers/>
              <w:tabs>
                <w:tab w:val="clear" w:pos="227"/>
                <w:tab w:val="left" w:pos="673"/>
                <w:tab w:val="num" w:pos="885"/>
                <w:tab w:val="left" w:pos="5660"/>
              </w:tab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365D4B" w:rsidRPr="00365D4B">
              <w:rPr>
                <w:rFonts w:ascii="Arial" w:hAnsi="Arial" w:cs="Arial"/>
              </w:rPr>
              <w:t xml:space="preserve">Efectividad de los instrumentos y procedimientos utilizados por las instancias responsables de la evaluación </w:t>
            </w:r>
            <w:r w:rsidR="00365D4B" w:rsidRPr="00E050E1">
              <w:rPr>
                <w:rFonts w:ascii="Arial" w:hAnsi="Arial" w:cs="Arial"/>
              </w:rPr>
              <w:t>(departamentos, colegios, academias</w:t>
            </w:r>
            <w:r w:rsidR="00E050E1" w:rsidRPr="00E050E1">
              <w:rPr>
                <w:rFonts w:ascii="Arial" w:hAnsi="Arial" w:cs="Arial"/>
              </w:rPr>
              <w:t>, claustros, etc</w:t>
            </w:r>
            <w:r w:rsidR="00365D4B" w:rsidRPr="00E050E1">
              <w:rPr>
                <w:rFonts w:ascii="Arial" w:hAnsi="Arial" w:cs="Arial"/>
              </w:rPr>
              <w:t>) para:</w:t>
            </w:r>
          </w:p>
          <w:p w14:paraId="164A41A9" w14:textId="77777777" w:rsidR="006B10CC" w:rsidRPr="00365D4B" w:rsidRDefault="006B10CC" w:rsidP="00DC1CD6">
            <w:pPr>
              <w:widowControl w:val="0"/>
              <w:suppressLineNumbers/>
              <w:tabs>
                <w:tab w:val="left" w:pos="240"/>
                <w:tab w:val="left" w:pos="673"/>
                <w:tab w:val="left" w:pos="5660"/>
              </w:tabs>
              <w:suppressAutoHyphens/>
              <w:overflowPunct w:val="0"/>
              <w:autoSpaceDE w:val="0"/>
              <w:autoSpaceDN w:val="0"/>
              <w:adjustRightInd w:val="0"/>
              <w:spacing w:after="0" w:line="240" w:lineRule="auto"/>
              <w:ind w:left="1593"/>
              <w:textAlignment w:val="baseline"/>
              <w:rPr>
                <w:rFonts w:ascii="Arial" w:hAnsi="Arial" w:cs="Arial"/>
                <w:b/>
              </w:rPr>
            </w:pPr>
          </w:p>
          <w:p w14:paraId="39C5BFBF" w14:textId="77777777" w:rsidR="00365D4B" w:rsidRP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a evaluación de los diversos tipos de aprendizaje</w:t>
            </w:r>
            <w:r w:rsidR="00C36FAD">
              <w:rPr>
                <w:rFonts w:ascii="Arial" w:hAnsi="Arial" w:cs="Arial"/>
              </w:rPr>
              <w:t xml:space="preserve"> alcanzados por los estudiantes,</w:t>
            </w:r>
          </w:p>
          <w:p w14:paraId="7259C392" w14:textId="77777777" w:rsidR="00365D4B" w:rsidRP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 xml:space="preserve">a </w:t>
            </w:r>
            <w:r w:rsidR="00C36FAD">
              <w:rPr>
                <w:rFonts w:ascii="Arial" w:hAnsi="Arial" w:cs="Arial"/>
              </w:rPr>
              <w:t>supervisión de los aprendizajes,</w:t>
            </w:r>
            <w:r w:rsidR="00365D4B" w:rsidRPr="00365D4B">
              <w:rPr>
                <w:rFonts w:ascii="Arial" w:hAnsi="Arial" w:cs="Arial"/>
              </w:rPr>
              <w:t xml:space="preserve"> </w:t>
            </w:r>
          </w:p>
          <w:p w14:paraId="78B0B94A" w14:textId="77777777" w:rsidR="006B10CC"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a evaluación de los conocimientos y las competencias adquiridas por los estudiantes en el servicio social y/o</w:t>
            </w:r>
            <w:r w:rsidR="00C36FAD">
              <w:rPr>
                <w:rFonts w:ascii="Arial" w:hAnsi="Arial" w:cs="Arial"/>
              </w:rPr>
              <w:t xml:space="preserve"> en las prácticas profesionales y</w:t>
            </w:r>
          </w:p>
          <w:p w14:paraId="2EC13276" w14:textId="77777777" w:rsid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D</w:t>
            </w:r>
            <w:r w:rsidR="00365D4B" w:rsidRPr="006B10CC">
              <w:rPr>
                <w:rFonts w:ascii="Arial" w:hAnsi="Arial" w:cs="Arial"/>
              </w:rPr>
              <w:t>eben existir mecanismos formales que permitan realizar de manera ágil la revisión, evaluación y actualización del plan de estudios</w:t>
            </w:r>
            <w:r w:rsidR="006B10CC">
              <w:rPr>
                <w:rFonts w:ascii="Arial" w:hAnsi="Arial" w:cs="Arial"/>
              </w:rPr>
              <w:t>.</w:t>
            </w:r>
          </w:p>
          <w:p w14:paraId="44B9A5F8" w14:textId="77777777" w:rsidR="006B10CC" w:rsidRPr="006B10CC" w:rsidRDefault="006B10CC" w:rsidP="006B10CC">
            <w:pPr>
              <w:widowControl w:val="0"/>
              <w:suppressLineNumbers/>
              <w:suppressAutoHyphens/>
              <w:overflowPunct w:val="0"/>
              <w:autoSpaceDE w:val="0"/>
              <w:autoSpaceDN w:val="0"/>
              <w:adjustRightInd w:val="0"/>
              <w:spacing w:after="0" w:line="240" w:lineRule="auto"/>
              <w:ind w:left="1310"/>
              <w:textAlignment w:val="baseline"/>
              <w:rPr>
                <w:rFonts w:ascii="Arial" w:hAnsi="Arial" w:cs="Arial"/>
              </w:rPr>
            </w:pPr>
          </w:p>
        </w:tc>
      </w:tr>
      <w:tr w:rsidR="000C4422" w:rsidRPr="00597BFF" w14:paraId="352702BD" w14:textId="77777777" w:rsidTr="000C4422">
        <w:trPr>
          <w:trHeight w:val="253"/>
        </w:trPr>
        <w:tc>
          <w:tcPr>
            <w:tcW w:w="5000" w:type="pct"/>
            <w:shd w:val="clear" w:color="auto" w:fill="BFBFBF"/>
          </w:tcPr>
          <w:p w14:paraId="07DA2C94"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57ECDEA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3177463C" w14:textId="77777777" w:rsidTr="000C4422">
        <w:trPr>
          <w:trHeight w:val="253"/>
        </w:trPr>
        <w:tc>
          <w:tcPr>
            <w:tcW w:w="5000" w:type="pct"/>
            <w:shd w:val="clear" w:color="auto" w:fill="BFBFBF"/>
          </w:tcPr>
          <w:p w14:paraId="34A0E47A"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1B69F1AB" w14:textId="77777777" w:rsidR="000C4422" w:rsidRPr="00597BFF" w:rsidRDefault="000C4422" w:rsidP="000C4422">
            <w:pPr>
              <w:pStyle w:val="Default"/>
              <w:ind w:left="176"/>
              <w:jc w:val="both"/>
              <w:rPr>
                <w:sz w:val="18"/>
                <w:szCs w:val="22"/>
              </w:rPr>
            </w:pPr>
          </w:p>
          <w:p w14:paraId="4A68DC53"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3D946A0"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7CE4B08" w14:textId="77777777" w:rsidR="009E4140" w:rsidRDefault="009E4140" w:rsidP="005263A9">
      <w:pPr>
        <w:pStyle w:val="Default"/>
        <w:jc w:val="both"/>
        <w:rPr>
          <w:sz w:val="22"/>
          <w:szCs w:val="22"/>
        </w:rPr>
      </w:pPr>
    </w:p>
    <w:p w14:paraId="50214693" w14:textId="77777777" w:rsidR="00584FA9" w:rsidRDefault="00584FA9" w:rsidP="005263A9">
      <w:pPr>
        <w:pStyle w:val="Default"/>
        <w:jc w:val="both"/>
        <w:rPr>
          <w:sz w:val="22"/>
          <w:szCs w:val="22"/>
        </w:rPr>
      </w:pPr>
    </w:p>
    <w:p w14:paraId="279D58FC" w14:textId="77777777" w:rsidR="00BF3417" w:rsidRDefault="00BF3417" w:rsidP="005263A9">
      <w:pPr>
        <w:pStyle w:val="Default"/>
        <w:jc w:val="both"/>
        <w:rPr>
          <w:sz w:val="22"/>
          <w:szCs w:val="22"/>
        </w:rPr>
      </w:pPr>
      <w:r>
        <w:rPr>
          <w:b/>
          <w:bCs/>
          <w:sz w:val="22"/>
          <w:szCs w:val="22"/>
        </w:rPr>
        <w:lastRenderedPageBreak/>
        <w:t xml:space="preserve">3.8 Difusión </w:t>
      </w:r>
    </w:p>
    <w:p w14:paraId="5F507537" w14:textId="77777777" w:rsidR="00AB7A87" w:rsidRDefault="00AB7A87" w:rsidP="005263A9">
      <w:pPr>
        <w:pStyle w:val="Default"/>
        <w:jc w:val="both"/>
        <w:rPr>
          <w:sz w:val="22"/>
          <w:szCs w:val="22"/>
        </w:rPr>
      </w:pPr>
    </w:p>
    <w:p w14:paraId="5A6B7E62" w14:textId="77777777" w:rsidR="00BF3417" w:rsidRDefault="00BF3417" w:rsidP="005263A9">
      <w:pPr>
        <w:pStyle w:val="Default"/>
        <w:jc w:val="both"/>
        <w:rPr>
          <w:sz w:val="22"/>
          <w:szCs w:val="22"/>
        </w:rPr>
      </w:pPr>
      <w:r w:rsidRPr="00991E09">
        <w:rPr>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r w:rsidR="00C36FAD">
        <w:rPr>
          <w:sz w:val="22"/>
          <w:szCs w:val="22"/>
        </w:rPr>
        <w:t>-</w:t>
      </w:r>
      <w:r w:rsidRPr="00991E09">
        <w:rPr>
          <w:sz w:val="22"/>
          <w:szCs w:val="22"/>
        </w:rPr>
        <w:t>profesiográficas y trípticos, entre otros.</w:t>
      </w:r>
      <w:r>
        <w:rPr>
          <w:sz w:val="22"/>
          <w:szCs w:val="22"/>
        </w:rPr>
        <w:t xml:space="preserve"> </w:t>
      </w:r>
    </w:p>
    <w:p w14:paraId="68DC5056" w14:textId="77777777" w:rsidR="009E4140" w:rsidRDefault="009E4140" w:rsidP="005263A9">
      <w:pPr>
        <w:pStyle w:val="Default"/>
        <w:jc w:val="both"/>
        <w:rPr>
          <w:b/>
          <w:bCs/>
          <w:sz w:val="22"/>
          <w:szCs w:val="22"/>
        </w:rPr>
      </w:pPr>
    </w:p>
    <w:p w14:paraId="6702F22B" w14:textId="77777777" w:rsidR="009E4140" w:rsidRDefault="00CB757C" w:rsidP="005263A9">
      <w:pPr>
        <w:pStyle w:val="Default"/>
        <w:jc w:val="both"/>
        <w:rPr>
          <w:b/>
          <w:bCs/>
          <w:sz w:val="22"/>
          <w:szCs w:val="22"/>
        </w:rPr>
      </w:pPr>
      <w:r>
        <w:rPr>
          <w:b/>
          <w:bCs/>
          <w:sz w:val="22"/>
          <w:szCs w:val="22"/>
        </w:rPr>
        <w:t>Indi</w:t>
      </w:r>
      <w:r w:rsidR="000C4422">
        <w:rPr>
          <w:b/>
          <w:bCs/>
          <w:sz w:val="22"/>
          <w:szCs w:val="22"/>
        </w:rPr>
        <w:t>cadores:</w:t>
      </w:r>
    </w:p>
    <w:p w14:paraId="77115048" w14:textId="77777777" w:rsidR="000C4422" w:rsidRDefault="000C4422"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2B636A2" w14:textId="77777777" w:rsidTr="006B10CC">
        <w:trPr>
          <w:trHeight w:val="253"/>
        </w:trPr>
        <w:tc>
          <w:tcPr>
            <w:tcW w:w="5000" w:type="pct"/>
            <w:shd w:val="clear" w:color="auto" w:fill="D9D9D9"/>
          </w:tcPr>
          <w:p w14:paraId="6E41D33D" w14:textId="77777777" w:rsidR="006B10CC" w:rsidRDefault="006B10CC" w:rsidP="006B10CC">
            <w:pPr>
              <w:pStyle w:val="Default"/>
              <w:ind w:left="885"/>
              <w:jc w:val="both"/>
              <w:rPr>
                <w:b/>
                <w:sz w:val="22"/>
                <w:szCs w:val="22"/>
              </w:rPr>
            </w:pPr>
          </w:p>
          <w:p w14:paraId="6E51B961" w14:textId="77777777" w:rsidR="006B10CC" w:rsidRDefault="00BA6FA8" w:rsidP="000C4422">
            <w:pPr>
              <w:pStyle w:val="Default"/>
              <w:jc w:val="both"/>
              <w:rPr>
                <w:sz w:val="22"/>
                <w:szCs w:val="22"/>
              </w:rPr>
            </w:pPr>
            <w:r>
              <w:rPr>
                <w:b/>
                <w:sz w:val="22"/>
                <w:szCs w:val="22"/>
              </w:rPr>
              <w:t xml:space="preserve">40. </w:t>
            </w:r>
            <w:r w:rsidR="006B10CC" w:rsidRPr="006B10CC">
              <w:rPr>
                <w:b/>
                <w:sz w:val="22"/>
                <w:szCs w:val="22"/>
              </w:rPr>
              <w:t>El programa académico debe</w:t>
            </w:r>
            <w:r w:rsidR="00A610F9">
              <w:rPr>
                <w:b/>
                <w:sz w:val="22"/>
                <w:szCs w:val="22"/>
              </w:rPr>
              <w:t xml:space="preserve"> contar con</w:t>
            </w:r>
            <w:r w:rsidR="006B10CC">
              <w:rPr>
                <w:sz w:val="22"/>
                <w:szCs w:val="22"/>
              </w:rPr>
              <w:t xml:space="preserve"> </w:t>
            </w:r>
            <w:r w:rsidR="00A610F9">
              <w:rPr>
                <w:sz w:val="22"/>
                <w:szCs w:val="22"/>
              </w:rPr>
              <w:t xml:space="preserve">diversas estrategias y acciones para la difusión del plan de estudios y generar análisis para determinar el impacto de dichas actividades en los indicadores de demanda y permanencia en el programa académico. </w:t>
            </w:r>
          </w:p>
          <w:p w14:paraId="50419F92" w14:textId="77777777" w:rsidR="006B10CC" w:rsidRDefault="006B10CC" w:rsidP="006B10CC">
            <w:pPr>
              <w:pStyle w:val="Default"/>
              <w:ind w:left="885"/>
              <w:jc w:val="both"/>
              <w:rPr>
                <w:sz w:val="22"/>
                <w:szCs w:val="22"/>
              </w:rPr>
            </w:pPr>
          </w:p>
          <w:p w14:paraId="00937C16" w14:textId="77777777" w:rsidR="00B17D95" w:rsidRDefault="00B17D95" w:rsidP="00C32C1F">
            <w:pPr>
              <w:pStyle w:val="Default"/>
              <w:numPr>
                <w:ilvl w:val="0"/>
                <w:numId w:val="57"/>
              </w:numPr>
              <w:jc w:val="both"/>
              <w:rPr>
                <w:sz w:val="22"/>
                <w:szCs w:val="22"/>
              </w:rPr>
            </w:pPr>
            <w:r>
              <w:rPr>
                <w:sz w:val="22"/>
                <w:szCs w:val="22"/>
              </w:rPr>
              <w:t xml:space="preserve">Medios masivos de comunicación (radio, televisión, prensa, </w:t>
            </w:r>
            <w:r w:rsidR="003838AF">
              <w:rPr>
                <w:sz w:val="22"/>
                <w:szCs w:val="22"/>
              </w:rPr>
              <w:t>sitios web</w:t>
            </w:r>
            <w:r>
              <w:rPr>
                <w:sz w:val="22"/>
                <w:szCs w:val="22"/>
              </w:rPr>
              <w:t>, entre otros)</w:t>
            </w:r>
          </w:p>
          <w:p w14:paraId="350BF584" w14:textId="77777777" w:rsidR="006B10CC" w:rsidRDefault="006B10CC" w:rsidP="00C32C1F">
            <w:pPr>
              <w:pStyle w:val="Default"/>
              <w:numPr>
                <w:ilvl w:val="0"/>
                <w:numId w:val="57"/>
              </w:numPr>
              <w:jc w:val="both"/>
              <w:rPr>
                <w:sz w:val="22"/>
                <w:szCs w:val="22"/>
              </w:rPr>
            </w:pPr>
            <w:r>
              <w:rPr>
                <w:sz w:val="22"/>
                <w:szCs w:val="22"/>
              </w:rPr>
              <w:t xml:space="preserve">Campañas </w:t>
            </w:r>
            <w:r w:rsidR="00991E09">
              <w:rPr>
                <w:sz w:val="22"/>
                <w:szCs w:val="22"/>
              </w:rPr>
              <w:t xml:space="preserve">a </w:t>
            </w:r>
            <w:r>
              <w:rPr>
                <w:sz w:val="22"/>
                <w:szCs w:val="22"/>
              </w:rPr>
              <w:t>instituciones nivel medio superior</w:t>
            </w:r>
            <w:r w:rsidR="00C36FAD">
              <w:rPr>
                <w:sz w:val="22"/>
                <w:szCs w:val="22"/>
              </w:rPr>
              <w:t>.</w:t>
            </w:r>
          </w:p>
          <w:p w14:paraId="26D69229" w14:textId="77777777" w:rsidR="00E32C51" w:rsidRDefault="00E32C51" w:rsidP="00C32C1F">
            <w:pPr>
              <w:pStyle w:val="Default"/>
              <w:numPr>
                <w:ilvl w:val="0"/>
                <w:numId w:val="57"/>
              </w:numPr>
              <w:jc w:val="both"/>
              <w:rPr>
                <w:sz w:val="22"/>
                <w:szCs w:val="22"/>
              </w:rPr>
            </w:pPr>
            <w:r>
              <w:rPr>
                <w:sz w:val="22"/>
                <w:szCs w:val="22"/>
              </w:rPr>
              <w:t>Conferencias</w:t>
            </w:r>
            <w:r w:rsidR="00C36FAD">
              <w:rPr>
                <w:sz w:val="22"/>
                <w:szCs w:val="22"/>
              </w:rPr>
              <w:t>.</w:t>
            </w:r>
          </w:p>
          <w:p w14:paraId="10B1FFA2" w14:textId="77777777" w:rsidR="00B17D95" w:rsidRPr="00B17D95" w:rsidRDefault="00DC1CD6" w:rsidP="00C32C1F">
            <w:pPr>
              <w:pStyle w:val="Default"/>
              <w:numPr>
                <w:ilvl w:val="0"/>
                <w:numId w:val="57"/>
              </w:numPr>
              <w:jc w:val="both"/>
              <w:rPr>
                <w:sz w:val="22"/>
                <w:szCs w:val="22"/>
              </w:rPr>
            </w:pPr>
            <w:r>
              <w:rPr>
                <w:sz w:val="22"/>
                <w:szCs w:val="22"/>
              </w:rPr>
              <w:t>Recorridos por la</w:t>
            </w:r>
            <w:r w:rsidR="00E32C51">
              <w:rPr>
                <w:sz w:val="22"/>
                <w:szCs w:val="22"/>
              </w:rPr>
              <w:t xml:space="preserve"> institución y el programa académico.</w:t>
            </w:r>
          </w:p>
          <w:p w14:paraId="17A8A5AF" w14:textId="77777777" w:rsidR="006B10CC" w:rsidRDefault="006B10CC" w:rsidP="006B10CC">
            <w:pPr>
              <w:pStyle w:val="Default"/>
              <w:ind w:left="885"/>
              <w:jc w:val="both"/>
              <w:rPr>
                <w:sz w:val="22"/>
                <w:szCs w:val="22"/>
              </w:rPr>
            </w:pPr>
          </w:p>
          <w:p w14:paraId="3BE8F2C5" w14:textId="77777777" w:rsidR="00930071" w:rsidRPr="003B4E9A" w:rsidRDefault="006B10CC" w:rsidP="006B10CC">
            <w:pPr>
              <w:pStyle w:val="Default"/>
              <w:ind w:left="885"/>
              <w:jc w:val="both"/>
              <w:rPr>
                <w:sz w:val="22"/>
                <w:szCs w:val="22"/>
              </w:rPr>
            </w:pPr>
            <w:r>
              <w:rPr>
                <w:sz w:val="22"/>
                <w:szCs w:val="22"/>
              </w:rPr>
              <w:t xml:space="preserve"> </w:t>
            </w:r>
          </w:p>
        </w:tc>
      </w:tr>
      <w:tr w:rsidR="000C4422" w:rsidRPr="00597BFF" w14:paraId="1ACA6487" w14:textId="77777777" w:rsidTr="000C4422">
        <w:trPr>
          <w:trHeight w:val="253"/>
        </w:trPr>
        <w:tc>
          <w:tcPr>
            <w:tcW w:w="5000" w:type="pct"/>
            <w:shd w:val="clear" w:color="auto" w:fill="BFBFBF"/>
          </w:tcPr>
          <w:p w14:paraId="535ADCE3"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5FD8CA01"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294091F" w14:textId="77777777" w:rsidTr="000C4422">
        <w:trPr>
          <w:trHeight w:val="253"/>
        </w:trPr>
        <w:tc>
          <w:tcPr>
            <w:tcW w:w="5000" w:type="pct"/>
            <w:shd w:val="clear" w:color="auto" w:fill="BFBFBF"/>
          </w:tcPr>
          <w:p w14:paraId="617F528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6C8EDE4F" w14:textId="77777777" w:rsidR="000C4422" w:rsidRPr="00597BFF" w:rsidRDefault="000C4422" w:rsidP="000C4422">
            <w:pPr>
              <w:pStyle w:val="Default"/>
              <w:ind w:left="176"/>
              <w:jc w:val="both"/>
              <w:rPr>
                <w:sz w:val="18"/>
                <w:szCs w:val="22"/>
              </w:rPr>
            </w:pPr>
          </w:p>
          <w:p w14:paraId="3FF37CE7"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B0B7BA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42E8E28" w14:textId="77777777" w:rsidR="00562C14" w:rsidRDefault="00562C14" w:rsidP="005263A9">
      <w:pPr>
        <w:pStyle w:val="Default"/>
        <w:jc w:val="both"/>
        <w:rPr>
          <w:b/>
          <w:bCs/>
          <w:sz w:val="22"/>
          <w:szCs w:val="22"/>
        </w:rPr>
      </w:pPr>
    </w:p>
    <w:p w14:paraId="0910483D" w14:textId="77777777" w:rsidR="009E4140" w:rsidRDefault="009E4140" w:rsidP="005263A9">
      <w:pPr>
        <w:pStyle w:val="Default"/>
        <w:jc w:val="both"/>
        <w:rPr>
          <w:b/>
          <w:bCs/>
          <w:sz w:val="22"/>
          <w:szCs w:val="22"/>
        </w:rPr>
      </w:pPr>
    </w:p>
    <w:p w14:paraId="50AFFD01" w14:textId="77777777"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4. Evaluación del aprendizaje</w:t>
      </w:r>
    </w:p>
    <w:p w14:paraId="0A89EA6F" w14:textId="77777777" w:rsidR="00ED5F71" w:rsidRPr="008A53DB" w:rsidRDefault="00ED5F71" w:rsidP="005263A9">
      <w:pPr>
        <w:pStyle w:val="Default"/>
        <w:jc w:val="both"/>
        <w:rPr>
          <w:b/>
          <w:bCs/>
          <w:color w:val="auto"/>
          <w:sz w:val="22"/>
          <w:szCs w:val="22"/>
        </w:rPr>
      </w:pPr>
    </w:p>
    <w:p w14:paraId="67F35374" w14:textId="77777777" w:rsidR="00BF3417" w:rsidRPr="008A53DB" w:rsidRDefault="00ED5F71"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7CD56CA4" w14:textId="77777777" w:rsidR="00BF3417" w:rsidRDefault="00BF3417" w:rsidP="005263A9">
      <w:pPr>
        <w:pStyle w:val="Default"/>
        <w:jc w:val="both"/>
        <w:rPr>
          <w:sz w:val="22"/>
          <w:szCs w:val="22"/>
        </w:rPr>
      </w:pPr>
    </w:p>
    <w:p w14:paraId="22B5D82D" w14:textId="77777777" w:rsidR="00BF3417" w:rsidRDefault="00BF3417" w:rsidP="005263A9">
      <w:pPr>
        <w:pStyle w:val="Default"/>
        <w:jc w:val="both"/>
        <w:rPr>
          <w:b/>
          <w:bCs/>
          <w:color w:val="0000FF"/>
          <w:sz w:val="22"/>
          <w:szCs w:val="22"/>
        </w:rPr>
      </w:pPr>
      <w:r>
        <w:rPr>
          <w:b/>
          <w:bCs/>
          <w:sz w:val="22"/>
          <w:szCs w:val="22"/>
        </w:rPr>
        <w:t xml:space="preserve">4.1 </w:t>
      </w:r>
      <w:r w:rsidRPr="008A53DB">
        <w:rPr>
          <w:b/>
          <w:bCs/>
          <w:color w:val="auto"/>
          <w:sz w:val="22"/>
          <w:szCs w:val="22"/>
        </w:rPr>
        <w:t>Metodología</w:t>
      </w:r>
      <w:r w:rsidR="00ED5F71" w:rsidRPr="008A53DB">
        <w:rPr>
          <w:b/>
          <w:bCs/>
          <w:color w:val="auto"/>
          <w:sz w:val="22"/>
          <w:szCs w:val="22"/>
        </w:rPr>
        <w:t xml:space="preserve"> de Evaluación Continua.</w:t>
      </w:r>
      <w:r w:rsidRPr="00ED5F71">
        <w:rPr>
          <w:b/>
          <w:bCs/>
          <w:color w:val="0000FF"/>
          <w:sz w:val="22"/>
          <w:szCs w:val="22"/>
        </w:rPr>
        <w:t xml:space="preserve"> </w:t>
      </w:r>
    </w:p>
    <w:p w14:paraId="3532EEEB" w14:textId="77777777" w:rsidR="008A53DB" w:rsidRPr="00ED5F71" w:rsidRDefault="008A53DB" w:rsidP="005263A9">
      <w:pPr>
        <w:pStyle w:val="Default"/>
        <w:jc w:val="both"/>
        <w:rPr>
          <w:color w:val="0000FF"/>
          <w:sz w:val="22"/>
          <w:szCs w:val="22"/>
        </w:rPr>
      </w:pPr>
    </w:p>
    <w:p w14:paraId="7E048C87" w14:textId="77777777" w:rsidR="00BF3417" w:rsidRPr="002F0998" w:rsidRDefault="00BF3417" w:rsidP="005263A9">
      <w:pPr>
        <w:pStyle w:val="Default"/>
        <w:jc w:val="both"/>
        <w:rPr>
          <w:sz w:val="22"/>
          <w:szCs w:val="22"/>
        </w:rPr>
      </w:pPr>
      <w:r w:rsidRPr="002F0998">
        <w:rPr>
          <w:sz w:val="22"/>
          <w:szCs w:val="22"/>
        </w:rPr>
        <w:t xml:space="preserve">En este criterio se evalúa: </w:t>
      </w:r>
    </w:p>
    <w:p w14:paraId="0F900B1C" w14:textId="77777777" w:rsidR="00BF3417" w:rsidRPr="002F0998"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 xml:space="preserve">Si los docentes aplican estrategias de evaluación que permiten verificar el cumplimiento de los objetivos de aprendizaje en forma continua. </w:t>
      </w:r>
    </w:p>
    <w:p w14:paraId="2406F296" w14:textId="77777777" w:rsidR="00BF3417" w:rsidRPr="002F0998" w:rsidRDefault="00BF3417" w:rsidP="005263A9">
      <w:pPr>
        <w:pStyle w:val="Default"/>
        <w:jc w:val="both"/>
        <w:rPr>
          <w:sz w:val="22"/>
          <w:szCs w:val="22"/>
        </w:rPr>
      </w:pPr>
    </w:p>
    <w:p w14:paraId="39952DEC" w14:textId="77777777" w:rsidR="00BF3417" w:rsidRPr="002F0998"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 xml:space="preserve">Si las estrategias se encuentran establecidas en los programas de asignatura y tienen congruencia con el plan de estudios. </w:t>
      </w:r>
    </w:p>
    <w:p w14:paraId="2B0F90E0" w14:textId="77777777" w:rsidR="00BF3417" w:rsidRPr="002F0998" w:rsidRDefault="00BF3417" w:rsidP="005263A9">
      <w:pPr>
        <w:pStyle w:val="Default"/>
        <w:jc w:val="both"/>
        <w:rPr>
          <w:sz w:val="22"/>
          <w:szCs w:val="22"/>
        </w:rPr>
      </w:pPr>
    </w:p>
    <w:p w14:paraId="0F35A88F" w14:textId="77777777" w:rsidR="00BF3417"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Si son conocidas por la comunidad académica y estudiantil.</w:t>
      </w:r>
      <w:r>
        <w:rPr>
          <w:sz w:val="22"/>
          <w:szCs w:val="22"/>
        </w:rPr>
        <w:t xml:space="preserve"> </w:t>
      </w:r>
    </w:p>
    <w:p w14:paraId="18903EDB" w14:textId="77777777" w:rsidR="00F707D2" w:rsidRDefault="00F707D2" w:rsidP="005263A9">
      <w:pPr>
        <w:pStyle w:val="Default"/>
        <w:jc w:val="both"/>
        <w:rPr>
          <w:sz w:val="22"/>
          <w:szCs w:val="22"/>
        </w:rPr>
      </w:pPr>
    </w:p>
    <w:p w14:paraId="70C82748" w14:textId="77777777" w:rsidR="00F707D2" w:rsidRPr="000C4422" w:rsidRDefault="000C4422" w:rsidP="005263A9">
      <w:pPr>
        <w:pStyle w:val="Default"/>
        <w:jc w:val="both"/>
        <w:rPr>
          <w:b/>
          <w:sz w:val="22"/>
          <w:szCs w:val="22"/>
        </w:rPr>
      </w:pPr>
      <w:r w:rsidRPr="000C4422">
        <w:rPr>
          <w:b/>
          <w:sz w:val="22"/>
          <w:szCs w:val="22"/>
        </w:rPr>
        <w:t>Indicadores:</w:t>
      </w:r>
    </w:p>
    <w:p w14:paraId="4997D92F"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19ABA045" w14:textId="77777777" w:rsidTr="00A82A38">
        <w:trPr>
          <w:trHeight w:val="253"/>
        </w:trPr>
        <w:tc>
          <w:tcPr>
            <w:tcW w:w="5000" w:type="pct"/>
            <w:shd w:val="clear" w:color="auto" w:fill="BFBFBF"/>
          </w:tcPr>
          <w:p w14:paraId="6173CCCB" w14:textId="77777777" w:rsidR="00961B7F" w:rsidRPr="00961B7F" w:rsidRDefault="00961B7F" w:rsidP="00D45B8B">
            <w:pPr>
              <w:pStyle w:val="Default"/>
              <w:jc w:val="both"/>
              <w:rPr>
                <w:sz w:val="22"/>
                <w:szCs w:val="22"/>
              </w:rPr>
            </w:pPr>
          </w:p>
          <w:p w14:paraId="32847717" w14:textId="77777777" w:rsidR="00930071" w:rsidRPr="00961B7F" w:rsidRDefault="00BA6FA8" w:rsidP="000C4422">
            <w:pPr>
              <w:pStyle w:val="Default"/>
              <w:jc w:val="both"/>
              <w:rPr>
                <w:sz w:val="22"/>
                <w:szCs w:val="22"/>
              </w:rPr>
            </w:pPr>
            <w:r>
              <w:rPr>
                <w:b/>
                <w:sz w:val="22"/>
                <w:szCs w:val="22"/>
              </w:rPr>
              <w:t xml:space="preserve">41. </w:t>
            </w:r>
            <w:r w:rsidR="008618D7">
              <w:rPr>
                <w:b/>
                <w:sz w:val="22"/>
                <w:szCs w:val="22"/>
              </w:rPr>
              <w:t>Los programa</w:t>
            </w:r>
            <w:r w:rsidR="00B30661">
              <w:rPr>
                <w:b/>
                <w:sz w:val="22"/>
                <w:szCs w:val="22"/>
              </w:rPr>
              <w:t>s</w:t>
            </w:r>
            <w:r w:rsidR="008618D7">
              <w:rPr>
                <w:b/>
                <w:sz w:val="22"/>
                <w:szCs w:val="22"/>
              </w:rPr>
              <w:t xml:space="preserve"> analíticos</w:t>
            </w:r>
            <w:r w:rsidR="00D45B8B" w:rsidRPr="00961B7F">
              <w:rPr>
                <w:b/>
                <w:sz w:val="22"/>
                <w:szCs w:val="22"/>
              </w:rPr>
              <w:t xml:space="preserve"> debe</w:t>
            </w:r>
            <w:r w:rsidR="008618D7">
              <w:rPr>
                <w:b/>
                <w:sz w:val="22"/>
                <w:szCs w:val="22"/>
              </w:rPr>
              <w:t>n</w:t>
            </w:r>
            <w:r w:rsidR="00D45B8B" w:rsidRPr="00961B7F">
              <w:rPr>
                <w:sz w:val="22"/>
                <w:szCs w:val="22"/>
              </w:rPr>
              <w:t xml:space="preserve"> contar con estrategias</w:t>
            </w:r>
            <w:r w:rsidR="008618D7">
              <w:rPr>
                <w:sz w:val="22"/>
                <w:szCs w:val="22"/>
              </w:rPr>
              <w:t xml:space="preserve"> pertinentes</w:t>
            </w:r>
            <w:r w:rsidR="00D45B8B" w:rsidRPr="00961B7F">
              <w:rPr>
                <w:sz w:val="22"/>
                <w:szCs w:val="22"/>
              </w:rPr>
              <w:t xml:space="preserve"> para evaluar el aprendizaje del alumno, </w:t>
            </w:r>
            <w:r w:rsidR="008618D7">
              <w:rPr>
                <w:sz w:val="22"/>
                <w:szCs w:val="22"/>
              </w:rPr>
              <w:t>(</w:t>
            </w:r>
            <w:r w:rsidR="00D45B8B" w:rsidRPr="00961B7F">
              <w:rPr>
                <w:sz w:val="22"/>
                <w:szCs w:val="22"/>
              </w:rPr>
              <w:t>exámenes, tareas, problemas para resolver, ejercicio</w:t>
            </w:r>
            <w:r w:rsidR="00C36FAD">
              <w:rPr>
                <w:sz w:val="22"/>
                <w:szCs w:val="22"/>
              </w:rPr>
              <w:t xml:space="preserve">s, prácticas de laboratorio, prácticas de </w:t>
            </w:r>
            <w:r w:rsidR="00D45B8B" w:rsidRPr="00961B7F">
              <w:rPr>
                <w:sz w:val="22"/>
                <w:szCs w:val="22"/>
              </w:rPr>
              <w:t xml:space="preserve">campo, talleres, </w:t>
            </w:r>
            <w:r w:rsidR="00D45B8B" w:rsidRPr="00012DE9">
              <w:rPr>
                <w:sz w:val="22"/>
                <w:szCs w:val="22"/>
              </w:rPr>
              <w:t>experimentación</w:t>
            </w:r>
            <w:r w:rsidR="00D45B8B" w:rsidRPr="00961B7F">
              <w:rPr>
                <w:sz w:val="22"/>
                <w:szCs w:val="22"/>
              </w:rPr>
              <w:t>, trabajos, reportes, ensayos</w:t>
            </w:r>
            <w:r w:rsidR="00012DE9">
              <w:rPr>
                <w:sz w:val="22"/>
                <w:szCs w:val="22"/>
              </w:rPr>
              <w:t>, investigación documental</w:t>
            </w:r>
            <w:r w:rsidR="002C02E4">
              <w:rPr>
                <w:sz w:val="22"/>
                <w:szCs w:val="22"/>
              </w:rPr>
              <w:t>, entre otros</w:t>
            </w:r>
            <w:r w:rsidR="008618D7">
              <w:rPr>
                <w:sz w:val="22"/>
                <w:szCs w:val="22"/>
              </w:rPr>
              <w:t xml:space="preserve">), conforme al objetivo </w:t>
            </w:r>
            <w:r w:rsidR="003D3352">
              <w:rPr>
                <w:sz w:val="22"/>
                <w:szCs w:val="22"/>
              </w:rPr>
              <w:t xml:space="preserve">y </w:t>
            </w:r>
            <w:r w:rsidR="003D3352">
              <w:rPr>
                <w:sz w:val="22"/>
                <w:szCs w:val="22"/>
              </w:rPr>
              <w:lastRenderedPageBreak/>
              <w:t>competencias señaladas en</w:t>
            </w:r>
            <w:r w:rsidR="008618D7">
              <w:rPr>
                <w:sz w:val="22"/>
                <w:szCs w:val="22"/>
              </w:rPr>
              <w:t xml:space="preserve"> cada asignatura</w:t>
            </w:r>
            <w:r w:rsidR="002C02E4">
              <w:rPr>
                <w:sz w:val="22"/>
                <w:szCs w:val="22"/>
              </w:rPr>
              <w:t>, así como en la atención al perfil de egreso</w:t>
            </w:r>
            <w:r w:rsidR="00D45B8B" w:rsidRPr="00961B7F">
              <w:rPr>
                <w:sz w:val="22"/>
                <w:szCs w:val="22"/>
              </w:rPr>
              <w:t xml:space="preserve">. </w:t>
            </w:r>
          </w:p>
          <w:p w14:paraId="1ED9840D" w14:textId="77777777" w:rsidR="00961B7F" w:rsidRPr="00961B7F" w:rsidRDefault="00961B7F" w:rsidP="00D45B8B">
            <w:pPr>
              <w:pStyle w:val="Default"/>
              <w:jc w:val="both"/>
              <w:rPr>
                <w:sz w:val="22"/>
                <w:szCs w:val="22"/>
              </w:rPr>
            </w:pPr>
          </w:p>
        </w:tc>
      </w:tr>
      <w:tr w:rsidR="000C4422" w:rsidRPr="00597BFF" w14:paraId="6E2D7705" w14:textId="77777777" w:rsidTr="000C4422">
        <w:trPr>
          <w:trHeight w:val="253"/>
        </w:trPr>
        <w:tc>
          <w:tcPr>
            <w:tcW w:w="5000" w:type="pct"/>
            <w:shd w:val="clear" w:color="auto" w:fill="BFBFBF"/>
          </w:tcPr>
          <w:p w14:paraId="68303DB9"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1DBCC710"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5B317C1F" w14:textId="77777777" w:rsidTr="000C4422">
        <w:trPr>
          <w:trHeight w:val="253"/>
        </w:trPr>
        <w:tc>
          <w:tcPr>
            <w:tcW w:w="5000" w:type="pct"/>
            <w:shd w:val="clear" w:color="auto" w:fill="BFBFBF"/>
          </w:tcPr>
          <w:p w14:paraId="613BDC39"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507C55A4" w14:textId="77777777" w:rsidR="000C4422" w:rsidRPr="00597BFF" w:rsidRDefault="000C4422" w:rsidP="000C4422">
            <w:pPr>
              <w:pStyle w:val="Default"/>
              <w:ind w:left="176"/>
              <w:jc w:val="both"/>
              <w:rPr>
                <w:sz w:val="18"/>
                <w:szCs w:val="22"/>
              </w:rPr>
            </w:pPr>
          </w:p>
          <w:p w14:paraId="4CEE53BD"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E0F475C"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78DD1F0C" w14:textId="77777777" w:rsidTr="00A82A38">
        <w:trPr>
          <w:trHeight w:val="253"/>
        </w:trPr>
        <w:tc>
          <w:tcPr>
            <w:tcW w:w="5000" w:type="pct"/>
            <w:shd w:val="clear" w:color="auto" w:fill="BFBFBF"/>
          </w:tcPr>
          <w:p w14:paraId="14739A17" w14:textId="77777777" w:rsidR="00930071" w:rsidRDefault="00930071" w:rsidP="003B4E9A">
            <w:pPr>
              <w:pStyle w:val="Default"/>
              <w:jc w:val="both"/>
              <w:rPr>
                <w:sz w:val="22"/>
                <w:szCs w:val="22"/>
              </w:rPr>
            </w:pPr>
          </w:p>
          <w:p w14:paraId="31EB1C41" w14:textId="77777777" w:rsidR="002F0998" w:rsidRDefault="00BA6FA8" w:rsidP="000C4422">
            <w:pPr>
              <w:pStyle w:val="Default"/>
              <w:jc w:val="both"/>
              <w:rPr>
                <w:sz w:val="22"/>
                <w:szCs w:val="22"/>
              </w:rPr>
            </w:pPr>
            <w:r>
              <w:rPr>
                <w:b/>
                <w:color w:val="auto"/>
                <w:sz w:val="22"/>
                <w:szCs w:val="22"/>
              </w:rPr>
              <w:t xml:space="preserve">42. </w:t>
            </w:r>
            <w:r w:rsidR="002F0998" w:rsidRPr="00965685">
              <w:rPr>
                <w:b/>
                <w:color w:val="auto"/>
                <w:sz w:val="22"/>
                <w:szCs w:val="22"/>
              </w:rPr>
              <w:t>El programa académico debe</w:t>
            </w:r>
            <w:r w:rsidR="00350B19" w:rsidRPr="00965685">
              <w:rPr>
                <w:b/>
                <w:color w:val="auto"/>
                <w:sz w:val="22"/>
                <w:szCs w:val="22"/>
              </w:rPr>
              <w:t xml:space="preserve"> analizar la efectividad de los medios de evaluación </w:t>
            </w:r>
            <w:r w:rsidR="00350B19" w:rsidRPr="00965685">
              <w:rPr>
                <w:color w:val="auto"/>
                <w:sz w:val="22"/>
                <w:szCs w:val="22"/>
              </w:rPr>
              <w:t>de</w:t>
            </w:r>
            <w:r w:rsidR="002F0998">
              <w:rPr>
                <w:sz w:val="22"/>
                <w:szCs w:val="22"/>
              </w:rPr>
              <w:t xml:space="preserve"> aprendizaje de los alumnos</w:t>
            </w:r>
            <w:r w:rsidR="00965685">
              <w:rPr>
                <w:sz w:val="22"/>
                <w:szCs w:val="22"/>
              </w:rPr>
              <w:t xml:space="preserve">, tomando como base </w:t>
            </w:r>
            <w:r w:rsidR="00393428">
              <w:rPr>
                <w:sz w:val="22"/>
                <w:szCs w:val="22"/>
              </w:rPr>
              <w:t>los criterios de evaluación</w:t>
            </w:r>
            <w:r w:rsidR="002F0998">
              <w:rPr>
                <w:sz w:val="22"/>
                <w:szCs w:val="22"/>
              </w:rPr>
              <w:t xml:space="preserve"> </w:t>
            </w:r>
            <w:r w:rsidR="00965685">
              <w:rPr>
                <w:sz w:val="22"/>
                <w:szCs w:val="22"/>
              </w:rPr>
              <w:t>de</w:t>
            </w:r>
            <w:r w:rsidR="002F0998">
              <w:rPr>
                <w:sz w:val="22"/>
                <w:szCs w:val="22"/>
              </w:rPr>
              <w:t xml:space="preserve"> los programas de asignatura, seminario,</w:t>
            </w:r>
            <w:r w:rsidR="00393428">
              <w:rPr>
                <w:sz w:val="22"/>
                <w:szCs w:val="22"/>
              </w:rPr>
              <w:t xml:space="preserve"> taller, práctica o módulo, etc., en </w:t>
            </w:r>
            <w:r w:rsidR="002F0998">
              <w:rPr>
                <w:sz w:val="22"/>
                <w:szCs w:val="22"/>
              </w:rPr>
              <w:t>términos de:</w:t>
            </w:r>
          </w:p>
          <w:p w14:paraId="23A7B06C" w14:textId="77777777" w:rsidR="002F0998" w:rsidRDefault="002F0998" w:rsidP="002F0998">
            <w:pPr>
              <w:pStyle w:val="Default"/>
              <w:ind w:left="885"/>
              <w:jc w:val="both"/>
              <w:rPr>
                <w:sz w:val="22"/>
                <w:szCs w:val="22"/>
              </w:rPr>
            </w:pPr>
          </w:p>
          <w:p w14:paraId="7327EBA9" w14:textId="77777777" w:rsidR="002F0998" w:rsidRDefault="002F0998" w:rsidP="00C32C1F">
            <w:pPr>
              <w:pStyle w:val="Default"/>
              <w:numPr>
                <w:ilvl w:val="0"/>
                <w:numId w:val="18"/>
              </w:numPr>
              <w:jc w:val="both"/>
              <w:rPr>
                <w:sz w:val="22"/>
                <w:szCs w:val="22"/>
              </w:rPr>
            </w:pPr>
            <w:r>
              <w:rPr>
                <w:sz w:val="22"/>
                <w:szCs w:val="22"/>
              </w:rPr>
              <w:t>Cump</w:t>
            </w:r>
            <w:r w:rsidR="00C36FAD">
              <w:rPr>
                <w:sz w:val="22"/>
                <w:szCs w:val="22"/>
              </w:rPr>
              <w:t xml:space="preserve">limiento del perfil </w:t>
            </w:r>
            <w:r w:rsidR="006F6384">
              <w:rPr>
                <w:sz w:val="22"/>
                <w:szCs w:val="22"/>
              </w:rPr>
              <w:t>egreso.</w:t>
            </w:r>
          </w:p>
          <w:p w14:paraId="5D8896B9" w14:textId="77777777" w:rsidR="006F6384" w:rsidRDefault="006F6384" w:rsidP="00C32C1F">
            <w:pPr>
              <w:pStyle w:val="Default"/>
              <w:numPr>
                <w:ilvl w:val="0"/>
                <w:numId w:val="18"/>
              </w:numPr>
              <w:jc w:val="both"/>
              <w:rPr>
                <w:sz w:val="22"/>
                <w:szCs w:val="22"/>
              </w:rPr>
            </w:pPr>
            <w:r>
              <w:rPr>
                <w:sz w:val="22"/>
                <w:szCs w:val="22"/>
              </w:rPr>
              <w:t>Conocimientos y habilidades adquiridas.</w:t>
            </w:r>
          </w:p>
          <w:p w14:paraId="5C0B1970" w14:textId="77777777" w:rsidR="002F0998" w:rsidRDefault="002F0998" w:rsidP="00C32C1F">
            <w:pPr>
              <w:pStyle w:val="Default"/>
              <w:numPr>
                <w:ilvl w:val="0"/>
                <w:numId w:val="18"/>
              </w:numPr>
              <w:jc w:val="both"/>
              <w:rPr>
                <w:sz w:val="22"/>
                <w:szCs w:val="22"/>
              </w:rPr>
            </w:pPr>
            <w:r>
              <w:rPr>
                <w:sz w:val="22"/>
                <w:szCs w:val="22"/>
              </w:rPr>
              <w:t>Competencias adquiridas, e</w:t>
            </w:r>
            <w:r w:rsidRPr="002F0998">
              <w:rPr>
                <w:sz w:val="22"/>
                <w:szCs w:val="22"/>
              </w:rPr>
              <w:t>n los niveles respectivos</w:t>
            </w:r>
            <w:r>
              <w:rPr>
                <w:sz w:val="22"/>
                <w:szCs w:val="22"/>
              </w:rPr>
              <w:t xml:space="preserve"> </w:t>
            </w:r>
            <w:r w:rsidR="008C4FC3">
              <w:rPr>
                <w:sz w:val="22"/>
                <w:szCs w:val="22"/>
              </w:rPr>
              <w:t>(b</w:t>
            </w:r>
            <w:r>
              <w:rPr>
                <w:sz w:val="22"/>
                <w:szCs w:val="22"/>
              </w:rPr>
              <w:t xml:space="preserve">ásicas o </w:t>
            </w:r>
            <w:r w:rsidR="008C4FC3">
              <w:rPr>
                <w:sz w:val="22"/>
                <w:szCs w:val="22"/>
              </w:rPr>
              <w:t>genéricas; profesionales o de especialidad)</w:t>
            </w:r>
            <w:r w:rsidR="006F6384">
              <w:rPr>
                <w:sz w:val="22"/>
                <w:szCs w:val="22"/>
              </w:rPr>
              <w:t>.</w:t>
            </w:r>
          </w:p>
          <w:p w14:paraId="30DBBC8C" w14:textId="77777777" w:rsidR="002F0998" w:rsidRPr="002F0998" w:rsidRDefault="002F0998" w:rsidP="006F6384">
            <w:pPr>
              <w:pStyle w:val="Default"/>
              <w:ind w:left="1605"/>
              <w:jc w:val="both"/>
              <w:rPr>
                <w:sz w:val="22"/>
                <w:szCs w:val="22"/>
              </w:rPr>
            </w:pPr>
          </w:p>
        </w:tc>
      </w:tr>
      <w:tr w:rsidR="000C4422" w:rsidRPr="00597BFF" w14:paraId="0304D2A4" w14:textId="77777777" w:rsidTr="000C4422">
        <w:trPr>
          <w:trHeight w:val="253"/>
        </w:trPr>
        <w:tc>
          <w:tcPr>
            <w:tcW w:w="5000" w:type="pct"/>
            <w:shd w:val="clear" w:color="auto" w:fill="BFBFBF"/>
          </w:tcPr>
          <w:p w14:paraId="55FD078B"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71746D2"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24AA03C6" w14:textId="77777777" w:rsidTr="000C4422">
        <w:trPr>
          <w:trHeight w:val="253"/>
        </w:trPr>
        <w:tc>
          <w:tcPr>
            <w:tcW w:w="5000" w:type="pct"/>
            <w:shd w:val="clear" w:color="auto" w:fill="BFBFBF"/>
          </w:tcPr>
          <w:p w14:paraId="6B1183B7"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19F6EEC8" w14:textId="77777777" w:rsidR="000C4422" w:rsidRPr="00597BFF" w:rsidRDefault="000C4422" w:rsidP="000C4422">
            <w:pPr>
              <w:pStyle w:val="Default"/>
              <w:ind w:left="176"/>
              <w:jc w:val="both"/>
              <w:rPr>
                <w:sz w:val="18"/>
                <w:szCs w:val="22"/>
              </w:rPr>
            </w:pPr>
          </w:p>
          <w:p w14:paraId="31333D6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5C794F4"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95F8013" w14:textId="77777777" w:rsidR="00BF3417" w:rsidRDefault="00BF3417" w:rsidP="005263A9">
      <w:pPr>
        <w:pStyle w:val="Default"/>
        <w:jc w:val="both"/>
        <w:rPr>
          <w:sz w:val="22"/>
          <w:szCs w:val="22"/>
        </w:rPr>
      </w:pPr>
    </w:p>
    <w:p w14:paraId="3D46A86D" w14:textId="77777777" w:rsidR="004B7D24" w:rsidRPr="00E32C51" w:rsidRDefault="004B7D24" w:rsidP="00E32C51">
      <w:pPr>
        <w:pStyle w:val="Default"/>
        <w:jc w:val="both"/>
        <w:rPr>
          <w:b/>
          <w:bCs/>
          <w:sz w:val="22"/>
          <w:szCs w:val="22"/>
        </w:rPr>
      </w:pPr>
    </w:p>
    <w:p w14:paraId="5AB835C9" w14:textId="77777777" w:rsidR="00562C14" w:rsidRPr="008A53DB" w:rsidRDefault="00BF3417" w:rsidP="00562C14">
      <w:pPr>
        <w:pStyle w:val="Default"/>
        <w:jc w:val="both"/>
        <w:rPr>
          <w:color w:val="auto"/>
          <w:sz w:val="22"/>
          <w:szCs w:val="22"/>
        </w:rPr>
      </w:pPr>
      <w:r>
        <w:rPr>
          <w:b/>
          <w:bCs/>
          <w:sz w:val="22"/>
          <w:szCs w:val="22"/>
        </w:rPr>
        <w:t xml:space="preserve">4.2 </w:t>
      </w:r>
      <w:r w:rsidRPr="00E32C51">
        <w:rPr>
          <w:b/>
          <w:bCs/>
          <w:sz w:val="22"/>
          <w:szCs w:val="22"/>
        </w:rPr>
        <w:t>Estímulos</w:t>
      </w:r>
      <w:r w:rsidR="00562C14">
        <w:rPr>
          <w:b/>
          <w:bCs/>
          <w:sz w:val="22"/>
          <w:szCs w:val="22"/>
        </w:rPr>
        <w:t xml:space="preserve"> </w:t>
      </w:r>
      <w:r w:rsidR="00562C14" w:rsidRPr="008A53DB">
        <w:rPr>
          <w:b/>
          <w:bCs/>
          <w:color w:val="auto"/>
          <w:sz w:val="22"/>
          <w:szCs w:val="22"/>
        </w:rPr>
        <w:t>al rendimiento académico</w:t>
      </w:r>
      <w:r w:rsidR="008A53DB" w:rsidRPr="008A53DB">
        <w:rPr>
          <w:b/>
          <w:bCs/>
          <w:color w:val="auto"/>
          <w:sz w:val="22"/>
          <w:szCs w:val="22"/>
        </w:rPr>
        <w:t>.</w:t>
      </w:r>
      <w:r w:rsidR="00562C14" w:rsidRPr="008A53DB">
        <w:rPr>
          <w:b/>
          <w:bCs/>
          <w:color w:val="auto"/>
          <w:sz w:val="22"/>
          <w:szCs w:val="22"/>
        </w:rPr>
        <w:t xml:space="preserve"> </w:t>
      </w:r>
    </w:p>
    <w:p w14:paraId="23E8AA38" w14:textId="1E66880D" w:rsidR="00BF3417" w:rsidRPr="00AB7A87" w:rsidRDefault="00BF3417" w:rsidP="005263A9">
      <w:pPr>
        <w:pStyle w:val="Default"/>
        <w:jc w:val="both"/>
        <w:rPr>
          <w:sz w:val="22"/>
          <w:szCs w:val="22"/>
        </w:rPr>
      </w:pPr>
    </w:p>
    <w:p w14:paraId="2FD6EC54" w14:textId="77777777" w:rsidR="00BF3417" w:rsidRDefault="00BF3417" w:rsidP="005263A9">
      <w:pPr>
        <w:pStyle w:val="Default"/>
        <w:jc w:val="both"/>
        <w:rPr>
          <w:bCs/>
          <w:sz w:val="22"/>
          <w:szCs w:val="22"/>
        </w:rPr>
      </w:pPr>
      <w:r w:rsidRPr="00E32C51">
        <w:rPr>
          <w:bCs/>
          <w:sz w:val="22"/>
          <w:szCs w:val="22"/>
        </w:rPr>
        <w:t xml:space="preserve">Este criterio permite evaluar: </w:t>
      </w:r>
    </w:p>
    <w:p w14:paraId="63351F04" w14:textId="77777777" w:rsidR="00E32C51" w:rsidRPr="00E32C51" w:rsidRDefault="00E32C51" w:rsidP="005263A9">
      <w:pPr>
        <w:pStyle w:val="Default"/>
        <w:jc w:val="both"/>
        <w:rPr>
          <w:bCs/>
          <w:sz w:val="22"/>
          <w:szCs w:val="22"/>
        </w:rPr>
      </w:pPr>
    </w:p>
    <w:p w14:paraId="07F3C7C1"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Si se tienen establecidos programas institucionales de becas para los estudiantes de alto rendimiento académico y/o de escasos recursos. </w:t>
      </w:r>
    </w:p>
    <w:p w14:paraId="2E42EEC9" w14:textId="77777777" w:rsidR="00BF3417" w:rsidRPr="00E32C51" w:rsidRDefault="00BF3417" w:rsidP="005263A9">
      <w:pPr>
        <w:pStyle w:val="Default"/>
        <w:jc w:val="both"/>
        <w:rPr>
          <w:bCs/>
          <w:sz w:val="22"/>
          <w:szCs w:val="22"/>
        </w:rPr>
      </w:pPr>
    </w:p>
    <w:p w14:paraId="58CF6D49"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Si se difunden sistemas de becas otorgadas por instituciones privadas. </w:t>
      </w:r>
    </w:p>
    <w:p w14:paraId="28A06250" w14:textId="77777777" w:rsidR="00BF3417" w:rsidRPr="00E32C51" w:rsidRDefault="00BF3417" w:rsidP="005263A9">
      <w:pPr>
        <w:pStyle w:val="Default"/>
        <w:jc w:val="both"/>
        <w:rPr>
          <w:bCs/>
          <w:sz w:val="22"/>
          <w:szCs w:val="22"/>
        </w:rPr>
      </w:pPr>
    </w:p>
    <w:p w14:paraId="2BE853E8"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Si se operan programas de estímulos y reconocimientos como diplomas y eventos de premiación. </w:t>
      </w:r>
    </w:p>
    <w:p w14:paraId="0AE7B1A4" w14:textId="77777777" w:rsidR="00BF3417" w:rsidRPr="00E32C51" w:rsidRDefault="00BF3417" w:rsidP="005263A9">
      <w:pPr>
        <w:pStyle w:val="Default"/>
        <w:jc w:val="both"/>
        <w:rPr>
          <w:bCs/>
          <w:sz w:val="22"/>
          <w:szCs w:val="22"/>
        </w:rPr>
      </w:pPr>
    </w:p>
    <w:p w14:paraId="7596A98E"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Y si se difunden ampliamente los procedimientos para el otorgamiento de becas, reconocimientos y estímulos. </w:t>
      </w:r>
    </w:p>
    <w:p w14:paraId="31BFD890" w14:textId="5E7E2281" w:rsidR="000C5411" w:rsidRPr="00E32C51" w:rsidRDefault="000C5411" w:rsidP="005263A9">
      <w:pPr>
        <w:pStyle w:val="Default"/>
        <w:jc w:val="both"/>
        <w:rPr>
          <w:sz w:val="22"/>
          <w:szCs w:val="22"/>
        </w:rPr>
      </w:pPr>
    </w:p>
    <w:p w14:paraId="27E3D9F1" w14:textId="77777777" w:rsidR="009E4140" w:rsidRDefault="000C4422" w:rsidP="005263A9">
      <w:pPr>
        <w:pStyle w:val="Default"/>
        <w:jc w:val="both"/>
        <w:rPr>
          <w:b/>
          <w:bCs/>
          <w:sz w:val="22"/>
          <w:szCs w:val="22"/>
        </w:rPr>
      </w:pPr>
      <w:r>
        <w:rPr>
          <w:b/>
          <w:bCs/>
          <w:sz w:val="22"/>
          <w:szCs w:val="22"/>
        </w:rPr>
        <w:t>Indicadores:</w:t>
      </w:r>
    </w:p>
    <w:p w14:paraId="6B2CACEB" w14:textId="77777777" w:rsidR="000C4422" w:rsidRDefault="000C4422" w:rsidP="005263A9">
      <w:pPr>
        <w:pStyle w:val="Default"/>
        <w:jc w:val="both"/>
        <w:rPr>
          <w:b/>
          <w:bCs/>
          <w:sz w:val="22"/>
          <w:szCs w:val="22"/>
        </w:rPr>
      </w:pPr>
    </w:p>
    <w:p w14:paraId="27FE8927" w14:textId="77777777" w:rsidR="00AB7A87" w:rsidRDefault="00AB7A8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0FE1D0DF" w14:textId="77777777" w:rsidTr="00A82A38">
        <w:trPr>
          <w:trHeight w:val="253"/>
        </w:trPr>
        <w:tc>
          <w:tcPr>
            <w:tcW w:w="5000" w:type="pct"/>
            <w:shd w:val="clear" w:color="auto" w:fill="BFBFBF"/>
          </w:tcPr>
          <w:p w14:paraId="2BF2A052" w14:textId="77777777" w:rsidR="00A4555D" w:rsidRDefault="00A4555D" w:rsidP="000C5411">
            <w:pPr>
              <w:pStyle w:val="Ttulo2"/>
              <w:keepNext w:val="0"/>
              <w:widowControl w:val="0"/>
              <w:numPr>
                <w:ilvl w:val="0"/>
                <w:numId w:val="0"/>
              </w:numPr>
              <w:suppressLineNumbers/>
              <w:suppressAutoHyphens/>
              <w:overflowPunct w:val="0"/>
              <w:autoSpaceDE w:val="0"/>
              <w:autoSpaceDN w:val="0"/>
              <w:adjustRightInd w:val="0"/>
              <w:textAlignment w:val="baseline"/>
              <w:rPr>
                <w:rFonts w:ascii="Book Antiqua" w:hAnsi="Book Antiqua"/>
                <w:sz w:val="20"/>
                <w:lang w:val="es-MX"/>
              </w:rPr>
            </w:pPr>
          </w:p>
          <w:p w14:paraId="15FD2177" w14:textId="77777777" w:rsidR="004709C7" w:rsidRPr="000C5411" w:rsidRDefault="00BA6FA8" w:rsidP="000C442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43. </w:t>
            </w:r>
            <w:r w:rsidR="00A4555D" w:rsidRPr="002D6D3B">
              <w:rPr>
                <w:rFonts w:ascii="Arial" w:hAnsi="Arial" w:cs="Arial"/>
              </w:rPr>
              <w:t xml:space="preserve">La institución debe contar con un Programa de becas, </w:t>
            </w:r>
            <w:r w:rsidR="00593CC5" w:rsidRPr="002D6D3B">
              <w:rPr>
                <w:rFonts w:ascii="Arial" w:hAnsi="Arial" w:cs="Arial"/>
              </w:rPr>
              <w:t>que considere políticas de</w:t>
            </w:r>
            <w:r w:rsidR="00A4555D" w:rsidRPr="002D6D3B">
              <w:rPr>
                <w:rFonts w:ascii="Arial" w:hAnsi="Arial" w:cs="Arial"/>
              </w:rPr>
              <w:t xml:space="preserve"> eq</w:t>
            </w:r>
            <w:r w:rsidR="00593CC5" w:rsidRPr="002D6D3B">
              <w:rPr>
                <w:rFonts w:ascii="Arial" w:hAnsi="Arial" w:cs="Arial"/>
              </w:rPr>
              <w:t>uidad, funcionalidad, cobertura y</w:t>
            </w:r>
            <w:r w:rsidR="00A4555D" w:rsidRPr="002D6D3B">
              <w:rPr>
                <w:rFonts w:ascii="Arial" w:hAnsi="Arial" w:cs="Arial"/>
              </w:rPr>
              <w:t xml:space="preserve"> operación</w:t>
            </w:r>
            <w:r w:rsidR="002D6D3B">
              <w:rPr>
                <w:rFonts w:ascii="Arial" w:hAnsi="Arial" w:cs="Arial"/>
              </w:rPr>
              <w:t xml:space="preserve">; además, </w:t>
            </w:r>
            <w:r w:rsidR="00593CC5" w:rsidRPr="002D6D3B">
              <w:rPr>
                <w:rFonts w:ascii="Arial" w:hAnsi="Arial" w:cs="Arial"/>
              </w:rPr>
              <w:t xml:space="preserve">el programa académico debe </w:t>
            </w:r>
            <w:r w:rsidR="000C5411" w:rsidRPr="002D6D3B">
              <w:rPr>
                <w:rFonts w:ascii="Arial" w:hAnsi="Arial" w:cs="Arial"/>
              </w:rPr>
              <w:t xml:space="preserve">evaluar los </w:t>
            </w:r>
            <w:r w:rsidR="00A4555D" w:rsidRPr="002D6D3B">
              <w:rPr>
                <w:rFonts w:ascii="Arial" w:hAnsi="Arial" w:cs="Arial"/>
              </w:rPr>
              <w:t>resultados del mismo.</w:t>
            </w:r>
            <w:r w:rsidR="004709C7" w:rsidRPr="00A4555D">
              <w:rPr>
                <w:rFonts w:ascii="Arial" w:hAnsi="Arial" w:cs="Arial"/>
                <w:i/>
              </w:rPr>
              <w:t xml:space="preserve"> Número de becas otorgadas a los estudiantes / matrícula  del programa </w:t>
            </w:r>
            <w:r w:rsidR="004709C7">
              <w:rPr>
                <w:rFonts w:ascii="Arial" w:hAnsi="Arial" w:cs="Arial"/>
                <w:i/>
              </w:rPr>
              <w:t>académico</w:t>
            </w:r>
          </w:p>
          <w:p w14:paraId="2AF98422" w14:textId="77777777" w:rsidR="00A4555D" w:rsidRPr="00A4555D" w:rsidRDefault="00A4555D" w:rsidP="00EB588E">
            <w:pPr>
              <w:pStyle w:val="Ttulo2"/>
              <w:keepNext w:val="0"/>
              <w:widowControl w:val="0"/>
              <w:numPr>
                <w:ilvl w:val="0"/>
                <w:numId w:val="0"/>
              </w:numPr>
              <w:suppressLineNumbers/>
              <w:suppressAutoHyphens/>
              <w:overflowPunct w:val="0"/>
              <w:autoSpaceDE w:val="0"/>
              <w:autoSpaceDN w:val="0"/>
              <w:adjustRightInd w:val="0"/>
              <w:ind w:left="743"/>
              <w:textAlignment w:val="baseline"/>
              <w:rPr>
                <w:rFonts w:ascii="Arial" w:hAnsi="Arial" w:cs="Arial"/>
                <w:b w:val="0"/>
                <w:sz w:val="22"/>
                <w:szCs w:val="22"/>
              </w:rPr>
            </w:pPr>
          </w:p>
          <w:p w14:paraId="414EE524" w14:textId="77777777" w:rsidR="00A4555D" w:rsidRPr="00A4555D" w:rsidRDefault="00A4555D" w:rsidP="00A4555D">
            <w:pPr>
              <w:spacing w:after="0" w:line="240" w:lineRule="auto"/>
              <w:jc w:val="both"/>
              <w:rPr>
                <w:rFonts w:ascii="Arial" w:hAnsi="Arial" w:cs="Arial"/>
              </w:rPr>
            </w:pPr>
          </w:p>
          <w:p w14:paraId="0AB97949" w14:textId="77777777" w:rsidR="00A4555D" w:rsidRPr="00A4555D" w:rsidRDefault="00C36FAD" w:rsidP="00C32C1F">
            <w:pPr>
              <w:widowControl w:val="0"/>
              <w:numPr>
                <w:ilvl w:val="0"/>
                <w:numId w:val="6"/>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lastRenderedPageBreak/>
              <w:t>Programa institucional de becas,</w:t>
            </w:r>
          </w:p>
          <w:p w14:paraId="086EABE2" w14:textId="77777777" w:rsidR="00C36FAD" w:rsidRDefault="00C36FAD" w:rsidP="00C32C1F">
            <w:pPr>
              <w:widowControl w:val="0"/>
              <w:numPr>
                <w:ilvl w:val="0"/>
                <w:numId w:val="6"/>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rPr>
            </w:pPr>
            <w:r>
              <w:rPr>
                <w:rFonts w:ascii="Arial" w:hAnsi="Arial" w:cs="Arial"/>
              </w:rPr>
              <w:t>P</w:t>
            </w:r>
            <w:r w:rsidR="00A4555D" w:rsidRPr="00A4555D">
              <w:rPr>
                <w:rFonts w:ascii="Arial" w:hAnsi="Arial" w:cs="Arial"/>
              </w:rPr>
              <w:t>articipación en el Programa Nacional de Becas de la educación superior (PRONABES).</w:t>
            </w:r>
          </w:p>
          <w:p w14:paraId="18C49FB9" w14:textId="77777777" w:rsidR="000C5411" w:rsidRPr="000C5411" w:rsidRDefault="000C5411" w:rsidP="00C32C1F">
            <w:pPr>
              <w:widowControl w:val="0"/>
              <w:numPr>
                <w:ilvl w:val="0"/>
                <w:numId w:val="6"/>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rPr>
            </w:pPr>
            <w:r w:rsidRPr="000C5411">
              <w:rPr>
                <w:rFonts w:ascii="Arial" w:hAnsi="Arial" w:cs="Arial"/>
              </w:rPr>
              <w:t>Bécalos</w:t>
            </w:r>
            <w:r w:rsidR="00C36FAD">
              <w:rPr>
                <w:rFonts w:ascii="Arial" w:hAnsi="Arial" w:cs="Arial"/>
              </w:rPr>
              <w:t>,</w:t>
            </w:r>
          </w:p>
          <w:p w14:paraId="4A302C89" w14:textId="77777777" w:rsidR="00A4555D" w:rsidRPr="00A4555D" w:rsidRDefault="00A4555D" w:rsidP="00C32C1F">
            <w:pPr>
              <w:widowControl w:val="0"/>
              <w:numPr>
                <w:ilvl w:val="0"/>
                <w:numId w:val="6"/>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sidRPr="00A4555D">
              <w:rPr>
                <w:rFonts w:ascii="Arial" w:hAnsi="Arial" w:cs="Arial"/>
              </w:rPr>
              <w:t>Otros, especifique.</w:t>
            </w:r>
          </w:p>
          <w:p w14:paraId="352963AE" w14:textId="77777777" w:rsidR="00930071" w:rsidRPr="003B4E9A" w:rsidRDefault="00930071" w:rsidP="003B4E9A">
            <w:pPr>
              <w:pStyle w:val="Default"/>
              <w:jc w:val="both"/>
              <w:rPr>
                <w:sz w:val="22"/>
                <w:szCs w:val="22"/>
              </w:rPr>
            </w:pPr>
          </w:p>
        </w:tc>
      </w:tr>
      <w:tr w:rsidR="000C4422" w:rsidRPr="00597BFF" w14:paraId="6627A3F2" w14:textId="77777777" w:rsidTr="000C4422">
        <w:trPr>
          <w:trHeight w:val="253"/>
        </w:trPr>
        <w:tc>
          <w:tcPr>
            <w:tcW w:w="5000" w:type="pct"/>
            <w:shd w:val="clear" w:color="auto" w:fill="BFBFBF"/>
          </w:tcPr>
          <w:p w14:paraId="6516B980"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33D75012"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2255C5C" w14:textId="77777777" w:rsidTr="000C4422">
        <w:trPr>
          <w:trHeight w:val="253"/>
        </w:trPr>
        <w:tc>
          <w:tcPr>
            <w:tcW w:w="5000" w:type="pct"/>
            <w:shd w:val="clear" w:color="auto" w:fill="BFBFBF"/>
          </w:tcPr>
          <w:p w14:paraId="19C959DA"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5C88B8FD" w14:textId="77777777" w:rsidR="000C4422" w:rsidRPr="00597BFF" w:rsidRDefault="000C4422" w:rsidP="000C4422">
            <w:pPr>
              <w:pStyle w:val="Default"/>
              <w:ind w:left="176"/>
              <w:jc w:val="both"/>
              <w:rPr>
                <w:sz w:val="18"/>
                <w:szCs w:val="22"/>
              </w:rPr>
            </w:pPr>
          </w:p>
          <w:p w14:paraId="042DB5FA"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8AAF92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57646C5A" w14:textId="77777777" w:rsidTr="00A82A38">
        <w:trPr>
          <w:trHeight w:val="253"/>
        </w:trPr>
        <w:tc>
          <w:tcPr>
            <w:tcW w:w="5000" w:type="pct"/>
            <w:shd w:val="clear" w:color="auto" w:fill="BFBFBF"/>
          </w:tcPr>
          <w:p w14:paraId="6E54ED51" w14:textId="77777777" w:rsidR="00EB588E" w:rsidRDefault="00EB588E" w:rsidP="00EB588E">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sz w:val="22"/>
                <w:szCs w:val="22"/>
              </w:rPr>
            </w:pPr>
          </w:p>
          <w:p w14:paraId="4B212999" w14:textId="77777777" w:rsidR="00930071" w:rsidRPr="00EB588E" w:rsidRDefault="00BA6FA8" w:rsidP="000C4422">
            <w:pPr>
              <w:pStyle w:val="Ttulo2"/>
              <w:keepNext w:val="0"/>
              <w:widowControl w:val="0"/>
              <w:numPr>
                <w:ilvl w:val="0"/>
                <w:numId w:val="0"/>
              </w:numPr>
              <w:suppressLineNumbers/>
              <w:tabs>
                <w:tab w:val="left" w:pos="743"/>
              </w:tabs>
              <w:suppressAutoHyphens/>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44. </w:t>
            </w:r>
            <w:r w:rsidR="00EB588E" w:rsidRPr="002D6D3B">
              <w:rPr>
                <w:rFonts w:ascii="Arial" w:hAnsi="Arial" w:cs="Arial"/>
                <w:b w:val="0"/>
                <w:sz w:val="22"/>
                <w:szCs w:val="22"/>
              </w:rPr>
              <w:t xml:space="preserve">El programa </w:t>
            </w:r>
            <w:r w:rsidR="00D94F5C" w:rsidRPr="002D6D3B">
              <w:rPr>
                <w:rFonts w:ascii="Arial" w:hAnsi="Arial" w:cs="Arial"/>
                <w:b w:val="0"/>
                <w:sz w:val="22"/>
                <w:szCs w:val="22"/>
              </w:rPr>
              <w:t>académico</w:t>
            </w:r>
            <w:r w:rsidR="00EB588E" w:rsidRPr="00EB588E">
              <w:rPr>
                <w:rFonts w:ascii="Arial" w:hAnsi="Arial" w:cs="Arial"/>
                <w:b w:val="0"/>
                <w:sz w:val="22"/>
                <w:szCs w:val="22"/>
              </w:rPr>
              <w:t xml:space="preserve"> </w:t>
            </w:r>
            <w:r w:rsidR="00EB588E" w:rsidRPr="00EB588E">
              <w:rPr>
                <w:rFonts w:ascii="Arial" w:hAnsi="Arial" w:cs="Arial"/>
                <w:sz w:val="22"/>
                <w:szCs w:val="22"/>
              </w:rPr>
              <w:t>debe</w:t>
            </w:r>
            <w:r w:rsidR="00EB588E" w:rsidRPr="00EB588E">
              <w:rPr>
                <w:rFonts w:ascii="Arial" w:hAnsi="Arial" w:cs="Arial"/>
                <w:b w:val="0"/>
                <w:sz w:val="22"/>
                <w:szCs w:val="22"/>
              </w:rPr>
              <w:t xml:space="preserve"> contar con un p</w:t>
            </w:r>
            <w:r w:rsidR="000C4422">
              <w:rPr>
                <w:rFonts w:ascii="Arial" w:hAnsi="Arial" w:cs="Arial"/>
                <w:b w:val="0"/>
                <w:sz w:val="22"/>
                <w:szCs w:val="22"/>
              </w:rPr>
              <w:t xml:space="preserve">rograma de reconocimiento a los </w:t>
            </w:r>
            <w:r w:rsidR="00EB588E" w:rsidRPr="00EB588E">
              <w:rPr>
                <w:rFonts w:ascii="Arial" w:hAnsi="Arial" w:cs="Arial"/>
                <w:b w:val="0"/>
                <w:sz w:val="22"/>
                <w:szCs w:val="22"/>
              </w:rPr>
              <w:t>estudiantes de alto desempeño</w:t>
            </w:r>
            <w:r w:rsidR="00EB588E">
              <w:rPr>
                <w:rFonts w:ascii="Arial" w:hAnsi="Arial" w:cs="Arial"/>
                <w:b w:val="0"/>
                <w:sz w:val="22"/>
                <w:szCs w:val="22"/>
              </w:rPr>
              <w:t xml:space="preserve"> que considere</w:t>
            </w:r>
            <w:r w:rsidR="00EB588E" w:rsidRPr="00EB588E">
              <w:rPr>
                <w:rFonts w:ascii="Arial" w:hAnsi="Arial" w:cs="Arial"/>
                <w:sz w:val="22"/>
                <w:szCs w:val="22"/>
              </w:rPr>
              <w:t xml:space="preserve"> </w:t>
            </w:r>
            <w:r w:rsidR="00EB588E" w:rsidRPr="00EB588E">
              <w:rPr>
                <w:rFonts w:ascii="Arial" w:hAnsi="Arial" w:cs="Arial"/>
                <w:b w:val="0"/>
                <w:sz w:val="22"/>
                <w:szCs w:val="22"/>
              </w:rPr>
              <w:t xml:space="preserve">premios, estímulos </w:t>
            </w:r>
            <w:r w:rsidR="002D6D3B">
              <w:rPr>
                <w:rFonts w:ascii="Arial" w:hAnsi="Arial" w:cs="Arial"/>
                <w:b w:val="0"/>
                <w:sz w:val="22"/>
                <w:szCs w:val="22"/>
              </w:rPr>
              <w:t>u</w:t>
            </w:r>
            <w:r w:rsidR="00EB588E" w:rsidRPr="00EB588E">
              <w:rPr>
                <w:rFonts w:ascii="Arial" w:hAnsi="Arial" w:cs="Arial"/>
                <w:b w:val="0"/>
                <w:sz w:val="22"/>
                <w:szCs w:val="22"/>
              </w:rPr>
              <w:t xml:space="preserve"> otras acciones</w:t>
            </w:r>
            <w:r w:rsidR="002D6D3B">
              <w:rPr>
                <w:rFonts w:ascii="Arial" w:hAnsi="Arial" w:cs="Arial"/>
                <w:b w:val="0"/>
                <w:sz w:val="22"/>
                <w:szCs w:val="22"/>
              </w:rPr>
              <w:t>;</w:t>
            </w:r>
            <w:r w:rsidR="00EB588E" w:rsidRPr="00EB588E">
              <w:rPr>
                <w:rFonts w:ascii="Arial" w:hAnsi="Arial" w:cs="Arial"/>
                <w:b w:val="0"/>
                <w:sz w:val="22"/>
                <w:szCs w:val="22"/>
              </w:rPr>
              <w:t xml:space="preserve"> </w:t>
            </w:r>
            <w:r w:rsidR="000C5411">
              <w:rPr>
                <w:rFonts w:ascii="Arial" w:hAnsi="Arial" w:cs="Arial"/>
                <w:b w:val="0"/>
                <w:sz w:val="22"/>
                <w:szCs w:val="22"/>
              </w:rPr>
              <w:t>o bien</w:t>
            </w:r>
            <w:r w:rsidR="002D6D3B">
              <w:rPr>
                <w:rFonts w:ascii="Arial" w:hAnsi="Arial" w:cs="Arial"/>
                <w:b w:val="0"/>
                <w:sz w:val="22"/>
                <w:szCs w:val="22"/>
              </w:rPr>
              <w:t>,</w:t>
            </w:r>
            <w:r w:rsidR="000C5411">
              <w:rPr>
                <w:rFonts w:ascii="Arial" w:hAnsi="Arial" w:cs="Arial"/>
                <w:b w:val="0"/>
                <w:sz w:val="22"/>
                <w:szCs w:val="22"/>
              </w:rPr>
              <w:t xml:space="preserve"> que se hayan destacado en alguna actividad académica, deportiva </w:t>
            </w:r>
            <w:r w:rsidR="002D6D3B">
              <w:rPr>
                <w:rFonts w:ascii="Arial" w:hAnsi="Arial" w:cs="Arial"/>
                <w:b w:val="0"/>
                <w:sz w:val="22"/>
                <w:szCs w:val="22"/>
              </w:rPr>
              <w:t>y/</w:t>
            </w:r>
            <w:r w:rsidR="000C5411">
              <w:rPr>
                <w:rFonts w:ascii="Arial" w:hAnsi="Arial" w:cs="Arial"/>
                <w:b w:val="0"/>
                <w:sz w:val="22"/>
                <w:szCs w:val="22"/>
              </w:rPr>
              <w:t>o cultural</w:t>
            </w:r>
            <w:r w:rsidR="00EB588E" w:rsidRPr="00EB588E">
              <w:rPr>
                <w:rFonts w:ascii="Arial" w:hAnsi="Arial" w:cs="Arial"/>
                <w:b w:val="0"/>
                <w:sz w:val="22"/>
                <w:szCs w:val="22"/>
              </w:rPr>
              <w:t>.</w:t>
            </w:r>
          </w:p>
          <w:p w14:paraId="5245B603" w14:textId="77777777" w:rsidR="00EB588E" w:rsidRPr="003B4E9A" w:rsidRDefault="00EB588E" w:rsidP="00EB588E">
            <w:pPr>
              <w:pStyle w:val="Default"/>
              <w:ind w:left="601"/>
              <w:jc w:val="both"/>
              <w:rPr>
                <w:sz w:val="22"/>
                <w:szCs w:val="22"/>
              </w:rPr>
            </w:pPr>
          </w:p>
        </w:tc>
      </w:tr>
      <w:tr w:rsidR="000C4422" w:rsidRPr="00597BFF" w14:paraId="0781361B" w14:textId="77777777" w:rsidTr="000C4422">
        <w:trPr>
          <w:trHeight w:val="253"/>
        </w:trPr>
        <w:tc>
          <w:tcPr>
            <w:tcW w:w="5000" w:type="pct"/>
            <w:shd w:val="clear" w:color="auto" w:fill="BFBFBF"/>
          </w:tcPr>
          <w:p w14:paraId="429D9BAD"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336A13A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F833A6E" w14:textId="77777777" w:rsidTr="000C4422">
        <w:trPr>
          <w:trHeight w:val="253"/>
        </w:trPr>
        <w:tc>
          <w:tcPr>
            <w:tcW w:w="5000" w:type="pct"/>
            <w:shd w:val="clear" w:color="auto" w:fill="BFBFBF"/>
          </w:tcPr>
          <w:p w14:paraId="03055904"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7F34B28F" w14:textId="77777777" w:rsidR="000C4422" w:rsidRPr="00597BFF" w:rsidRDefault="000C4422" w:rsidP="000C4422">
            <w:pPr>
              <w:pStyle w:val="Default"/>
              <w:ind w:left="176"/>
              <w:jc w:val="both"/>
              <w:rPr>
                <w:sz w:val="18"/>
                <w:szCs w:val="22"/>
              </w:rPr>
            </w:pPr>
          </w:p>
          <w:p w14:paraId="23B31C6D"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956518C"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8656E3F" w14:textId="77777777" w:rsidR="009E4140" w:rsidRDefault="009E4140" w:rsidP="005263A9">
      <w:pPr>
        <w:pStyle w:val="Default"/>
        <w:jc w:val="both"/>
        <w:rPr>
          <w:b/>
          <w:bCs/>
          <w:sz w:val="22"/>
          <w:szCs w:val="22"/>
        </w:rPr>
      </w:pPr>
    </w:p>
    <w:p w14:paraId="59B2D84C" w14:textId="77777777" w:rsidR="009E4140" w:rsidRDefault="009E4140" w:rsidP="005263A9">
      <w:pPr>
        <w:pStyle w:val="Default"/>
        <w:jc w:val="both"/>
        <w:rPr>
          <w:b/>
          <w:bCs/>
          <w:sz w:val="22"/>
          <w:szCs w:val="22"/>
        </w:rPr>
      </w:pPr>
    </w:p>
    <w:p w14:paraId="3D20C5EF" w14:textId="77777777" w:rsidR="00506F3B" w:rsidRPr="00506F3B" w:rsidRDefault="00506F3B" w:rsidP="00506F3B">
      <w:pPr>
        <w:pStyle w:val="Default"/>
        <w:jc w:val="both"/>
        <w:rPr>
          <w:sz w:val="22"/>
          <w:szCs w:val="22"/>
        </w:rPr>
      </w:pPr>
      <w:r w:rsidRPr="00506F3B">
        <w:rPr>
          <w:sz w:val="22"/>
          <w:szCs w:val="22"/>
        </w:rPr>
        <w:t xml:space="preserve">Para tal efecto es necesario revisar los métodos para la elaboración y calificación de exámenes, la instrumentación didáctica de los programas de asignatura, las bitácoras de los docentes, los portafolios de evidencias y los trabajos de los alumnos individuales y por equipo, en donde pueda observarse la pertinencia entre los métodos de evaluación aplicados y los objetivos del plan de estudios. </w:t>
      </w:r>
    </w:p>
    <w:p w14:paraId="5EC8EB1C" w14:textId="77777777" w:rsidR="00E32C51" w:rsidRDefault="00E32C51" w:rsidP="005263A9">
      <w:pPr>
        <w:pStyle w:val="Default"/>
        <w:jc w:val="both"/>
        <w:rPr>
          <w:b/>
          <w:bCs/>
          <w:sz w:val="22"/>
          <w:szCs w:val="22"/>
        </w:rPr>
      </w:pPr>
    </w:p>
    <w:p w14:paraId="5CF08B74" w14:textId="77777777" w:rsidR="00BF3417"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 xml:space="preserve">5. Formación integral </w:t>
      </w:r>
    </w:p>
    <w:p w14:paraId="1322CBC4" w14:textId="77777777" w:rsidR="00ED5F71" w:rsidRPr="008A53DB" w:rsidRDefault="00ED5F71" w:rsidP="005263A9">
      <w:pPr>
        <w:pStyle w:val="Default"/>
        <w:jc w:val="both"/>
        <w:rPr>
          <w:b/>
          <w:bCs/>
          <w:color w:val="auto"/>
          <w:sz w:val="22"/>
          <w:szCs w:val="22"/>
        </w:rPr>
      </w:pPr>
    </w:p>
    <w:p w14:paraId="38EFE3E3" w14:textId="77777777" w:rsidR="00ED5F71" w:rsidRPr="008A53DB" w:rsidRDefault="00ED5F71" w:rsidP="005263A9">
      <w:pPr>
        <w:pStyle w:val="Default"/>
        <w:jc w:val="both"/>
        <w:rPr>
          <w:color w:val="auto"/>
          <w:sz w:val="22"/>
          <w:szCs w:val="22"/>
        </w:rPr>
      </w:pPr>
      <w:r w:rsidRPr="008A53DB">
        <w:rPr>
          <w:b/>
          <w:bCs/>
          <w:color w:val="auto"/>
          <w:sz w:val="22"/>
          <w:szCs w:val="22"/>
        </w:rPr>
        <w:t>Criterios:</w:t>
      </w:r>
    </w:p>
    <w:p w14:paraId="66065274" w14:textId="77777777" w:rsidR="00BF3417" w:rsidRDefault="00BF3417" w:rsidP="005263A9">
      <w:pPr>
        <w:pStyle w:val="Default"/>
        <w:jc w:val="both"/>
        <w:rPr>
          <w:sz w:val="22"/>
          <w:szCs w:val="22"/>
        </w:rPr>
      </w:pPr>
    </w:p>
    <w:p w14:paraId="1B9627ED" w14:textId="77777777" w:rsidR="00ED5F71" w:rsidRPr="00ED5F71" w:rsidRDefault="00BF3417" w:rsidP="00ED5F71">
      <w:pPr>
        <w:pStyle w:val="Default"/>
        <w:jc w:val="both"/>
        <w:rPr>
          <w:color w:val="0000FF"/>
          <w:sz w:val="22"/>
          <w:szCs w:val="22"/>
        </w:rPr>
      </w:pPr>
      <w:r w:rsidRPr="00506F3B">
        <w:rPr>
          <w:b/>
          <w:bCs/>
          <w:sz w:val="22"/>
          <w:szCs w:val="22"/>
        </w:rPr>
        <w:t xml:space="preserve">5.1 Desarrollo </w:t>
      </w:r>
      <w:r w:rsidR="00ED5F71" w:rsidRPr="008A53DB">
        <w:rPr>
          <w:b/>
          <w:bCs/>
          <w:color w:val="auto"/>
          <w:sz w:val="22"/>
          <w:szCs w:val="22"/>
        </w:rPr>
        <w:t>de Emprendedores.</w:t>
      </w:r>
      <w:r w:rsidR="00ED5F71">
        <w:rPr>
          <w:b/>
          <w:bCs/>
          <w:sz w:val="22"/>
          <w:szCs w:val="22"/>
        </w:rPr>
        <w:t xml:space="preserve">  </w:t>
      </w:r>
    </w:p>
    <w:p w14:paraId="6A866545" w14:textId="77777777" w:rsidR="00BF3417" w:rsidRPr="00506F3B" w:rsidRDefault="00BF3417" w:rsidP="005263A9">
      <w:pPr>
        <w:pStyle w:val="Default"/>
        <w:jc w:val="both"/>
        <w:rPr>
          <w:sz w:val="22"/>
          <w:szCs w:val="22"/>
        </w:rPr>
      </w:pPr>
      <w:r w:rsidRPr="00506F3B">
        <w:rPr>
          <w:b/>
          <w:bCs/>
          <w:sz w:val="22"/>
          <w:szCs w:val="22"/>
        </w:rPr>
        <w:t xml:space="preserve"> </w:t>
      </w:r>
    </w:p>
    <w:p w14:paraId="40E7EE6B" w14:textId="77777777" w:rsidR="00BF3417" w:rsidRDefault="00BF3417" w:rsidP="005263A9">
      <w:pPr>
        <w:pStyle w:val="Default"/>
        <w:jc w:val="both"/>
        <w:rPr>
          <w:sz w:val="22"/>
          <w:szCs w:val="22"/>
        </w:rPr>
      </w:pPr>
      <w:r w:rsidRPr="00506F3B">
        <w:rPr>
          <w:sz w:val="22"/>
          <w:szCs w:val="22"/>
        </w:rPr>
        <w:t>Este criterio permite evaluar si se propicia una actitud emprendedora mediante la operación de Programas de Desarrollo de Emprendedores, Incubadoras de Empresas o similares.</w:t>
      </w:r>
      <w:r>
        <w:rPr>
          <w:sz w:val="22"/>
          <w:szCs w:val="22"/>
        </w:rPr>
        <w:t xml:space="preserve"> </w:t>
      </w:r>
    </w:p>
    <w:p w14:paraId="1CB25D5C" w14:textId="77777777" w:rsidR="009E4140" w:rsidRDefault="009E4140" w:rsidP="005263A9">
      <w:pPr>
        <w:pStyle w:val="Default"/>
        <w:jc w:val="both"/>
        <w:rPr>
          <w:sz w:val="22"/>
          <w:szCs w:val="22"/>
        </w:rPr>
      </w:pPr>
    </w:p>
    <w:p w14:paraId="01B447C6" w14:textId="77777777" w:rsidR="00BF3417" w:rsidRDefault="00BF3417" w:rsidP="005263A9">
      <w:pPr>
        <w:pStyle w:val="Default"/>
        <w:jc w:val="both"/>
        <w:rPr>
          <w:sz w:val="22"/>
          <w:szCs w:val="22"/>
        </w:rPr>
      </w:pPr>
      <w:r>
        <w:rPr>
          <w:sz w:val="22"/>
          <w:szCs w:val="22"/>
        </w:rPr>
        <w:t xml:space="preserve">Para tal efecto, se requiere conocer: </w:t>
      </w:r>
    </w:p>
    <w:p w14:paraId="7C3236FD" w14:textId="77777777" w:rsidR="009E4140" w:rsidRDefault="009E4140" w:rsidP="005263A9">
      <w:pPr>
        <w:pStyle w:val="Default"/>
        <w:jc w:val="both"/>
        <w:rPr>
          <w:sz w:val="22"/>
          <w:szCs w:val="22"/>
        </w:rPr>
      </w:pPr>
    </w:p>
    <w:p w14:paraId="2D7493BB"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Cuántos estudiantes y profesores participan en el programa. </w:t>
      </w:r>
    </w:p>
    <w:p w14:paraId="6C54353D" w14:textId="77777777" w:rsidR="00BF3417" w:rsidRDefault="00BF3417" w:rsidP="005263A9">
      <w:pPr>
        <w:pStyle w:val="Default"/>
        <w:jc w:val="both"/>
        <w:rPr>
          <w:sz w:val="22"/>
          <w:szCs w:val="22"/>
        </w:rPr>
      </w:pPr>
    </w:p>
    <w:p w14:paraId="758B49DC"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El número de empresas promovidas. </w:t>
      </w:r>
    </w:p>
    <w:p w14:paraId="7B9D81EB" w14:textId="77777777" w:rsidR="00BF3417" w:rsidRDefault="00BF3417" w:rsidP="005263A9">
      <w:pPr>
        <w:pStyle w:val="Default"/>
        <w:jc w:val="both"/>
        <w:rPr>
          <w:sz w:val="22"/>
          <w:szCs w:val="22"/>
        </w:rPr>
      </w:pPr>
    </w:p>
    <w:p w14:paraId="648DFE18"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Eventos organizados en el interior del plantel. </w:t>
      </w:r>
    </w:p>
    <w:p w14:paraId="3659C3F3" w14:textId="77777777" w:rsidR="00BF3417" w:rsidRDefault="00BF3417" w:rsidP="005263A9">
      <w:pPr>
        <w:pStyle w:val="Default"/>
        <w:jc w:val="both"/>
        <w:rPr>
          <w:sz w:val="22"/>
          <w:szCs w:val="22"/>
        </w:rPr>
      </w:pPr>
    </w:p>
    <w:p w14:paraId="2CBF03F7"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Eventos organizados por otras instituciones educativas o del sector empresarial a los que se acude, y si se han obtenido reconocimientos. </w:t>
      </w:r>
    </w:p>
    <w:p w14:paraId="3707E788" w14:textId="77777777" w:rsidR="00BF3417" w:rsidRDefault="00BF3417" w:rsidP="005263A9">
      <w:pPr>
        <w:pStyle w:val="Default"/>
        <w:jc w:val="both"/>
        <w:rPr>
          <w:sz w:val="22"/>
          <w:szCs w:val="22"/>
        </w:rPr>
      </w:pPr>
    </w:p>
    <w:p w14:paraId="6AE07249" w14:textId="77777777" w:rsidR="00AB7A87" w:rsidRDefault="00AB7A87" w:rsidP="005263A9">
      <w:pPr>
        <w:pStyle w:val="Default"/>
        <w:jc w:val="both"/>
        <w:rPr>
          <w:sz w:val="22"/>
          <w:szCs w:val="22"/>
        </w:rPr>
      </w:pPr>
    </w:p>
    <w:p w14:paraId="454A2D37" w14:textId="77777777" w:rsidR="000C4422" w:rsidRPr="000C4422" w:rsidRDefault="000C4422" w:rsidP="005263A9">
      <w:pPr>
        <w:pStyle w:val="Default"/>
        <w:jc w:val="both"/>
        <w:rPr>
          <w:b/>
          <w:sz w:val="22"/>
          <w:szCs w:val="22"/>
        </w:rPr>
      </w:pPr>
      <w:r w:rsidRPr="000C4422">
        <w:rPr>
          <w:b/>
          <w:sz w:val="22"/>
          <w:szCs w:val="22"/>
        </w:rPr>
        <w:lastRenderedPageBreak/>
        <w:t>Indicadores:</w:t>
      </w:r>
    </w:p>
    <w:p w14:paraId="3F8D418C" w14:textId="77777777" w:rsidR="00AB7A87" w:rsidRDefault="00AB7A8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BD99185" w14:textId="77777777" w:rsidTr="00A82A38">
        <w:trPr>
          <w:trHeight w:val="253"/>
        </w:trPr>
        <w:tc>
          <w:tcPr>
            <w:tcW w:w="5000" w:type="pct"/>
            <w:shd w:val="clear" w:color="auto" w:fill="BFBFBF"/>
          </w:tcPr>
          <w:p w14:paraId="4EDE8F2B" w14:textId="77777777" w:rsidR="005C62FD" w:rsidRDefault="005C62FD" w:rsidP="005C62FD">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b w:val="0"/>
                <w:bCs w:val="0"/>
                <w:sz w:val="22"/>
                <w:szCs w:val="22"/>
              </w:rPr>
            </w:pPr>
          </w:p>
          <w:p w14:paraId="4B2755B0" w14:textId="77777777" w:rsidR="005C62FD" w:rsidRDefault="00BA6FA8" w:rsidP="000C4422">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bCs w:val="0"/>
                <w:sz w:val="22"/>
                <w:szCs w:val="22"/>
              </w:rPr>
            </w:pPr>
            <w:r>
              <w:rPr>
                <w:rFonts w:ascii="Arial" w:hAnsi="Arial" w:cs="Arial"/>
                <w:bCs w:val="0"/>
                <w:sz w:val="22"/>
                <w:szCs w:val="22"/>
              </w:rPr>
              <w:t xml:space="preserve">45. </w:t>
            </w:r>
            <w:r w:rsidR="005C62FD" w:rsidRPr="00FA0E53">
              <w:rPr>
                <w:rFonts w:ascii="Arial" w:hAnsi="Arial" w:cs="Arial"/>
                <w:bCs w:val="0"/>
                <w:sz w:val="22"/>
                <w:szCs w:val="22"/>
              </w:rPr>
              <w:t>La institución</w:t>
            </w:r>
            <w:r w:rsidR="005C62FD" w:rsidRPr="005C62FD">
              <w:rPr>
                <w:rFonts w:ascii="Arial" w:hAnsi="Arial" w:cs="Arial"/>
                <w:b w:val="0"/>
                <w:bCs w:val="0"/>
                <w:sz w:val="22"/>
                <w:szCs w:val="22"/>
              </w:rPr>
              <w:t xml:space="preserve"> </w:t>
            </w:r>
            <w:r w:rsidR="005C62FD" w:rsidRPr="005C62FD">
              <w:rPr>
                <w:rFonts w:ascii="Arial" w:hAnsi="Arial" w:cs="Arial"/>
                <w:bCs w:val="0"/>
                <w:sz w:val="22"/>
                <w:szCs w:val="22"/>
              </w:rPr>
              <w:t>debe</w:t>
            </w:r>
            <w:r w:rsidR="005C62FD" w:rsidRPr="005C62FD">
              <w:rPr>
                <w:rFonts w:ascii="Arial" w:hAnsi="Arial" w:cs="Arial"/>
                <w:b w:val="0"/>
                <w:bCs w:val="0"/>
                <w:sz w:val="22"/>
                <w:szCs w:val="22"/>
              </w:rPr>
              <w:t xml:space="preserve"> ofrecer un Programa de enseñanz</w:t>
            </w:r>
            <w:r w:rsidR="00506F3B">
              <w:rPr>
                <w:rFonts w:ascii="Arial" w:hAnsi="Arial" w:cs="Arial"/>
                <w:b w:val="0"/>
                <w:bCs w:val="0"/>
                <w:sz w:val="22"/>
                <w:szCs w:val="22"/>
              </w:rPr>
              <w:t xml:space="preserve">a de idiomas extranjeros en la </w:t>
            </w:r>
            <w:r w:rsidR="00506F3B" w:rsidRPr="00506F3B">
              <w:rPr>
                <w:rFonts w:ascii="Arial" w:hAnsi="Arial" w:cs="Arial"/>
                <w:bCs w:val="0"/>
                <w:sz w:val="22"/>
                <w:szCs w:val="22"/>
              </w:rPr>
              <w:t>Unidad A</w:t>
            </w:r>
            <w:r w:rsidR="005C62FD" w:rsidRPr="00506F3B">
              <w:rPr>
                <w:rFonts w:ascii="Arial" w:hAnsi="Arial" w:cs="Arial"/>
                <w:bCs w:val="0"/>
                <w:sz w:val="22"/>
                <w:szCs w:val="22"/>
              </w:rPr>
              <w:t>cadémica</w:t>
            </w:r>
            <w:r w:rsidR="005C62FD" w:rsidRPr="005C62FD">
              <w:rPr>
                <w:rFonts w:ascii="Arial" w:hAnsi="Arial" w:cs="Arial"/>
                <w:b w:val="0"/>
                <w:bCs w:val="0"/>
                <w:sz w:val="22"/>
                <w:szCs w:val="22"/>
              </w:rPr>
              <w:t xml:space="preserve"> o en el </w:t>
            </w:r>
            <w:r w:rsidR="005C62FD" w:rsidRPr="00007A60">
              <w:rPr>
                <w:rFonts w:ascii="Arial" w:hAnsi="Arial" w:cs="Arial"/>
                <w:bCs w:val="0"/>
                <w:sz w:val="22"/>
                <w:szCs w:val="22"/>
              </w:rPr>
              <w:t xml:space="preserve">programa </w:t>
            </w:r>
            <w:r w:rsidR="00D94F5C" w:rsidRPr="00007A60">
              <w:rPr>
                <w:rFonts w:ascii="Arial" w:hAnsi="Arial" w:cs="Arial"/>
                <w:bCs w:val="0"/>
                <w:sz w:val="22"/>
                <w:szCs w:val="22"/>
              </w:rPr>
              <w:t>académico</w:t>
            </w:r>
            <w:r w:rsidR="005C62FD" w:rsidRPr="005C62FD">
              <w:rPr>
                <w:rFonts w:ascii="Arial" w:hAnsi="Arial" w:cs="Arial"/>
                <w:b w:val="0"/>
                <w:bCs w:val="0"/>
                <w:sz w:val="22"/>
                <w:szCs w:val="22"/>
              </w:rPr>
              <w:t>.</w:t>
            </w:r>
          </w:p>
          <w:p w14:paraId="3F0F1E73" w14:textId="77777777" w:rsidR="005C62FD" w:rsidRPr="005C62FD" w:rsidRDefault="005C62FD" w:rsidP="005C62FD">
            <w:pPr>
              <w:spacing w:after="0"/>
              <w:rPr>
                <w:lang w:val="es-ES" w:eastAsia="es-ES"/>
              </w:rPr>
            </w:pPr>
          </w:p>
          <w:p w14:paraId="420FEFA1" w14:textId="77777777" w:rsidR="005C62FD" w:rsidRDefault="005C62FD" w:rsidP="00C32C1F">
            <w:pPr>
              <w:numPr>
                <w:ilvl w:val="0"/>
                <w:numId w:val="10"/>
              </w:numPr>
              <w:spacing w:after="0" w:line="240" w:lineRule="auto"/>
              <w:ind w:left="885" w:firstLine="283"/>
              <w:rPr>
                <w:rFonts w:ascii="Arial" w:hAnsi="Arial" w:cs="Arial"/>
              </w:rPr>
            </w:pPr>
            <w:r>
              <w:rPr>
                <w:rFonts w:ascii="Arial" w:hAnsi="Arial" w:cs="Arial"/>
              </w:rPr>
              <w:t xml:space="preserve"> </w:t>
            </w:r>
            <w:r w:rsidR="00C90B6F">
              <w:rPr>
                <w:rFonts w:ascii="Arial" w:hAnsi="Arial" w:cs="Arial"/>
              </w:rPr>
              <w:t>Cuá</w:t>
            </w:r>
            <w:r w:rsidRPr="005C62FD">
              <w:rPr>
                <w:rFonts w:ascii="Arial" w:hAnsi="Arial" w:cs="Arial"/>
              </w:rPr>
              <w:t>ntos estudiantes par</w:t>
            </w:r>
            <w:r w:rsidR="00C90B6F">
              <w:rPr>
                <w:rFonts w:ascii="Arial" w:hAnsi="Arial" w:cs="Arial"/>
              </w:rPr>
              <w:t>ticipan en los cursos de idioma,</w:t>
            </w:r>
          </w:p>
          <w:p w14:paraId="7868C2C2" w14:textId="77777777" w:rsidR="00506F3B" w:rsidRPr="005C62FD" w:rsidRDefault="00506F3B" w:rsidP="00C32C1F">
            <w:pPr>
              <w:numPr>
                <w:ilvl w:val="0"/>
                <w:numId w:val="10"/>
              </w:numPr>
              <w:spacing w:after="0" w:line="240" w:lineRule="auto"/>
              <w:ind w:left="885" w:firstLine="283"/>
              <w:rPr>
                <w:rFonts w:ascii="Arial" w:hAnsi="Arial" w:cs="Arial"/>
              </w:rPr>
            </w:pPr>
            <w:r>
              <w:rPr>
                <w:rFonts w:ascii="Arial" w:hAnsi="Arial" w:cs="Arial"/>
              </w:rPr>
              <w:t>Cuántos idiomas se ofertan</w:t>
            </w:r>
            <w:r w:rsidR="00C90B6F">
              <w:rPr>
                <w:rFonts w:ascii="Arial" w:hAnsi="Arial" w:cs="Arial"/>
              </w:rPr>
              <w:t xml:space="preserve"> y</w:t>
            </w:r>
          </w:p>
          <w:p w14:paraId="6604936C" w14:textId="77777777" w:rsidR="005C62FD" w:rsidRPr="005C62FD" w:rsidRDefault="005C62FD" w:rsidP="00C32C1F">
            <w:pPr>
              <w:numPr>
                <w:ilvl w:val="0"/>
                <w:numId w:val="10"/>
              </w:numPr>
              <w:spacing w:after="0" w:line="240" w:lineRule="auto"/>
              <w:ind w:left="1452" w:hanging="284"/>
              <w:rPr>
                <w:rFonts w:ascii="Arial" w:hAnsi="Arial" w:cs="Arial"/>
              </w:rPr>
            </w:pPr>
            <w:r>
              <w:rPr>
                <w:rFonts w:ascii="Arial" w:hAnsi="Arial" w:cs="Arial"/>
              </w:rPr>
              <w:t xml:space="preserve"> </w:t>
            </w:r>
            <w:r w:rsidRPr="005C62FD">
              <w:rPr>
                <w:rFonts w:ascii="Arial" w:hAnsi="Arial" w:cs="Arial"/>
              </w:rPr>
              <w:t>Cuál es el nivel de aprovechamiento de los alumnos que participan en el programa de idiomas.</w:t>
            </w:r>
          </w:p>
          <w:p w14:paraId="58987551" w14:textId="77777777" w:rsidR="00930071" w:rsidRPr="005C62FD" w:rsidRDefault="00930071" w:rsidP="005C62FD">
            <w:pPr>
              <w:pStyle w:val="Default"/>
              <w:jc w:val="both"/>
              <w:rPr>
                <w:sz w:val="22"/>
                <w:szCs w:val="22"/>
              </w:rPr>
            </w:pPr>
          </w:p>
        </w:tc>
      </w:tr>
      <w:tr w:rsidR="000C4422" w:rsidRPr="00597BFF" w14:paraId="6DBD36E8" w14:textId="77777777" w:rsidTr="000C4422">
        <w:trPr>
          <w:trHeight w:val="253"/>
        </w:trPr>
        <w:tc>
          <w:tcPr>
            <w:tcW w:w="5000" w:type="pct"/>
            <w:shd w:val="clear" w:color="auto" w:fill="BFBFBF"/>
          </w:tcPr>
          <w:p w14:paraId="14B08724"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533D323D"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59A44F96" w14:textId="77777777" w:rsidTr="000C4422">
        <w:trPr>
          <w:trHeight w:val="253"/>
        </w:trPr>
        <w:tc>
          <w:tcPr>
            <w:tcW w:w="5000" w:type="pct"/>
            <w:shd w:val="clear" w:color="auto" w:fill="BFBFBF"/>
          </w:tcPr>
          <w:p w14:paraId="0EF05FF0"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69D4531" w14:textId="77777777" w:rsidR="000C4422" w:rsidRPr="00597BFF" w:rsidRDefault="000C4422" w:rsidP="000C4422">
            <w:pPr>
              <w:pStyle w:val="Default"/>
              <w:ind w:left="176"/>
              <w:jc w:val="both"/>
              <w:rPr>
                <w:sz w:val="18"/>
                <w:szCs w:val="22"/>
              </w:rPr>
            </w:pPr>
          </w:p>
          <w:p w14:paraId="6827CB04" w14:textId="77777777" w:rsidR="000C4422" w:rsidRPr="00597BFF" w:rsidRDefault="000C4422"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59C22F26" w14:textId="77777777" w:rsidTr="00A82A38">
        <w:trPr>
          <w:trHeight w:val="253"/>
        </w:trPr>
        <w:tc>
          <w:tcPr>
            <w:tcW w:w="5000" w:type="pct"/>
            <w:shd w:val="clear" w:color="auto" w:fill="BFBFBF"/>
          </w:tcPr>
          <w:p w14:paraId="0F8E265B" w14:textId="77777777" w:rsidR="005C62FD" w:rsidRPr="00FA0E53" w:rsidRDefault="005C62FD" w:rsidP="00506F3B">
            <w:pPr>
              <w:pStyle w:val="Textoindependiente2"/>
              <w:widowControl w:val="0"/>
              <w:suppressLineNumbers/>
              <w:suppressAutoHyphens/>
              <w:overflowPunct w:val="0"/>
              <w:autoSpaceDE w:val="0"/>
              <w:autoSpaceDN w:val="0"/>
              <w:adjustRightInd w:val="0"/>
              <w:spacing w:line="240" w:lineRule="auto"/>
              <w:textAlignment w:val="baseline"/>
              <w:rPr>
                <w:rFonts w:ascii="Arial" w:hAnsi="Arial" w:cs="Arial"/>
                <w:b/>
                <w:bCs/>
              </w:rPr>
            </w:pPr>
          </w:p>
          <w:p w14:paraId="5B622402" w14:textId="77777777" w:rsidR="005C62FD" w:rsidRPr="00FA0E53" w:rsidRDefault="00BA6FA8" w:rsidP="000C4422">
            <w:pPr>
              <w:pStyle w:val="Textoindependiente2"/>
              <w:widowControl w:val="0"/>
              <w:suppressLineNumbers/>
              <w:suppressAutoHyphens/>
              <w:overflowPunct w:val="0"/>
              <w:autoSpaceDE w:val="0"/>
              <w:autoSpaceDN w:val="0"/>
              <w:adjustRightInd w:val="0"/>
              <w:spacing w:after="0" w:line="240" w:lineRule="auto"/>
              <w:textAlignment w:val="baseline"/>
              <w:rPr>
                <w:rFonts w:ascii="Arial" w:hAnsi="Arial" w:cs="Arial"/>
                <w:bCs/>
              </w:rPr>
            </w:pPr>
            <w:r>
              <w:rPr>
                <w:rFonts w:ascii="Arial" w:hAnsi="Arial" w:cs="Arial"/>
                <w:b/>
                <w:bCs/>
              </w:rPr>
              <w:t xml:space="preserve">46. </w:t>
            </w:r>
            <w:r w:rsidR="00FA0E53" w:rsidRPr="00FA0E53">
              <w:rPr>
                <w:rFonts w:ascii="Arial" w:hAnsi="Arial" w:cs="Arial"/>
                <w:b/>
                <w:bCs/>
              </w:rPr>
              <w:t>El programa académico d</w:t>
            </w:r>
            <w:r w:rsidR="005C62FD" w:rsidRPr="00FA0E53">
              <w:rPr>
                <w:rFonts w:ascii="Arial" w:hAnsi="Arial" w:cs="Arial"/>
                <w:b/>
                <w:bCs/>
              </w:rPr>
              <w:t>ebe</w:t>
            </w:r>
            <w:r w:rsidR="005C62FD" w:rsidRPr="00FA0E53">
              <w:rPr>
                <w:rFonts w:ascii="Arial" w:hAnsi="Arial" w:cs="Arial"/>
                <w:bCs/>
              </w:rPr>
              <w:t xml:space="preserve"> </w:t>
            </w:r>
            <w:r w:rsidR="00FA0E53" w:rsidRPr="00FA0E53">
              <w:rPr>
                <w:rFonts w:ascii="Arial" w:hAnsi="Arial" w:cs="Arial"/>
                <w:bCs/>
              </w:rPr>
              <w:t xml:space="preserve">contar con </w:t>
            </w:r>
            <w:r w:rsidR="005C62FD" w:rsidRPr="00FA0E53">
              <w:rPr>
                <w:rFonts w:ascii="Arial" w:hAnsi="Arial" w:cs="Arial"/>
                <w:bCs/>
              </w:rPr>
              <w:t xml:space="preserve">un programa de </w:t>
            </w:r>
            <w:r w:rsidR="00086F7D" w:rsidRPr="00FA0E53">
              <w:rPr>
                <w:rFonts w:ascii="Arial" w:hAnsi="Arial" w:cs="Arial"/>
                <w:bCs/>
              </w:rPr>
              <w:t>orientación</w:t>
            </w:r>
            <w:r w:rsidR="00DB19C0">
              <w:rPr>
                <w:rFonts w:ascii="Arial" w:hAnsi="Arial" w:cs="Arial"/>
                <w:bCs/>
              </w:rPr>
              <w:t>, desarrollo de emprendedores</w:t>
            </w:r>
            <w:r w:rsidR="00086F7D" w:rsidRPr="00FA0E53">
              <w:rPr>
                <w:rFonts w:ascii="Arial" w:hAnsi="Arial" w:cs="Arial"/>
                <w:bCs/>
              </w:rPr>
              <w:t xml:space="preserve"> y </w:t>
            </w:r>
            <w:r w:rsidR="005C62FD" w:rsidRPr="00FA0E53">
              <w:rPr>
                <w:rFonts w:ascii="Arial" w:hAnsi="Arial" w:cs="Arial"/>
                <w:bCs/>
              </w:rPr>
              <w:t xml:space="preserve">apoyo para </w:t>
            </w:r>
            <w:r w:rsidR="00086F7D" w:rsidRPr="00FA0E53">
              <w:rPr>
                <w:rFonts w:ascii="Arial" w:hAnsi="Arial" w:cs="Arial"/>
                <w:bCs/>
              </w:rPr>
              <w:t xml:space="preserve">facilitar </w:t>
            </w:r>
            <w:r w:rsidR="00F21F53" w:rsidRPr="00FA0E53">
              <w:rPr>
                <w:rFonts w:ascii="Arial" w:hAnsi="Arial" w:cs="Arial"/>
                <w:bCs/>
              </w:rPr>
              <w:t>la inserción laboral:</w:t>
            </w:r>
          </w:p>
          <w:p w14:paraId="5F0C4E58" w14:textId="77777777" w:rsidR="00F21F53" w:rsidRPr="00FA0E53" w:rsidRDefault="00F21F53" w:rsidP="00F21F53">
            <w:pPr>
              <w:pStyle w:val="Textoindependiente2"/>
              <w:widowControl w:val="0"/>
              <w:suppressLineNumbers/>
              <w:suppressAutoHyphens/>
              <w:overflowPunct w:val="0"/>
              <w:autoSpaceDE w:val="0"/>
              <w:autoSpaceDN w:val="0"/>
              <w:adjustRightInd w:val="0"/>
              <w:spacing w:after="0" w:line="240" w:lineRule="auto"/>
              <w:ind w:left="743"/>
              <w:textAlignment w:val="baseline"/>
              <w:rPr>
                <w:rFonts w:ascii="Arial" w:hAnsi="Arial" w:cs="Arial"/>
                <w:bCs/>
              </w:rPr>
            </w:pPr>
          </w:p>
          <w:p w14:paraId="76267C34" w14:textId="77777777" w:rsidR="00DB19C0" w:rsidRDefault="00DB19C0"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Participación en Incubadoras de empresas.</w:t>
            </w:r>
            <w:r w:rsidR="00F21F53" w:rsidRPr="00FA0E53">
              <w:rPr>
                <w:rFonts w:ascii="Arial" w:hAnsi="Arial" w:cs="Arial"/>
              </w:rPr>
              <w:t xml:space="preserve"> </w:t>
            </w:r>
          </w:p>
          <w:p w14:paraId="3D77C8DB" w14:textId="77777777" w:rsidR="005C62FD" w:rsidRPr="00FA0E53" w:rsidRDefault="00C90B6F"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V</w:t>
            </w:r>
            <w:r w:rsidR="005C62FD" w:rsidRPr="00FA0E53">
              <w:rPr>
                <w:rFonts w:ascii="Arial" w:hAnsi="Arial" w:cs="Arial"/>
              </w:rPr>
              <w:t xml:space="preserve">isitas a empresas, </w:t>
            </w:r>
            <w:r w:rsidR="00FE1831">
              <w:rPr>
                <w:rFonts w:ascii="Arial" w:hAnsi="Arial" w:cs="Arial"/>
              </w:rPr>
              <w:t>ejidos,</w:t>
            </w:r>
            <w:r w:rsidR="00086F7D" w:rsidRPr="00FE1831">
              <w:rPr>
                <w:rFonts w:ascii="Arial" w:hAnsi="Arial" w:cs="Arial"/>
              </w:rPr>
              <w:t xml:space="preserve"> organizaciones </w:t>
            </w:r>
            <w:r w:rsidR="00506F3B" w:rsidRPr="00FE1831">
              <w:rPr>
                <w:rFonts w:ascii="Arial" w:hAnsi="Arial" w:cs="Arial"/>
              </w:rPr>
              <w:t>de productores</w:t>
            </w:r>
            <w:r w:rsidR="00FE1831">
              <w:rPr>
                <w:rFonts w:ascii="Arial" w:hAnsi="Arial" w:cs="Arial"/>
              </w:rPr>
              <w:t>,</w:t>
            </w:r>
            <w:r w:rsidR="00506F3B" w:rsidRPr="00FA0E53">
              <w:rPr>
                <w:rFonts w:ascii="Arial" w:hAnsi="Arial" w:cs="Arial"/>
              </w:rPr>
              <w:t xml:space="preserve"> </w:t>
            </w:r>
            <w:r>
              <w:rPr>
                <w:rFonts w:ascii="Arial" w:hAnsi="Arial" w:cs="Arial"/>
              </w:rPr>
              <w:t>entre otras,</w:t>
            </w:r>
          </w:p>
          <w:p w14:paraId="37615E0A" w14:textId="77777777" w:rsidR="005C62FD" w:rsidRPr="00FA0E53" w:rsidRDefault="00F21F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FA0E53">
              <w:rPr>
                <w:rFonts w:ascii="Arial" w:hAnsi="Arial" w:cs="Arial"/>
              </w:rPr>
              <w:t xml:space="preserve"> </w:t>
            </w:r>
            <w:r w:rsidR="00C90B6F">
              <w:rPr>
                <w:rFonts w:ascii="Arial" w:hAnsi="Arial" w:cs="Arial"/>
              </w:rPr>
              <w:t>P</w:t>
            </w:r>
            <w:r w:rsidR="005C62FD" w:rsidRPr="00FA0E53">
              <w:rPr>
                <w:rFonts w:ascii="Arial" w:hAnsi="Arial" w:cs="Arial"/>
              </w:rPr>
              <w:t xml:space="preserve">rácticas profesionales </w:t>
            </w:r>
            <w:r w:rsidR="005C62FD" w:rsidRPr="00FA0E53">
              <w:rPr>
                <w:rFonts w:ascii="Arial" w:hAnsi="Arial" w:cs="Arial"/>
                <w:i/>
              </w:rPr>
              <w:t>in situ</w:t>
            </w:r>
            <w:r w:rsidR="00807F2A">
              <w:rPr>
                <w:rFonts w:ascii="Arial" w:hAnsi="Arial" w:cs="Arial"/>
              </w:rPr>
              <w:t>.</w:t>
            </w:r>
          </w:p>
          <w:p w14:paraId="2D616F5D" w14:textId="77777777" w:rsidR="00930071" w:rsidRDefault="00F21F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FA0E53">
              <w:rPr>
                <w:rFonts w:ascii="Arial" w:hAnsi="Arial" w:cs="Arial"/>
              </w:rPr>
              <w:t xml:space="preserve"> </w:t>
            </w:r>
            <w:r w:rsidR="00C90B6F">
              <w:rPr>
                <w:rFonts w:ascii="Arial" w:hAnsi="Arial" w:cs="Arial"/>
              </w:rPr>
              <w:t>C</w:t>
            </w:r>
            <w:r w:rsidR="005C62FD" w:rsidRPr="00FA0E53">
              <w:rPr>
                <w:rFonts w:ascii="Arial" w:hAnsi="Arial" w:cs="Arial"/>
              </w:rPr>
              <w:t>onferencias, mesas redondas, seminarios con la participación d</w:t>
            </w:r>
            <w:r w:rsidR="00FA0E53" w:rsidRPr="00FA0E53">
              <w:rPr>
                <w:rFonts w:ascii="Arial" w:hAnsi="Arial" w:cs="Arial"/>
              </w:rPr>
              <w:t>e los sectores de la</w:t>
            </w:r>
            <w:r w:rsidR="00086F7D" w:rsidRPr="00FA0E53">
              <w:rPr>
                <w:rFonts w:ascii="Arial" w:hAnsi="Arial" w:cs="Arial"/>
              </w:rPr>
              <w:t xml:space="preserve"> sociedad; </w:t>
            </w:r>
            <w:r w:rsidR="005C62FD" w:rsidRPr="00FA0E53">
              <w:rPr>
                <w:rFonts w:ascii="Arial" w:hAnsi="Arial" w:cs="Arial"/>
              </w:rPr>
              <w:t>estudios p</w:t>
            </w:r>
            <w:r w:rsidR="00C90B6F">
              <w:rPr>
                <w:rFonts w:ascii="Arial" w:hAnsi="Arial" w:cs="Arial"/>
              </w:rPr>
              <w:t>rospectivos del mercado laboral</w:t>
            </w:r>
            <w:r w:rsidR="00807F2A">
              <w:rPr>
                <w:rFonts w:ascii="Arial" w:hAnsi="Arial" w:cs="Arial"/>
              </w:rPr>
              <w:t>.</w:t>
            </w:r>
          </w:p>
          <w:p w14:paraId="0DFA1270" w14:textId="77777777" w:rsidR="00807F2A" w:rsidRDefault="00FA0E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Ferias</w:t>
            </w:r>
            <w:r w:rsidR="00807F2A">
              <w:rPr>
                <w:rFonts w:ascii="Arial" w:hAnsi="Arial" w:cs="Arial"/>
              </w:rPr>
              <w:t xml:space="preserve"> del empleo.</w:t>
            </w:r>
          </w:p>
          <w:p w14:paraId="4DA20962" w14:textId="77777777" w:rsidR="00FA0E53" w:rsidRPr="00FA0E53" w:rsidRDefault="00FE1831"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807F2A">
              <w:rPr>
                <w:rFonts w:ascii="Arial" w:hAnsi="Arial" w:cs="Arial"/>
              </w:rPr>
              <w:t xml:space="preserve">Encuentros con </w:t>
            </w:r>
            <w:r>
              <w:rPr>
                <w:rFonts w:ascii="Arial" w:hAnsi="Arial" w:cs="Arial"/>
              </w:rPr>
              <w:t>egresados y empleadores</w:t>
            </w:r>
            <w:r w:rsidR="00FA0E53">
              <w:rPr>
                <w:rFonts w:ascii="Arial" w:hAnsi="Arial" w:cs="Arial"/>
              </w:rPr>
              <w:t>.</w:t>
            </w:r>
          </w:p>
          <w:p w14:paraId="5C4EE55E" w14:textId="77777777" w:rsidR="00086F7D" w:rsidRPr="00FA0E53" w:rsidRDefault="00086F7D" w:rsidP="005C62FD">
            <w:pPr>
              <w:pStyle w:val="Default"/>
              <w:ind w:left="601"/>
              <w:jc w:val="both"/>
              <w:rPr>
                <w:sz w:val="22"/>
                <w:szCs w:val="22"/>
              </w:rPr>
            </w:pPr>
          </w:p>
        </w:tc>
      </w:tr>
      <w:tr w:rsidR="000C4422" w:rsidRPr="00597BFF" w14:paraId="3C9BBEDD" w14:textId="77777777" w:rsidTr="000C4422">
        <w:trPr>
          <w:trHeight w:val="253"/>
        </w:trPr>
        <w:tc>
          <w:tcPr>
            <w:tcW w:w="5000" w:type="pct"/>
            <w:shd w:val="clear" w:color="auto" w:fill="BFBFBF"/>
          </w:tcPr>
          <w:p w14:paraId="0997A325"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195A69DB"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4481A354" w14:textId="77777777" w:rsidTr="000C4422">
        <w:trPr>
          <w:trHeight w:val="253"/>
        </w:trPr>
        <w:tc>
          <w:tcPr>
            <w:tcW w:w="5000" w:type="pct"/>
            <w:shd w:val="clear" w:color="auto" w:fill="BFBFBF"/>
          </w:tcPr>
          <w:p w14:paraId="3DF608F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2C3B08C" w14:textId="77777777" w:rsidR="000C4422" w:rsidRPr="00597BFF" w:rsidRDefault="000C4422" w:rsidP="000C4422">
            <w:pPr>
              <w:pStyle w:val="Default"/>
              <w:ind w:left="176"/>
              <w:jc w:val="both"/>
              <w:rPr>
                <w:sz w:val="18"/>
                <w:szCs w:val="22"/>
              </w:rPr>
            </w:pPr>
          </w:p>
          <w:p w14:paraId="0D1D9FA1" w14:textId="77777777" w:rsidR="000C4422" w:rsidRPr="00597BFF" w:rsidRDefault="000C4422"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4C46B44C" w14:textId="77777777" w:rsidTr="00A82A38">
        <w:trPr>
          <w:trHeight w:val="253"/>
        </w:trPr>
        <w:tc>
          <w:tcPr>
            <w:tcW w:w="5000" w:type="pct"/>
            <w:shd w:val="clear" w:color="auto" w:fill="BFBFBF"/>
          </w:tcPr>
          <w:p w14:paraId="3C639E10" w14:textId="77777777" w:rsidR="00086F7D" w:rsidRDefault="00086F7D" w:rsidP="005C62FD">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sz w:val="22"/>
                <w:szCs w:val="22"/>
              </w:rPr>
            </w:pPr>
          </w:p>
          <w:p w14:paraId="54B3AFC4" w14:textId="77777777" w:rsidR="005C62FD" w:rsidRPr="00445903" w:rsidRDefault="00BA6FA8" w:rsidP="000C4422">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47. </w:t>
            </w:r>
            <w:r w:rsidR="00FA0E53">
              <w:rPr>
                <w:rFonts w:ascii="Arial" w:hAnsi="Arial" w:cs="Arial"/>
                <w:sz w:val="22"/>
                <w:szCs w:val="22"/>
              </w:rPr>
              <w:t xml:space="preserve">La </w:t>
            </w:r>
            <w:r w:rsidR="00FA0E53" w:rsidRPr="00506F3B">
              <w:rPr>
                <w:rFonts w:ascii="Arial" w:hAnsi="Arial" w:cs="Arial"/>
                <w:sz w:val="22"/>
                <w:szCs w:val="22"/>
              </w:rPr>
              <w:t>Unidad Académica</w:t>
            </w:r>
            <w:r w:rsidR="00FA0E53">
              <w:rPr>
                <w:rFonts w:ascii="Arial" w:hAnsi="Arial" w:cs="Arial"/>
                <w:b w:val="0"/>
                <w:sz w:val="22"/>
                <w:szCs w:val="22"/>
              </w:rPr>
              <w:t xml:space="preserve"> y el programa académico </w:t>
            </w:r>
            <w:r w:rsidR="00FA0E53" w:rsidRPr="00FA0E53">
              <w:rPr>
                <w:rFonts w:ascii="Arial" w:hAnsi="Arial" w:cs="Arial"/>
                <w:sz w:val="22"/>
                <w:szCs w:val="22"/>
              </w:rPr>
              <w:t>d</w:t>
            </w:r>
            <w:r w:rsidR="005C62FD" w:rsidRPr="005C62FD">
              <w:rPr>
                <w:rFonts w:ascii="Arial" w:hAnsi="Arial" w:cs="Arial"/>
                <w:sz w:val="22"/>
                <w:szCs w:val="22"/>
              </w:rPr>
              <w:t>ebe</w:t>
            </w:r>
            <w:r w:rsidR="00FA0E53">
              <w:rPr>
                <w:rFonts w:ascii="Arial" w:hAnsi="Arial" w:cs="Arial"/>
                <w:sz w:val="22"/>
                <w:szCs w:val="22"/>
              </w:rPr>
              <w:t>n</w:t>
            </w:r>
            <w:r w:rsidR="005C62FD" w:rsidRPr="005C62FD">
              <w:rPr>
                <w:rFonts w:ascii="Arial" w:hAnsi="Arial" w:cs="Arial"/>
                <w:b w:val="0"/>
                <w:sz w:val="22"/>
                <w:szCs w:val="22"/>
              </w:rPr>
              <w:t xml:space="preserve"> </w:t>
            </w:r>
            <w:r w:rsidR="00FA0E53">
              <w:rPr>
                <w:rFonts w:ascii="Arial" w:hAnsi="Arial" w:cs="Arial"/>
                <w:b w:val="0"/>
                <w:sz w:val="22"/>
                <w:szCs w:val="22"/>
              </w:rPr>
              <w:t xml:space="preserve">tener </w:t>
            </w:r>
            <w:r w:rsidR="005C62FD" w:rsidRPr="005C62FD">
              <w:rPr>
                <w:rFonts w:ascii="Arial" w:hAnsi="Arial" w:cs="Arial"/>
                <w:b w:val="0"/>
                <w:sz w:val="22"/>
                <w:szCs w:val="22"/>
              </w:rPr>
              <w:t>un programa de actividades complementa</w:t>
            </w:r>
            <w:r w:rsidR="00445903">
              <w:rPr>
                <w:rFonts w:ascii="Arial" w:hAnsi="Arial" w:cs="Arial"/>
                <w:b w:val="0"/>
                <w:sz w:val="22"/>
                <w:szCs w:val="22"/>
              </w:rPr>
              <w:t xml:space="preserve">rias para la formación integral </w:t>
            </w:r>
            <w:r w:rsidR="00FA0E53">
              <w:rPr>
                <w:rFonts w:ascii="Arial" w:hAnsi="Arial" w:cs="Arial"/>
                <w:b w:val="0"/>
                <w:sz w:val="22"/>
                <w:szCs w:val="22"/>
              </w:rPr>
              <w:t>considerando lo</w:t>
            </w:r>
            <w:r w:rsidR="00445903" w:rsidRPr="00445903">
              <w:rPr>
                <w:rFonts w:ascii="Arial" w:hAnsi="Arial" w:cs="Arial"/>
                <w:b w:val="0"/>
                <w:sz w:val="22"/>
                <w:szCs w:val="22"/>
              </w:rPr>
              <w:t xml:space="preserve"> cultural, humanístico, artístico, deportivo, recreativo, de cooperación y de voluntariado, salud y prevención de riesgo, entre otros, en particular la promoción de</w:t>
            </w:r>
            <w:r w:rsidR="00445903">
              <w:rPr>
                <w:rFonts w:ascii="Arial" w:hAnsi="Arial" w:cs="Arial"/>
                <w:b w:val="0"/>
                <w:sz w:val="22"/>
                <w:szCs w:val="22"/>
              </w:rPr>
              <w:t>:</w:t>
            </w:r>
          </w:p>
          <w:p w14:paraId="0C6AD7E2" w14:textId="77777777" w:rsidR="005C62FD" w:rsidRPr="005C62FD" w:rsidRDefault="005C62FD" w:rsidP="005C62FD">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rPr>
            </w:pPr>
          </w:p>
          <w:p w14:paraId="79E8BF3B"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S</w:t>
            </w:r>
            <w:r w:rsidR="005C62FD" w:rsidRPr="005C62FD">
              <w:rPr>
                <w:rFonts w:ascii="Arial" w:hAnsi="Arial" w:cs="Arial"/>
              </w:rPr>
              <w:t>eminarios, simposios, talleres, conferencias, otros;</w:t>
            </w:r>
          </w:p>
          <w:p w14:paraId="70FD3B3C"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V</w:t>
            </w:r>
            <w:r w:rsidR="005C62FD" w:rsidRPr="005C62FD">
              <w:rPr>
                <w:rFonts w:ascii="Arial" w:hAnsi="Arial" w:cs="Arial"/>
              </w:rPr>
              <w:t>isitas de estudio y prácticas profesionales;</w:t>
            </w:r>
          </w:p>
          <w:p w14:paraId="3DD64FED"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A</w:t>
            </w:r>
            <w:r w:rsidR="005C62FD" w:rsidRPr="005C62FD">
              <w:rPr>
                <w:rFonts w:ascii="Arial" w:hAnsi="Arial" w:cs="Arial"/>
              </w:rPr>
              <w:t>ctividades humanísticas y culturales;</w:t>
            </w:r>
          </w:p>
          <w:p w14:paraId="61C51CEC"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A</w:t>
            </w:r>
            <w:r w:rsidR="005C62FD" w:rsidRPr="005C62FD">
              <w:rPr>
                <w:rFonts w:ascii="Arial" w:hAnsi="Arial" w:cs="Arial"/>
              </w:rPr>
              <w:t>ctividades deportivas y recreativas;</w:t>
            </w:r>
          </w:p>
          <w:p w14:paraId="61F3842A"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P</w:t>
            </w:r>
            <w:r w:rsidR="005C62FD" w:rsidRPr="005C62FD">
              <w:rPr>
                <w:rFonts w:ascii="Arial" w:hAnsi="Arial" w:cs="Arial"/>
              </w:rPr>
              <w:t>rácticas para la salud;</w:t>
            </w:r>
          </w:p>
          <w:p w14:paraId="562237D1" w14:textId="77777777" w:rsidR="00445903"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L</w:t>
            </w:r>
            <w:r w:rsidR="005C62FD" w:rsidRPr="005C62FD">
              <w:rPr>
                <w:rFonts w:ascii="Arial" w:hAnsi="Arial" w:cs="Arial"/>
              </w:rPr>
              <w:t xml:space="preserve">a formación </w:t>
            </w:r>
            <w:r w:rsidR="00330720">
              <w:rPr>
                <w:rFonts w:ascii="Arial" w:hAnsi="Arial" w:cs="Arial"/>
              </w:rPr>
              <w:t>ética, bioética, ecológica, etc.</w:t>
            </w:r>
            <w:r w:rsidR="00445903">
              <w:rPr>
                <w:rFonts w:ascii="Arial" w:hAnsi="Arial" w:cs="Arial"/>
              </w:rPr>
              <w:t>;</w:t>
            </w:r>
          </w:p>
          <w:p w14:paraId="79C430BA" w14:textId="77777777" w:rsidR="00930071" w:rsidRPr="00357214" w:rsidRDefault="00C90B6F" w:rsidP="00C32C1F">
            <w:pPr>
              <w:widowControl w:val="0"/>
              <w:numPr>
                <w:ilvl w:val="0"/>
                <w:numId w:val="9"/>
              </w:numPr>
              <w:suppressLineNumbers/>
              <w:tabs>
                <w:tab w:val="clear" w:pos="227"/>
                <w:tab w:val="num" w:pos="1452"/>
              </w:tabs>
              <w:suppressAutoHyphens/>
              <w:overflowPunct w:val="0"/>
              <w:autoSpaceDE w:val="0"/>
              <w:autoSpaceDN w:val="0"/>
              <w:adjustRightInd w:val="0"/>
              <w:spacing w:after="0" w:line="240" w:lineRule="auto"/>
              <w:ind w:left="1452" w:hanging="426"/>
              <w:jc w:val="both"/>
              <w:textAlignment w:val="baseline"/>
              <w:rPr>
                <w:rFonts w:ascii="Arial" w:hAnsi="Arial" w:cs="Arial"/>
              </w:rPr>
            </w:pPr>
            <w:r>
              <w:rPr>
                <w:rFonts w:ascii="Arial" w:hAnsi="Arial" w:cs="Arial"/>
              </w:rPr>
              <w:t>P</w:t>
            </w:r>
            <w:r w:rsidR="005C62FD" w:rsidRPr="00357214">
              <w:rPr>
                <w:rFonts w:ascii="Arial" w:hAnsi="Arial" w:cs="Arial"/>
              </w:rPr>
              <w:t>rogramas de autoaprendizaje (lenguas, informática, otros), mediante el uso de tecnologías de información y comunicación.</w:t>
            </w:r>
          </w:p>
          <w:p w14:paraId="768E4DAC" w14:textId="77777777" w:rsidR="00031A1D" w:rsidRPr="00445903" w:rsidRDefault="00031A1D" w:rsidP="00031A1D">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tc>
      </w:tr>
      <w:tr w:rsidR="000C4422" w:rsidRPr="00597BFF" w14:paraId="5057451B" w14:textId="77777777" w:rsidTr="000C4422">
        <w:trPr>
          <w:trHeight w:val="253"/>
        </w:trPr>
        <w:tc>
          <w:tcPr>
            <w:tcW w:w="5000" w:type="pct"/>
            <w:shd w:val="clear" w:color="auto" w:fill="BFBFBF"/>
          </w:tcPr>
          <w:p w14:paraId="4F7FA857"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F69FE8C"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700C501" w14:textId="77777777" w:rsidTr="000C4422">
        <w:trPr>
          <w:trHeight w:val="253"/>
        </w:trPr>
        <w:tc>
          <w:tcPr>
            <w:tcW w:w="5000" w:type="pct"/>
            <w:shd w:val="clear" w:color="auto" w:fill="BFBFBF"/>
          </w:tcPr>
          <w:p w14:paraId="3F030D93"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65F79AF6" w14:textId="77777777" w:rsidR="000C4422" w:rsidRPr="00597BFF" w:rsidRDefault="000C4422"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49DBFDEC" w14:textId="77777777" w:rsidR="00BF3417" w:rsidRPr="00275F33" w:rsidRDefault="00BF3417" w:rsidP="005263A9">
      <w:pPr>
        <w:pStyle w:val="Default"/>
        <w:jc w:val="both"/>
        <w:rPr>
          <w:sz w:val="22"/>
          <w:szCs w:val="22"/>
        </w:rPr>
      </w:pPr>
      <w:r w:rsidRPr="00275F33">
        <w:rPr>
          <w:b/>
          <w:bCs/>
          <w:sz w:val="22"/>
          <w:szCs w:val="22"/>
        </w:rPr>
        <w:lastRenderedPageBreak/>
        <w:t xml:space="preserve">5.2 Actividades Culturales </w:t>
      </w:r>
    </w:p>
    <w:p w14:paraId="29186869" w14:textId="77777777" w:rsidR="00AB7A87" w:rsidRDefault="00AB7A87" w:rsidP="005263A9">
      <w:pPr>
        <w:pStyle w:val="Default"/>
        <w:jc w:val="both"/>
        <w:rPr>
          <w:sz w:val="22"/>
          <w:szCs w:val="22"/>
        </w:rPr>
      </w:pPr>
    </w:p>
    <w:p w14:paraId="17A92CDD" w14:textId="77777777" w:rsidR="00BF3417" w:rsidRDefault="00BF3417" w:rsidP="005263A9">
      <w:pPr>
        <w:pStyle w:val="Default"/>
        <w:jc w:val="both"/>
        <w:rPr>
          <w:sz w:val="22"/>
          <w:szCs w:val="22"/>
        </w:rPr>
      </w:pPr>
      <w:r w:rsidRPr="00275F33">
        <w:rPr>
          <w:sz w:val="22"/>
          <w:szCs w:val="22"/>
        </w:rPr>
        <w:t>En este criterio se evalúan las actividades culturales en las que participan los estudiantes en forma activa (talleres culturales, concursos y exposiciones entre otras). Se requiere</w:t>
      </w:r>
      <w:r>
        <w:rPr>
          <w:sz w:val="22"/>
          <w:szCs w:val="22"/>
        </w:rPr>
        <w:t xml:space="preserve"> proporcionar las listas de estudiantes participantes y la lista de eventos organizados y a los que se acuden fuera del plantel. </w:t>
      </w:r>
    </w:p>
    <w:p w14:paraId="47FA17BA" w14:textId="77777777" w:rsidR="000C4422" w:rsidRDefault="000C4422" w:rsidP="005263A9">
      <w:pPr>
        <w:pStyle w:val="Default"/>
        <w:jc w:val="both"/>
        <w:rPr>
          <w:sz w:val="22"/>
          <w:szCs w:val="22"/>
        </w:rPr>
      </w:pPr>
    </w:p>
    <w:p w14:paraId="606D0439" w14:textId="77777777" w:rsidR="000C4422" w:rsidRPr="000C4422" w:rsidRDefault="000C4422" w:rsidP="005263A9">
      <w:pPr>
        <w:pStyle w:val="Default"/>
        <w:jc w:val="both"/>
        <w:rPr>
          <w:b/>
          <w:sz w:val="22"/>
          <w:szCs w:val="22"/>
        </w:rPr>
      </w:pPr>
      <w:r w:rsidRPr="000C4422">
        <w:rPr>
          <w:b/>
          <w:sz w:val="22"/>
          <w:szCs w:val="22"/>
        </w:rPr>
        <w:t>Indicadores:</w:t>
      </w:r>
    </w:p>
    <w:p w14:paraId="5147EDC0" w14:textId="77777777" w:rsidR="00547222" w:rsidRDefault="00547222" w:rsidP="005263A9">
      <w:pPr>
        <w:pStyle w:val="Default"/>
        <w:jc w:val="both"/>
        <w:rPr>
          <w:sz w:val="22"/>
          <w:szCs w:val="22"/>
        </w:rPr>
      </w:pPr>
    </w:p>
    <w:p w14:paraId="286A41BD"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18AE6860" w14:textId="77777777" w:rsidTr="00A82A38">
        <w:trPr>
          <w:trHeight w:val="253"/>
        </w:trPr>
        <w:tc>
          <w:tcPr>
            <w:tcW w:w="5000" w:type="pct"/>
            <w:shd w:val="clear" w:color="auto" w:fill="BFBFBF"/>
          </w:tcPr>
          <w:p w14:paraId="4F78BFEE" w14:textId="77777777" w:rsidR="00930071" w:rsidRDefault="00930071" w:rsidP="003B4E9A">
            <w:pPr>
              <w:pStyle w:val="Default"/>
              <w:jc w:val="both"/>
              <w:rPr>
                <w:sz w:val="22"/>
                <w:szCs w:val="22"/>
              </w:rPr>
            </w:pPr>
          </w:p>
          <w:p w14:paraId="6667FDDA" w14:textId="77777777" w:rsidR="00506F3B" w:rsidRDefault="00BA6FA8" w:rsidP="000C4422">
            <w:pPr>
              <w:pStyle w:val="Default"/>
              <w:jc w:val="both"/>
              <w:rPr>
                <w:sz w:val="22"/>
                <w:szCs w:val="22"/>
              </w:rPr>
            </w:pPr>
            <w:r>
              <w:rPr>
                <w:sz w:val="22"/>
                <w:szCs w:val="22"/>
              </w:rPr>
              <w:t xml:space="preserve">48. </w:t>
            </w:r>
            <w:r w:rsidR="00506F3B" w:rsidRPr="000D4CB5">
              <w:rPr>
                <w:sz w:val="22"/>
                <w:szCs w:val="22"/>
              </w:rPr>
              <w:t>El programa académico</w:t>
            </w:r>
            <w:r w:rsidR="00506F3B" w:rsidRPr="00506F3B">
              <w:rPr>
                <w:b/>
                <w:sz w:val="22"/>
                <w:szCs w:val="22"/>
              </w:rPr>
              <w:t xml:space="preserve"> debe</w:t>
            </w:r>
            <w:r w:rsidR="00506F3B">
              <w:rPr>
                <w:sz w:val="22"/>
                <w:szCs w:val="22"/>
              </w:rPr>
              <w:t xml:space="preserve"> contar con acciones que de forma sistemática promuevan la cultura </w:t>
            </w:r>
            <w:r w:rsidR="00275F33">
              <w:rPr>
                <w:sz w:val="22"/>
                <w:szCs w:val="22"/>
              </w:rPr>
              <w:t xml:space="preserve">para sus estudiantes </w:t>
            </w:r>
            <w:r w:rsidR="00506F3B">
              <w:rPr>
                <w:sz w:val="22"/>
                <w:szCs w:val="22"/>
              </w:rPr>
              <w:t>en sus diversas modalidades dentro de la Unidad Académica, a través de:</w:t>
            </w:r>
          </w:p>
          <w:p w14:paraId="3E827FB8" w14:textId="77777777" w:rsidR="00506F3B" w:rsidRDefault="00506F3B" w:rsidP="00506F3B">
            <w:pPr>
              <w:pStyle w:val="Default"/>
              <w:ind w:left="743"/>
              <w:jc w:val="both"/>
              <w:rPr>
                <w:sz w:val="22"/>
                <w:szCs w:val="22"/>
              </w:rPr>
            </w:pPr>
          </w:p>
          <w:p w14:paraId="2F6A826C" w14:textId="77777777" w:rsidR="00275F33" w:rsidRDefault="00275F33" w:rsidP="00C32C1F">
            <w:pPr>
              <w:pStyle w:val="Default"/>
              <w:numPr>
                <w:ilvl w:val="0"/>
                <w:numId w:val="19"/>
              </w:numPr>
              <w:jc w:val="both"/>
              <w:rPr>
                <w:sz w:val="22"/>
                <w:szCs w:val="22"/>
              </w:rPr>
            </w:pPr>
            <w:r>
              <w:rPr>
                <w:sz w:val="22"/>
                <w:szCs w:val="22"/>
              </w:rPr>
              <w:t>Cursos</w:t>
            </w:r>
            <w:r w:rsidR="00C90B6F">
              <w:rPr>
                <w:sz w:val="22"/>
                <w:szCs w:val="22"/>
              </w:rPr>
              <w:t>,</w:t>
            </w:r>
          </w:p>
          <w:p w14:paraId="241A3524" w14:textId="77777777" w:rsidR="00275F33" w:rsidRDefault="00275F33" w:rsidP="00C32C1F">
            <w:pPr>
              <w:pStyle w:val="Default"/>
              <w:numPr>
                <w:ilvl w:val="0"/>
                <w:numId w:val="19"/>
              </w:numPr>
              <w:jc w:val="both"/>
              <w:rPr>
                <w:sz w:val="22"/>
                <w:szCs w:val="22"/>
              </w:rPr>
            </w:pPr>
            <w:r>
              <w:rPr>
                <w:sz w:val="22"/>
                <w:szCs w:val="22"/>
              </w:rPr>
              <w:t>Talleres</w:t>
            </w:r>
            <w:r w:rsidR="00C90B6F">
              <w:rPr>
                <w:sz w:val="22"/>
                <w:szCs w:val="22"/>
              </w:rPr>
              <w:t>,</w:t>
            </w:r>
          </w:p>
          <w:p w14:paraId="1C7559A2" w14:textId="77777777" w:rsidR="00275F33" w:rsidRDefault="00275F33" w:rsidP="00C32C1F">
            <w:pPr>
              <w:pStyle w:val="Default"/>
              <w:numPr>
                <w:ilvl w:val="0"/>
                <w:numId w:val="19"/>
              </w:numPr>
              <w:jc w:val="both"/>
              <w:rPr>
                <w:sz w:val="22"/>
                <w:szCs w:val="22"/>
              </w:rPr>
            </w:pPr>
            <w:r>
              <w:rPr>
                <w:sz w:val="22"/>
                <w:szCs w:val="22"/>
              </w:rPr>
              <w:t>Concursos</w:t>
            </w:r>
            <w:r w:rsidR="00C90B6F">
              <w:rPr>
                <w:sz w:val="22"/>
                <w:szCs w:val="22"/>
              </w:rPr>
              <w:t>,</w:t>
            </w:r>
          </w:p>
          <w:p w14:paraId="5CFC4E21" w14:textId="77777777" w:rsidR="00506F3B" w:rsidRDefault="00275F33" w:rsidP="00C32C1F">
            <w:pPr>
              <w:pStyle w:val="Default"/>
              <w:numPr>
                <w:ilvl w:val="0"/>
                <w:numId w:val="19"/>
              </w:numPr>
              <w:jc w:val="both"/>
              <w:rPr>
                <w:sz w:val="22"/>
                <w:szCs w:val="22"/>
              </w:rPr>
            </w:pPr>
            <w:r>
              <w:rPr>
                <w:sz w:val="22"/>
                <w:szCs w:val="22"/>
              </w:rPr>
              <w:t>Exposiciones</w:t>
            </w:r>
            <w:r w:rsidR="001A760D">
              <w:rPr>
                <w:sz w:val="22"/>
                <w:szCs w:val="22"/>
              </w:rPr>
              <w:t xml:space="preserve"> (fotográficas, de pintura, de escultura etc.)</w:t>
            </w:r>
            <w:r w:rsidR="00C90B6F">
              <w:rPr>
                <w:sz w:val="22"/>
                <w:szCs w:val="22"/>
              </w:rPr>
              <w:t>,</w:t>
            </w:r>
          </w:p>
          <w:p w14:paraId="564E1D41" w14:textId="77777777" w:rsidR="001A760D" w:rsidRDefault="001A760D" w:rsidP="00C32C1F">
            <w:pPr>
              <w:pStyle w:val="Default"/>
              <w:numPr>
                <w:ilvl w:val="0"/>
                <w:numId w:val="19"/>
              </w:numPr>
              <w:jc w:val="both"/>
              <w:rPr>
                <w:sz w:val="22"/>
                <w:szCs w:val="22"/>
              </w:rPr>
            </w:pPr>
            <w:r>
              <w:rPr>
                <w:sz w:val="22"/>
                <w:szCs w:val="22"/>
              </w:rPr>
              <w:t>Eventos folklóricos (danza, canto, música)</w:t>
            </w:r>
            <w:r w:rsidR="00C90B6F">
              <w:rPr>
                <w:sz w:val="22"/>
                <w:szCs w:val="22"/>
              </w:rPr>
              <w:t>,</w:t>
            </w:r>
          </w:p>
          <w:p w14:paraId="0DC53B94" w14:textId="77777777" w:rsidR="001A760D" w:rsidRDefault="001A760D" w:rsidP="00C32C1F">
            <w:pPr>
              <w:pStyle w:val="Default"/>
              <w:numPr>
                <w:ilvl w:val="0"/>
                <w:numId w:val="19"/>
              </w:numPr>
              <w:jc w:val="both"/>
              <w:rPr>
                <w:sz w:val="22"/>
                <w:szCs w:val="22"/>
              </w:rPr>
            </w:pPr>
            <w:r>
              <w:rPr>
                <w:sz w:val="22"/>
                <w:szCs w:val="22"/>
              </w:rPr>
              <w:t>Obras teatrales</w:t>
            </w:r>
            <w:r w:rsidR="00C90B6F">
              <w:rPr>
                <w:sz w:val="22"/>
                <w:szCs w:val="22"/>
              </w:rPr>
              <w:t>.</w:t>
            </w:r>
          </w:p>
          <w:p w14:paraId="628B64FF" w14:textId="77777777" w:rsidR="00506F3B" w:rsidRPr="003B4E9A" w:rsidRDefault="00506F3B" w:rsidP="003B4E9A">
            <w:pPr>
              <w:pStyle w:val="Default"/>
              <w:jc w:val="both"/>
              <w:rPr>
                <w:sz w:val="22"/>
                <w:szCs w:val="22"/>
              </w:rPr>
            </w:pPr>
          </w:p>
        </w:tc>
      </w:tr>
      <w:tr w:rsidR="000C4422" w:rsidRPr="00597BFF" w14:paraId="4422CC9A" w14:textId="77777777" w:rsidTr="000C4422">
        <w:trPr>
          <w:trHeight w:val="253"/>
        </w:trPr>
        <w:tc>
          <w:tcPr>
            <w:tcW w:w="5000" w:type="pct"/>
            <w:shd w:val="clear" w:color="auto" w:fill="BFBFBF"/>
          </w:tcPr>
          <w:p w14:paraId="75E6E744"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364304F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82DD58C" w14:textId="77777777" w:rsidTr="000C4422">
        <w:trPr>
          <w:trHeight w:val="253"/>
        </w:trPr>
        <w:tc>
          <w:tcPr>
            <w:tcW w:w="5000" w:type="pct"/>
            <w:shd w:val="clear" w:color="auto" w:fill="BFBFBF"/>
          </w:tcPr>
          <w:p w14:paraId="06100B5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09092FA" w14:textId="77777777" w:rsidR="000C4422" w:rsidRPr="00597BFF" w:rsidRDefault="000C4422" w:rsidP="000C4422">
            <w:pPr>
              <w:pStyle w:val="Default"/>
              <w:ind w:left="176"/>
              <w:jc w:val="both"/>
              <w:rPr>
                <w:sz w:val="18"/>
                <w:szCs w:val="22"/>
              </w:rPr>
            </w:pPr>
          </w:p>
          <w:p w14:paraId="3563506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E1008C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61661D1F" w14:textId="77777777" w:rsidR="00547222" w:rsidRDefault="00547222" w:rsidP="005263A9">
      <w:pPr>
        <w:pStyle w:val="Default"/>
        <w:jc w:val="both"/>
        <w:rPr>
          <w:sz w:val="20"/>
          <w:szCs w:val="20"/>
        </w:rPr>
      </w:pPr>
    </w:p>
    <w:p w14:paraId="2578101F" w14:textId="77777777" w:rsidR="00275F33" w:rsidRDefault="00275F33" w:rsidP="00275F33">
      <w:pPr>
        <w:pStyle w:val="Default"/>
        <w:jc w:val="both"/>
        <w:rPr>
          <w:b/>
          <w:bCs/>
          <w:sz w:val="22"/>
          <w:szCs w:val="22"/>
        </w:rPr>
      </w:pPr>
    </w:p>
    <w:p w14:paraId="0A0F3148" w14:textId="77777777" w:rsidR="00BF3417" w:rsidRPr="00946F00" w:rsidRDefault="00BF3417" w:rsidP="00275F33">
      <w:pPr>
        <w:pStyle w:val="Default"/>
        <w:jc w:val="both"/>
        <w:rPr>
          <w:b/>
          <w:sz w:val="22"/>
          <w:szCs w:val="22"/>
        </w:rPr>
      </w:pPr>
      <w:r w:rsidRPr="00946F00">
        <w:rPr>
          <w:b/>
          <w:bCs/>
          <w:sz w:val="22"/>
          <w:szCs w:val="22"/>
        </w:rPr>
        <w:t>5.</w:t>
      </w:r>
      <w:r w:rsidRPr="00946F00">
        <w:rPr>
          <w:b/>
          <w:sz w:val="22"/>
          <w:szCs w:val="22"/>
        </w:rPr>
        <w:t xml:space="preserve">3 Actividades Deportivas </w:t>
      </w:r>
    </w:p>
    <w:p w14:paraId="0F68AEFA" w14:textId="77777777" w:rsidR="00AB7A87" w:rsidRDefault="00AB7A87" w:rsidP="005263A9">
      <w:pPr>
        <w:pStyle w:val="Default"/>
        <w:jc w:val="both"/>
        <w:rPr>
          <w:sz w:val="22"/>
          <w:szCs w:val="22"/>
        </w:rPr>
      </w:pPr>
    </w:p>
    <w:p w14:paraId="03E25D98" w14:textId="77777777" w:rsidR="00BF3417" w:rsidRPr="00946F00" w:rsidRDefault="00BF3417" w:rsidP="005263A9">
      <w:pPr>
        <w:pStyle w:val="Default"/>
        <w:jc w:val="both"/>
        <w:rPr>
          <w:sz w:val="22"/>
          <w:szCs w:val="22"/>
        </w:rPr>
      </w:pPr>
      <w:r w:rsidRPr="00946F00">
        <w:rPr>
          <w:sz w:val="22"/>
          <w:szCs w:val="22"/>
        </w:rPr>
        <w:t xml:space="preserve">Se evalúa la participación de los estudiantes, en forma masiva o bien formando parte de las selecciones, en diferentes disciplinas deportivas. </w:t>
      </w:r>
    </w:p>
    <w:p w14:paraId="1E2D39CE" w14:textId="77777777" w:rsidR="00BF3417" w:rsidRDefault="00BF3417" w:rsidP="005263A9">
      <w:pPr>
        <w:pStyle w:val="Default"/>
        <w:jc w:val="both"/>
        <w:rPr>
          <w:sz w:val="22"/>
          <w:szCs w:val="22"/>
        </w:rPr>
      </w:pPr>
      <w:r w:rsidRPr="00946F00">
        <w:rPr>
          <w:sz w:val="22"/>
          <w:szCs w:val="22"/>
        </w:rPr>
        <w:t xml:space="preserve">Se requiere conocer: </w:t>
      </w:r>
    </w:p>
    <w:p w14:paraId="480F6668" w14:textId="77777777" w:rsidR="00C90B6F" w:rsidRPr="00946F00" w:rsidRDefault="00C90B6F" w:rsidP="005263A9">
      <w:pPr>
        <w:pStyle w:val="Default"/>
        <w:jc w:val="both"/>
        <w:rPr>
          <w:sz w:val="22"/>
          <w:szCs w:val="22"/>
        </w:rPr>
      </w:pPr>
    </w:p>
    <w:p w14:paraId="11D88411"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Si existe un Programa de Actividades Deportivas. </w:t>
      </w:r>
    </w:p>
    <w:p w14:paraId="3A4F4350" w14:textId="77777777" w:rsidR="00BF3417" w:rsidRPr="00946F00" w:rsidRDefault="00BF3417" w:rsidP="005263A9">
      <w:pPr>
        <w:pStyle w:val="Default"/>
        <w:jc w:val="both"/>
        <w:rPr>
          <w:sz w:val="22"/>
          <w:szCs w:val="22"/>
        </w:rPr>
      </w:pPr>
    </w:p>
    <w:p w14:paraId="0DD62450"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El número de disciplinas deportivas y el número de estudiante que las practican. </w:t>
      </w:r>
    </w:p>
    <w:p w14:paraId="6B3BD924" w14:textId="77777777" w:rsidR="00BF3417" w:rsidRPr="00946F00" w:rsidRDefault="00BF3417" w:rsidP="005263A9">
      <w:pPr>
        <w:pStyle w:val="Default"/>
        <w:jc w:val="both"/>
        <w:rPr>
          <w:sz w:val="22"/>
          <w:szCs w:val="22"/>
        </w:rPr>
      </w:pPr>
    </w:p>
    <w:p w14:paraId="7206303D"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Los eventos organizados al interior del plantel (intramuros) y número de estudiantes que participan. </w:t>
      </w:r>
    </w:p>
    <w:p w14:paraId="72757F3B" w14:textId="77777777" w:rsidR="00BF3417" w:rsidRPr="00946F00" w:rsidRDefault="00BF3417" w:rsidP="005263A9">
      <w:pPr>
        <w:pStyle w:val="Default"/>
        <w:jc w:val="both"/>
        <w:rPr>
          <w:sz w:val="22"/>
          <w:szCs w:val="22"/>
        </w:rPr>
      </w:pPr>
    </w:p>
    <w:p w14:paraId="209EEA01" w14:textId="77777777" w:rsidR="00BF3417"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Los torneos extramuros en los que participan las selecciones y el número de estudiantes que acuden a los mismos.</w:t>
      </w:r>
      <w:r>
        <w:rPr>
          <w:sz w:val="22"/>
          <w:szCs w:val="22"/>
        </w:rPr>
        <w:t xml:space="preserve"> </w:t>
      </w:r>
    </w:p>
    <w:p w14:paraId="0B83EDAD" w14:textId="77777777" w:rsidR="00BF3417" w:rsidRDefault="00BF3417" w:rsidP="005263A9">
      <w:pPr>
        <w:pStyle w:val="Default"/>
        <w:jc w:val="both"/>
        <w:rPr>
          <w:sz w:val="22"/>
          <w:szCs w:val="22"/>
        </w:rPr>
      </w:pPr>
    </w:p>
    <w:p w14:paraId="5F41B9FF" w14:textId="77777777" w:rsidR="00BF3417" w:rsidRDefault="00BF3417" w:rsidP="005263A9">
      <w:pPr>
        <w:pStyle w:val="Default"/>
        <w:jc w:val="both"/>
        <w:rPr>
          <w:sz w:val="22"/>
          <w:szCs w:val="22"/>
        </w:rPr>
      </w:pPr>
      <w:r w:rsidRPr="00275F33">
        <w:rPr>
          <w:rFonts w:ascii="Wingdings" w:hAnsi="Wingdings" w:cs="Wingdings"/>
          <w:sz w:val="22"/>
          <w:szCs w:val="22"/>
        </w:rPr>
        <w:t></w:t>
      </w:r>
      <w:r w:rsidRPr="00275F33">
        <w:rPr>
          <w:rFonts w:ascii="Wingdings" w:hAnsi="Wingdings" w:cs="Wingdings"/>
          <w:sz w:val="22"/>
          <w:szCs w:val="22"/>
        </w:rPr>
        <w:t></w:t>
      </w:r>
      <w:r w:rsidRPr="00275F33">
        <w:rPr>
          <w:sz w:val="22"/>
          <w:szCs w:val="22"/>
        </w:rPr>
        <w:t>Los estudiantes que acuden diariamente a los gimnasios, cuando se cuenta con ellos.</w:t>
      </w:r>
      <w:r>
        <w:rPr>
          <w:sz w:val="22"/>
          <w:szCs w:val="22"/>
        </w:rPr>
        <w:t xml:space="preserve"> </w:t>
      </w:r>
    </w:p>
    <w:p w14:paraId="778955A8" w14:textId="77777777" w:rsidR="00547222" w:rsidRDefault="00547222" w:rsidP="005263A9">
      <w:pPr>
        <w:pStyle w:val="Default"/>
        <w:jc w:val="both"/>
        <w:rPr>
          <w:sz w:val="22"/>
          <w:szCs w:val="22"/>
        </w:rPr>
      </w:pPr>
    </w:p>
    <w:p w14:paraId="3E0D72F4" w14:textId="77777777" w:rsidR="00AB7A87" w:rsidRDefault="00AB7A87" w:rsidP="005263A9">
      <w:pPr>
        <w:pStyle w:val="Default"/>
        <w:jc w:val="both"/>
        <w:rPr>
          <w:sz w:val="22"/>
          <w:szCs w:val="22"/>
        </w:rPr>
      </w:pPr>
    </w:p>
    <w:p w14:paraId="24FFD515" w14:textId="77777777" w:rsidR="00AB7A87" w:rsidRDefault="00AB7A87" w:rsidP="005263A9">
      <w:pPr>
        <w:pStyle w:val="Default"/>
        <w:jc w:val="both"/>
        <w:rPr>
          <w:sz w:val="22"/>
          <w:szCs w:val="22"/>
        </w:rPr>
      </w:pPr>
    </w:p>
    <w:p w14:paraId="059E4353" w14:textId="77777777" w:rsidR="00AB7A87" w:rsidRDefault="00AB7A87" w:rsidP="005263A9">
      <w:pPr>
        <w:pStyle w:val="Default"/>
        <w:jc w:val="both"/>
        <w:rPr>
          <w:sz w:val="22"/>
          <w:szCs w:val="22"/>
        </w:rPr>
      </w:pPr>
    </w:p>
    <w:p w14:paraId="23897F93" w14:textId="77777777" w:rsidR="00AB7A87" w:rsidRDefault="00AB7A87" w:rsidP="005263A9">
      <w:pPr>
        <w:pStyle w:val="Default"/>
        <w:jc w:val="both"/>
        <w:rPr>
          <w:sz w:val="22"/>
          <w:szCs w:val="22"/>
        </w:rPr>
      </w:pPr>
    </w:p>
    <w:p w14:paraId="6AA80F0E" w14:textId="77777777" w:rsidR="00EC55AA" w:rsidRPr="000C4422" w:rsidRDefault="000C4422" w:rsidP="005263A9">
      <w:pPr>
        <w:pStyle w:val="Default"/>
        <w:jc w:val="both"/>
        <w:rPr>
          <w:b/>
          <w:sz w:val="22"/>
          <w:szCs w:val="22"/>
        </w:rPr>
      </w:pPr>
      <w:r w:rsidRPr="000C4422">
        <w:rPr>
          <w:b/>
          <w:sz w:val="22"/>
          <w:szCs w:val="22"/>
        </w:rPr>
        <w:lastRenderedPageBreak/>
        <w:t>Indicadores:</w:t>
      </w:r>
    </w:p>
    <w:p w14:paraId="4C568432"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FA08176" w14:textId="77777777" w:rsidTr="00A82A38">
        <w:trPr>
          <w:trHeight w:val="253"/>
        </w:trPr>
        <w:tc>
          <w:tcPr>
            <w:tcW w:w="5000" w:type="pct"/>
            <w:shd w:val="clear" w:color="auto" w:fill="BFBFBF"/>
          </w:tcPr>
          <w:p w14:paraId="2E1A5286" w14:textId="77777777" w:rsidR="00930071" w:rsidRDefault="00930071" w:rsidP="003B4E9A">
            <w:pPr>
              <w:pStyle w:val="Default"/>
              <w:jc w:val="both"/>
              <w:rPr>
                <w:sz w:val="22"/>
                <w:szCs w:val="22"/>
              </w:rPr>
            </w:pPr>
          </w:p>
          <w:p w14:paraId="42DCA8C9" w14:textId="77777777" w:rsidR="00275F33" w:rsidRDefault="00BA6FA8" w:rsidP="000C4422">
            <w:pPr>
              <w:pStyle w:val="Default"/>
              <w:jc w:val="both"/>
              <w:rPr>
                <w:sz w:val="22"/>
                <w:szCs w:val="22"/>
              </w:rPr>
            </w:pPr>
            <w:r>
              <w:rPr>
                <w:sz w:val="22"/>
                <w:szCs w:val="22"/>
              </w:rPr>
              <w:t xml:space="preserve">49. </w:t>
            </w:r>
            <w:r w:rsidR="00F4079E">
              <w:rPr>
                <w:sz w:val="22"/>
                <w:szCs w:val="22"/>
              </w:rPr>
              <w:t>L</w:t>
            </w:r>
            <w:r w:rsidR="00F4079E" w:rsidRPr="00F4079E">
              <w:rPr>
                <w:sz w:val="22"/>
                <w:szCs w:val="22"/>
              </w:rPr>
              <w:t>a Unidad Académica y/o e</w:t>
            </w:r>
            <w:r w:rsidR="00275F33" w:rsidRPr="00F4079E">
              <w:rPr>
                <w:sz w:val="22"/>
                <w:szCs w:val="22"/>
              </w:rPr>
              <w:t>l programa académico</w:t>
            </w:r>
            <w:r w:rsidR="00275F33">
              <w:rPr>
                <w:b/>
                <w:sz w:val="22"/>
                <w:szCs w:val="22"/>
              </w:rPr>
              <w:t xml:space="preserve"> debe</w:t>
            </w:r>
            <w:r w:rsidR="00F4079E">
              <w:rPr>
                <w:b/>
                <w:sz w:val="22"/>
                <w:szCs w:val="22"/>
              </w:rPr>
              <w:t>n</w:t>
            </w:r>
            <w:r w:rsidR="00275F33">
              <w:rPr>
                <w:sz w:val="22"/>
                <w:szCs w:val="22"/>
              </w:rPr>
              <w:t xml:space="preserve"> contar con un programa de </w:t>
            </w:r>
            <w:r w:rsidR="000E09F8">
              <w:rPr>
                <w:sz w:val="22"/>
                <w:szCs w:val="22"/>
              </w:rPr>
              <w:t xml:space="preserve">promoción de </w:t>
            </w:r>
            <w:r w:rsidR="00275F33">
              <w:rPr>
                <w:sz w:val="22"/>
                <w:szCs w:val="22"/>
              </w:rPr>
              <w:t xml:space="preserve">actividades deportivas </w:t>
            </w:r>
            <w:r w:rsidR="000E09F8">
              <w:rPr>
                <w:sz w:val="22"/>
                <w:szCs w:val="22"/>
              </w:rPr>
              <w:t>que incluya</w:t>
            </w:r>
            <w:r w:rsidR="00275F33">
              <w:rPr>
                <w:sz w:val="22"/>
                <w:szCs w:val="22"/>
              </w:rPr>
              <w:t xml:space="preserve"> </w:t>
            </w:r>
            <w:r w:rsidR="00AA1528">
              <w:rPr>
                <w:sz w:val="22"/>
                <w:szCs w:val="22"/>
              </w:rPr>
              <w:t>diversos deportes y modalidades, así como el personal profesional para cada área en particular</w:t>
            </w:r>
            <w:r w:rsidR="009D3E2B">
              <w:rPr>
                <w:sz w:val="22"/>
                <w:szCs w:val="22"/>
              </w:rPr>
              <w:t xml:space="preserve">. </w:t>
            </w:r>
          </w:p>
          <w:p w14:paraId="2643F326" w14:textId="77777777" w:rsidR="00275F33" w:rsidRDefault="00275F33" w:rsidP="00275F33">
            <w:pPr>
              <w:pStyle w:val="Default"/>
              <w:ind w:left="885"/>
              <w:jc w:val="both"/>
              <w:rPr>
                <w:sz w:val="22"/>
                <w:szCs w:val="22"/>
              </w:rPr>
            </w:pPr>
          </w:p>
          <w:p w14:paraId="17D3C143" w14:textId="77777777" w:rsidR="00275F33" w:rsidRDefault="00275F33" w:rsidP="00C32C1F">
            <w:pPr>
              <w:pStyle w:val="Default"/>
              <w:numPr>
                <w:ilvl w:val="0"/>
                <w:numId w:val="20"/>
              </w:numPr>
              <w:jc w:val="both"/>
              <w:rPr>
                <w:sz w:val="22"/>
                <w:szCs w:val="22"/>
              </w:rPr>
            </w:pPr>
            <w:r>
              <w:rPr>
                <w:sz w:val="22"/>
                <w:szCs w:val="22"/>
              </w:rPr>
              <w:t>Deporte organizado (liga interna)</w:t>
            </w:r>
            <w:r w:rsidR="00C90B6F">
              <w:rPr>
                <w:sz w:val="22"/>
                <w:szCs w:val="22"/>
              </w:rPr>
              <w:t>,</w:t>
            </w:r>
          </w:p>
          <w:p w14:paraId="31A9F39E" w14:textId="77777777" w:rsidR="00275F33" w:rsidRDefault="00275F33" w:rsidP="00C32C1F">
            <w:pPr>
              <w:pStyle w:val="Default"/>
              <w:numPr>
                <w:ilvl w:val="0"/>
                <w:numId w:val="20"/>
              </w:numPr>
              <w:jc w:val="both"/>
              <w:rPr>
                <w:sz w:val="22"/>
                <w:szCs w:val="22"/>
              </w:rPr>
            </w:pPr>
            <w:r>
              <w:rPr>
                <w:sz w:val="22"/>
                <w:szCs w:val="22"/>
              </w:rPr>
              <w:t>Deporte recreativo</w:t>
            </w:r>
            <w:r w:rsidR="00C90B6F">
              <w:rPr>
                <w:sz w:val="22"/>
                <w:szCs w:val="22"/>
              </w:rPr>
              <w:t xml:space="preserve"> y</w:t>
            </w:r>
          </w:p>
          <w:p w14:paraId="5FF3CACA" w14:textId="77777777" w:rsidR="009D3E2B" w:rsidRPr="009D3E2B" w:rsidRDefault="00AA1528" w:rsidP="00C32C1F">
            <w:pPr>
              <w:pStyle w:val="Default"/>
              <w:numPr>
                <w:ilvl w:val="0"/>
                <w:numId w:val="20"/>
              </w:numPr>
              <w:jc w:val="both"/>
              <w:rPr>
                <w:sz w:val="22"/>
                <w:szCs w:val="22"/>
              </w:rPr>
            </w:pPr>
            <w:r>
              <w:rPr>
                <w:sz w:val="22"/>
                <w:szCs w:val="22"/>
              </w:rPr>
              <w:t>Torneos internos y extra muros.</w:t>
            </w:r>
          </w:p>
          <w:p w14:paraId="6B607CCC" w14:textId="77777777" w:rsidR="00275F33" w:rsidRPr="003B4E9A" w:rsidRDefault="00275F33" w:rsidP="003B4E9A">
            <w:pPr>
              <w:pStyle w:val="Default"/>
              <w:jc w:val="both"/>
              <w:rPr>
                <w:sz w:val="22"/>
                <w:szCs w:val="22"/>
              </w:rPr>
            </w:pPr>
          </w:p>
        </w:tc>
      </w:tr>
      <w:tr w:rsidR="000C4422" w:rsidRPr="00597BFF" w14:paraId="22B9E8D4" w14:textId="77777777" w:rsidTr="000C4422">
        <w:trPr>
          <w:trHeight w:val="253"/>
        </w:trPr>
        <w:tc>
          <w:tcPr>
            <w:tcW w:w="5000" w:type="pct"/>
            <w:shd w:val="clear" w:color="auto" w:fill="BFBFBF"/>
          </w:tcPr>
          <w:p w14:paraId="7B9386AC"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5A26998"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1756997C" w14:textId="77777777" w:rsidTr="000C4422">
        <w:trPr>
          <w:trHeight w:val="253"/>
        </w:trPr>
        <w:tc>
          <w:tcPr>
            <w:tcW w:w="5000" w:type="pct"/>
            <w:shd w:val="clear" w:color="auto" w:fill="BFBFBF"/>
          </w:tcPr>
          <w:p w14:paraId="5125C31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0BB0EEC" w14:textId="77777777" w:rsidR="000C4422" w:rsidRPr="00597BFF" w:rsidRDefault="000C4422" w:rsidP="000C4422">
            <w:pPr>
              <w:pStyle w:val="Default"/>
              <w:ind w:left="176"/>
              <w:jc w:val="both"/>
              <w:rPr>
                <w:sz w:val="18"/>
                <w:szCs w:val="22"/>
              </w:rPr>
            </w:pPr>
          </w:p>
          <w:p w14:paraId="13382FF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D95652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23B39B4" w14:textId="77777777" w:rsidR="00EC55AA" w:rsidRDefault="00EC55AA" w:rsidP="005263A9">
      <w:pPr>
        <w:pStyle w:val="Default"/>
        <w:jc w:val="both"/>
        <w:rPr>
          <w:sz w:val="22"/>
          <w:szCs w:val="22"/>
        </w:rPr>
      </w:pPr>
    </w:p>
    <w:p w14:paraId="352151FC" w14:textId="77777777" w:rsidR="009E4140" w:rsidRDefault="009E4140" w:rsidP="005263A9">
      <w:pPr>
        <w:pStyle w:val="Default"/>
        <w:jc w:val="both"/>
        <w:rPr>
          <w:b/>
          <w:bCs/>
          <w:sz w:val="22"/>
          <w:szCs w:val="22"/>
        </w:rPr>
      </w:pPr>
    </w:p>
    <w:p w14:paraId="5A52EEBD" w14:textId="77777777" w:rsidR="00BF3417" w:rsidRDefault="00BF3417" w:rsidP="005263A9">
      <w:pPr>
        <w:pStyle w:val="Default"/>
        <w:jc w:val="both"/>
        <w:rPr>
          <w:sz w:val="22"/>
          <w:szCs w:val="22"/>
        </w:rPr>
      </w:pPr>
      <w:r>
        <w:rPr>
          <w:b/>
          <w:bCs/>
          <w:sz w:val="22"/>
          <w:szCs w:val="22"/>
        </w:rPr>
        <w:t xml:space="preserve">5.4 Orientación Profesional </w:t>
      </w:r>
    </w:p>
    <w:p w14:paraId="3A9DB05D" w14:textId="77777777" w:rsidR="00BF3417" w:rsidRDefault="00BF3417" w:rsidP="005263A9">
      <w:pPr>
        <w:pStyle w:val="Default"/>
        <w:jc w:val="both"/>
        <w:rPr>
          <w:sz w:val="22"/>
          <w:szCs w:val="22"/>
        </w:rPr>
      </w:pPr>
    </w:p>
    <w:p w14:paraId="4E83A23F" w14:textId="77777777" w:rsidR="00BF3417" w:rsidRPr="00946F00" w:rsidRDefault="00BF3417" w:rsidP="005263A9">
      <w:pPr>
        <w:pStyle w:val="Default"/>
        <w:jc w:val="both"/>
        <w:rPr>
          <w:sz w:val="22"/>
          <w:szCs w:val="22"/>
        </w:rPr>
      </w:pPr>
      <w:r w:rsidRPr="00946F00">
        <w:rPr>
          <w:sz w:val="22"/>
          <w:szCs w:val="22"/>
        </w:rPr>
        <w:t xml:space="preserve">Se evalúa en este criterio si en la institución existe: </w:t>
      </w:r>
    </w:p>
    <w:p w14:paraId="2AF42926"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14:paraId="73DB5D9C" w14:textId="77777777" w:rsidR="00BF3417" w:rsidRPr="00946F00" w:rsidRDefault="00BF3417" w:rsidP="005263A9">
      <w:pPr>
        <w:pStyle w:val="Default"/>
        <w:jc w:val="both"/>
        <w:rPr>
          <w:sz w:val="22"/>
          <w:szCs w:val="22"/>
        </w:rPr>
      </w:pPr>
    </w:p>
    <w:p w14:paraId="41A31C76"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2987BF33" w14:textId="77777777" w:rsidR="00BF3417" w:rsidRPr="00946F00" w:rsidRDefault="00BF3417" w:rsidP="005263A9">
      <w:pPr>
        <w:pStyle w:val="Default"/>
        <w:jc w:val="both"/>
        <w:rPr>
          <w:sz w:val="22"/>
          <w:szCs w:val="22"/>
        </w:rPr>
      </w:pPr>
    </w:p>
    <w:p w14:paraId="57BEC352" w14:textId="77777777" w:rsidR="00BF3417" w:rsidRDefault="00BF3417" w:rsidP="005263A9">
      <w:pPr>
        <w:pStyle w:val="Default"/>
        <w:jc w:val="both"/>
        <w:rPr>
          <w:sz w:val="22"/>
          <w:szCs w:val="22"/>
        </w:rPr>
      </w:pPr>
      <w:r w:rsidRPr="00946F00">
        <w:rPr>
          <w:sz w:val="22"/>
          <w:szCs w:val="22"/>
        </w:rPr>
        <w:t>En este rubro también se pueden tomar en consideración los eventos organizados por las asociaciones de estudiantes intramuros y extramuros.</w:t>
      </w:r>
      <w:r>
        <w:rPr>
          <w:sz w:val="22"/>
          <w:szCs w:val="22"/>
        </w:rPr>
        <w:t xml:space="preserve"> </w:t>
      </w:r>
    </w:p>
    <w:p w14:paraId="4C57F8AE" w14:textId="77777777" w:rsidR="009E4140" w:rsidRDefault="009E4140" w:rsidP="005263A9">
      <w:pPr>
        <w:pStyle w:val="Default"/>
        <w:jc w:val="both"/>
        <w:rPr>
          <w:sz w:val="22"/>
          <w:szCs w:val="22"/>
        </w:rPr>
      </w:pPr>
    </w:p>
    <w:p w14:paraId="65EC0785" w14:textId="77777777" w:rsidR="00EC55AA" w:rsidRDefault="00EC55AA" w:rsidP="005263A9">
      <w:pPr>
        <w:pStyle w:val="Default"/>
        <w:jc w:val="both"/>
        <w:rPr>
          <w:sz w:val="22"/>
          <w:szCs w:val="22"/>
        </w:rPr>
      </w:pPr>
    </w:p>
    <w:p w14:paraId="2AE97121" w14:textId="77777777" w:rsidR="00562C14" w:rsidRPr="008A53DB" w:rsidRDefault="00BF3417" w:rsidP="008A53DB">
      <w:pPr>
        <w:pStyle w:val="Default"/>
        <w:jc w:val="both"/>
        <w:rPr>
          <w:color w:val="auto"/>
          <w:sz w:val="22"/>
          <w:szCs w:val="22"/>
        </w:rPr>
      </w:pPr>
      <w:r w:rsidRPr="00657FE3">
        <w:rPr>
          <w:b/>
          <w:color w:val="auto"/>
          <w:sz w:val="22"/>
          <w:szCs w:val="22"/>
        </w:rPr>
        <w:t xml:space="preserve">5.5 </w:t>
      </w:r>
      <w:r w:rsidRPr="008A53DB">
        <w:rPr>
          <w:b/>
          <w:color w:val="auto"/>
          <w:sz w:val="22"/>
          <w:szCs w:val="22"/>
        </w:rPr>
        <w:t>Orientación Psicológica</w:t>
      </w:r>
      <w:r w:rsidR="008A53DB" w:rsidRPr="008A53DB">
        <w:rPr>
          <w:b/>
          <w:color w:val="auto"/>
          <w:sz w:val="22"/>
          <w:szCs w:val="22"/>
        </w:rPr>
        <w:t>.</w:t>
      </w:r>
    </w:p>
    <w:p w14:paraId="58A5C379" w14:textId="77777777" w:rsidR="00BF3417" w:rsidRPr="008A53DB" w:rsidRDefault="00BF3417" w:rsidP="005263A9">
      <w:pPr>
        <w:pStyle w:val="Default"/>
        <w:jc w:val="both"/>
        <w:rPr>
          <w:b/>
          <w:color w:val="auto"/>
          <w:sz w:val="22"/>
          <w:szCs w:val="22"/>
        </w:rPr>
      </w:pPr>
      <w:r w:rsidRPr="008A53DB">
        <w:rPr>
          <w:b/>
          <w:color w:val="auto"/>
          <w:sz w:val="22"/>
          <w:szCs w:val="22"/>
        </w:rPr>
        <w:t xml:space="preserve"> </w:t>
      </w:r>
    </w:p>
    <w:p w14:paraId="6A48D38B" w14:textId="77777777" w:rsidR="00BF3417" w:rsidRPr="00657FE3" w:rsidRDefault="00BF3417" w:rsidP="005263A9">
      <w:pPr>
        <w:pStyle w:val="Default"/>
        <w:jc w:val="both"/>
        <w:rPr>
          <w:sz w:val="22"/>
          <w:szCs w:val="22"/>
        </w:rPr>
      </w:pPr>
      <w:r w:rsidRPr="00657FE3">
        <w:rPr>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06E86C7E" w14:textId="77777777" w:rsidR="00930071" w:rsidRPr="00E869F7" w:rsidRDefault="00930071" w:rsidP="005263A9">
      <w:pPr>
        <w:pStyle w:val="Default"/>
        <w:jc w:val="both"/>
        <w:rPr>
          <w:sz w:val="22"/>
          <w:szCs w:val="22"/>
          <w:highlight w:val="yellow"/>
        </w:rPr>
      </w:pPr>
    </w:p>
    <w:p w14:paraId="1D96CDF4" w14:textId="77777777" w:rsidR="00F558F9" w:rsidRDefault="00F558F9" w:rsidP="00740166">
      <w:pPr>
        <w:pStyle w:val="Default"/>
        <w:jc w:val="both"/>
        <w:rPr>
          <w:b/>
          <w:sz w:val="22"/>
          <w:szCs w:val="22"/>
        </w:rPr>
      </w:pPr>
    </w:p>
    <w:p w14:paraId="3D67DB9D" w14:textId="77777777" w:rsidR="00740166" w:rsidRPr="00657FE3" w:rsidRDefault="00740166" w:rsidP="00740166">
      <w:pPr>
        <w:pStyle w:val="Default"/>
        <w:jc w:val="both"/>
        <w:rPr>
          <w:b/>
          <w:sz w:val="22"/>
          <w:szCs w:val="22"/>
        </w:rPr>
      </w:pPr>
      <w:r w:rsidRPr="00657FE3">
        <w:rPr>
          <w:b/>
          <w:sz w:val="22"/>
          <w:szCs w:val="22"/>
        </w:rPr>
        <w:t xml:space="preserve">5.6 Servicios médicos </w:t>
      </w:r>
    </w:p>
    <w:p w14:paraId="5460E4EF" w14:textId="77777777" w:rsidR="00930071" w:rsidRPr="00657FE3" w:rsidRDefault="00930071" w:rsidP="005263A9">
      <w:pPr>
        <w:pStyle w:val="Default"/>
        <w:jc w:val="both"/>
        <w:rPr>
          <w:sz w:val="22"/>
          <w:szCs w:val="22"/>
        </w:rPr>
      </w:pPr>
    </w:p>
    <w:p w14:paraId="243B88EE" w14:textId="77777777" w:rsidR="00740166" w:rsidRDefault="00740166" w:rsidP="00740166">
      <w:pPr>
        <w:pStyle w:val="Default"/>
        <w:jc w:val="both"/>
        <w:rPr>
          <w:sz w:val="22"/>
          <w:szCs w:val="22"/>
        </w:rPr>
      </w:pPr>
      <w:r w:rsidRPr="00657FE3">
        <w:rPr>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1B00DFB7" w14:textId="77777777" w:rsidR="00740166" w:rsidRDefault="00740166" w:rsidP="00740166">
      <w:pPr>
        <w:pStyle w:val="Default"/>
        <w:jc w:val="both"/>
        <w:rPr>
          <w:sz w:val="22"/>
          <w:szCs w:val="22"/>
        </w:rPr>
      </w:pPr>
    </w:p>
    <w:p w14:paraId="0B932D60" w14:textId="77777777" w:rsidR="00740166" w:rsidRDefault="00740166" w:rsidP="00740166">
      <w:pPr>
        <w:pStyle w:val="Default"/>
        <w:jc w:val="both"/>
        <w:rPr>
          <w:sz w:val="22"/>
          <w:szCs w:val="22"/>
        </w:rPr>
      </w:pPr>
      <w:r w:rsidRPr="00740166">
        <w:rPr>
          <w:sz w:val="22"/>
          <w:szCs w:val="22"/>
        </w:rPr>
        <w:lastRenderedPageBreak/>
        <w:t>Se requiere anexar la lista de eventos organizados y la lista de personas que asisten a ellos, así como las personas atendidas en el servicio médico.</w:t>
      </w:r>
    </w:p>
    <w:p w14:paraId="284070B4" w14:textId="77777777" w:rsidR="000C4422" w:rsidRDefault="000C4422" w:rsidP="00740166">
      <w:pPr>
        <w:pStyle w:val="Default"/>
        <w:jc w:val="both"/>
        <w:rPr>
          <w:sz w:val="22"/>
          <w:szCs w:val="22"/>
        </w:rPr>
      </w:pPr>
    </w:p>
    <w:p w14:paraId="4B305F0A" w14:textId="77777777" w:rsidR="00365A3A" w:rsidRPr="000C4422" w:rsidRDefault="000C4422" w:rsidP="00740166">
      <w:pPr>
        <w:pStyle w:val="Default"/>
        <w:jc w:val="both"/>
        <w:rPr>
          <w:b/>
          <w:sz w:val="22"/>
          <w:szCs w:val="22"/>
        </w:rPr>
      </w:pPr>
      <w:r w:rsidRPr="000C4422">
        <w:rPr>
          <w:b/>
          <w:sz w:val="22"/>
          <w:szCs w:val="22"/>
        </w:rPr>
        <w:t>Indicadores:</w:t>
      </w:r>
    </w:p>
    <w:p w14:paraId="19BADE93" w14:textId="77777777" w:rsidR="000C4422" w:rsidRDefault="000C4422" w:rsidP="00740166">
      <w:pPr>
        <w:pStyle w:val="Default"/>
        <w:jc w:val="both"/>
        <w:rPr>
          <w:sz w:val="22"/>
          <w:szCs w:val="22"/>
        </w:rPr>
      </w:pPr>
    </w:p>
    <w:p w14:paraId="6CEFFB9F" w14:textId="77777777" w:rsidR="00AB7A87" w:rsidRPr="00740166" w:rsidRDefault="00AB7A87" w:rsidP="00740166">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558F9" w14:paraId="00B66A9E" w14:textId="77777777" w:rsidTr="000C4422">
        <w:tc>
          <w:tcPr>
            <w:tcW w:w="8931" w:type="dxa"/>
            <w:shd w:val="clear" w:color="auto" w:fill="A6A6A6"/>
          </w:tcPr>
          <w:p w14:paraId="30F95C02" w14:textId="77777777" w:rsidR="004B18EE" w:rsidRPr="00C32C1F" w:rsidRDefault="004B18EE" w:rsidP="00C32C1F">
            <w:pPr>
              <w:pStyle w:val="Cuadrculamedia1-nfasis21"/>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rPr>
            </w:pPr>
          </w:p>
          <w:p w14:paraId="694B91D0" w14:textId="77777777" w:rsidR="00F558F9" w:rsidRPr="00C32C1F" w:rsidRDefault="00BA6FA8" w:rsidP="000C4422">
            <w:pPr>
              <w:pStyle w:val="Cuadrculamedia1-nfasis21"/>
              <w:widowControl w:val="0"/>
              <w:suppressLineNumbers/>
              <w:suppressAutoHyphens/>
              <w:overflowPunct w:val="0"/>
              <w:autoSpaceDE w:val="0"/>
              <w:autoSpaceDN w:val="0"/>
              <w:adjustRightInd w:val="0"/>
              <w:spacing w:after="0" w:line="240" w:lineRule="auto"/>
              <w:ind w:left="0"/>
              <w:jc w:val="both"/>
              <w:textAlignment w:val="baseline"/>
              <w:rPr>
                <w:rFonts w:ascii="Arial" w:hAnsi="Arial" w:cs="Arial"/>
              </w:rPr>
            </w:pPr>
            <w:r>
              <w:rPr>
                <w:rFonts w:ascii="Arial" w:hAnsi="Arial" w:cs="Arial"/>
                <w:b/>
              </w:rPr>
              <w:t xml:space="preserve">50. </w:t>
            </w:r>
            <w:r w:rsidR="00F558F9" w:rsidRPr="00C32C1F">
              <w:rPr>
                <w:rFonts w:ascii="Arial" w:hAnsi="Arial" w:cs="Arial"/>
                <w:b/>
              </w:rPr>
              <w:t>El programa académico</w:t>
            </w:r>
            <w:r w:rsidR="00F558F9" w:rsidRPr="00C32C1F">
              <w:rPr>
                <w:rFonts w:ascii="Arial" w:hAnsi="Arial" w:cs="Arial"/>
              </w:rPr>
              <w:t xml:space="preserve"> </w:t>
            </w:r>
            <w:r w:rsidR="00F558F9" w:rsidRPr="00C32C1F">
              <w:rPr>
                <w:rFonts w:ascii="Arial" w:hAnsi="Arial" w:cs="Arial"/>
                <w:b/>
              </w:rPr>
              <w:t>debe</w:t>
            </w:r>
            <w:r w:rsidR="00F558F9" w:rsidRPr="00C32C1F">
              <w:rPr>
                <w:rFonts w:ascii="Arial" w:hAnsi="Arial" w:cs="Arial"/>
              </w:rPr>
              <w:t xml:space="preserve"> contar con servicios de apoyo a la comunidad institucional </w:t>
            </w:r>
            <w:r w:rsidR="00F558F9" w:rsidRPr="000C4422">
              <w:rPr>
                <w:rFonts w:ascii="Arial" w:hAnsi="Arial" w:cs="Arial"/>
              </w:rPr>
              <w:t xml:space="preserve">en </w:t>
            </w:r>
            <w:r w:rsidR="00F558F9" w:rsidRPr="000C4422">
              <w:rPr>
                <w:rFonts w:ascii="Arial" w:hAnsi="Arial" w:cs="Arial"/>
                <w:b/>
              </w:rPr>
              <w:t>calidad</w:t>
            </w:r>
            <w:r w:rsidR="00F558F9" w:rsidRPr="009575AA">
              <w:rPr>
                <w:rFonts w:ascii="Arial" w:hAnsi="Arial" w:cs="Arial"/>
                <w:b/>
                <w:color w:val="FF0000"/>
              </w:rPr>
              <w:t xml:space="preserve"> </w:t>
            </w:r>
            <w:r w:rsidR="00F558F9" w:rsidRPr="009575AA">
              <w:rPr>
                <w:rFonts w:ascii="Arial" w:hAnsi="Arial" w:cs="Arial"/>
                <w:b/>
              </w:rPr>
              <w:t>y accesibilidad</w:t>
            </w:r>
            <w:r w:rsidR="00F558F9" w:rsidRPr="00C32C1F">
              <w:rPr>
                <w:rFonts w:ascii="Arial" w:hAnsi="Arial" w:cs="Arial"/>
              </w:rPr>
              <w:t>, en particular:</w:t>
            </w:r>
          </w:p>
          <w:p w14:paraId="1325D7A5" w14:textId="77777777" w:rsidR="00F558F9" w:rsidRPr="00C32C1F" w:rsidRDefault="00F558F9" w:rsidP="00C32C1F">
            <w:pPr>
              <w:widowControl w:val="0"/>
              <w:suppressLineNumbers/>
              <w:suppressAutoHyphens/>
              <w:overflowPunct w:val="0"/>
              <w:autoSpaceDE w:val="0"/>
              <w:autoSpaceDN w:val="0"/>
              <w:adjustRightInd w:val="0"/>
              <w:spacing w:after="0" w:line="240" w:lineRule="auto"/>
              <w:ind w:left="1026"/>
              <w:jc w:val="both"/>
              <w:textAlignment w:val="baseline"/>
              <w:rPr>
                <w:rFonts w:ascii="Arial" w:hAnsi="Arial" w:cs="Arial"/>
              </w:rPr>
            </w:pPr>
          </w:p>
          <w:p w14:paraId="2DCE8AD1"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Servicios médicos; actividades preventivas (campañas, conferencias, cursos, material impreso) y atención médica.</w:t>
            </w:r>
          </w:p>
          <w:p w14:paraId="67B03E67"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Atención psicológica;  para prevención de actitudes de riesgo (adicciones, contra la violencia, orientación sexual, entre otros aspectos) y asesoría psicológica</w:t>
            </w:r>
          </w:p>
          <w:p w14:paraId="6F56E462" w14:textId="77777777" w:rsidR="00F558F9" w:rsidRPr="00C32C1F" w:rsidRDefault="009E21EC"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Orientación Vocacional</w:t>
            </w:r>
            <w:r w:rsidR="00B904E8" w:rsidRPr="00C32C1F">
              <w:rPr>
                <w:rFonts w:ascii="Arial" w:hAnsi="Arial" w:cs="Arial"/>
              </w:rPr>
              <w:t>.</w:t>
            </w:r>
          </w:p>
          <w:p w14:paraId="7384842D"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Bolsa de trabajo;</w:t>
            </w:r>
          </w:p>
          <w:p w14:paraId="3DCFA6DD"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Fotocopiado, escaneo e impresión;</w:t>
            </w:r>
          </w:p>
          <w:p w14:paraId="62413124"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Cafetería;</w:t>
            </w:r>
            <w:r w:rsidR="00106565" w:rsidRPr="00C32C1F">
              <w:rPr>
                <w:rFonts w:ascii="Arial" w:hAnsi="Arial" w:cs="Arial"/>
              </w:rPr>
              <w:t xml:space="preserve"> transporte, u otros servicios.</w:t>
            </w:r>
          </w:p>
          <w:p w14:paraId="7A072F81" w14:textId="77777777" w:rsidR="00F558F9" w:rsidRPr="00C32C1F" w:rsidRDefault="00F558F9" w:rsidP="00C32C1F">
            <w:pPr>
              <w:pStyle w:val="Default"/>
              <w:jc w:val="both"/>
              <w:rPr>
                <w:sz w:val="22"/>
                <w:szCs w:val="22"/>
              </w:rPr>
            </w:pPr>
          </w:p>
        </w:tc>
      </w:tr>
      <w:tr w:rsidR="000C4422" w:rsidRPr="00597BFF" w14:paraId="4B76A841" w14:textId="77777777" w:rsidTr="000C4422">
        <w:trPr>
          <w:trHeight w:val="253"/>
        </w:trPr>
        <w:tc>
          <w:tcPr>
            <w:tcW w:w="8931" w:type="dxa"/>
            <w:shd w:val="clear" w:color="auto" w:fill="BFBFBF"/>
          </w:tcPr>
          <w:p w14:paraId="7124E186"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2EECBF61"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1A6417C3" w14:textId="77777777" w:rsidTr="000C4422">
        <w:trPr>
          <w:trHeight w:val="253"/>
        </w:trPr>
        <w:tc>
          <w:tcPr>
            <w:tcW w:w="8931" w:type="dxa"/>
            <w:shd w:val="clear" w:color="auto" w:fill="BFBFBF"/>
          </w:tcPr>
          <w:p w14:paraId="2221B269"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1C63619" w14:textId="77777777" w:rsidR="000C4422" w:rsidRPr="00597BFF" w:rsidRDefault="000C4422" w:rsidP="000C4422">
            <w:pPr>
              <w:pStyle w:val="Default"/>
              <w:ind w:left="176"/>
              <w:jc w:val="both"/>
              <w:rPr>
                <w:sz w:val="18"/>
                <w:szCs w:val="22"/>
              </w:rPr>
            </w:pPr>
          </w:p>
          <w:p w14:paraId="2C16094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46F3C2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CF05B06" w14:textId="77777777" w:rsidR="000C4422" w:rsidRDefault="000C4422" w:rsidP="00ED5F71">
      <w:pPr>
        <w:pStyle w:val="Default"/>
        <w:jc w:val="both"/>
        <w:rPr>
          <w:b/>
          <w:color w:val="auto"/>
          <w:sz w:val="22"/>
          <w:szCs w:val="22"/>
        </w:rPr>
      </w:pPr>
    </w:p>
    <w:p w14:paraId="4D94FF11" w14:textId="77777777" w:rsidR="00AB7A87" w:rsidRDefault="00AB7A87" w:rsidP="00ED5F71">
      <w:pPr>
        <w:pStyle w:val="Default"/>
        <w:jc w:val="both"/>
        <w:rPr>
          <w:b/>
          <w:color w:val="auto"/>
          <w:sz w:val="22"/>
          <w:szCs w:val="22"/>
        </w:rPr>
      </w:pPr>
    </w:p>
    <w:p w14:paraId="7BE0BE15" w14:textId="77777777" w:rsidR="00ED5F71" w:rsidRPr="008A53DB" w:rsidRDefault="00740166" w:rsidP="00ED5F71">
      <w:pPr>
        <w:pStyle w:val="Default"/>
        <w:jc w:val="both"/>
        <w:rPr>
          <w:color w:val="auto"/>
          <w:sz w:val="22"/>
          <w:szCs w:val="22"/>
        </w:rPr>
      </w:pPr>
      <w:r w:rsidRPr="008A53DB">
        <w:rPr>
          <w:b/>
          <w:color w:val="auto"/>
          <w:sz w:val="22"/>
          <w:szCs w:val="22"/>
        </w:rPr>
        <w:t xml:space="preserve">5.7 </w:t>
      </w:r>
      <w:r w:rsidR="00ED5F71" w:rsidRPr="008A53DB">
        <w:rPr>
          <w:b/>
          <w:color w:val="auto"/>
          <w:sz w:val="22"/>
          <w:szCs w:val="22"/>
        </w:rPr>
        <w:t xml:space="preserve">Enlace </w:t>
      </w:r>
      <w:r w:rsidRPr="008A53DB">
        <w:rPr>
          <w:b/>
          <w:color w:val="auto"/>
          <w:sz w:val="22"/>
          <w:szCs w:val="22"/>
        </w:rPr>
        <w:t>Escuela – Familia</w:t>
      </w:r>
      <w:r w:rsidR="00ED5F71" w:rsidRPr="008A53DB">
        <w:rPr>
          <w:b/>
          <w:bCs/>
          <w:color w:val="auto"/>
          <w:sz w:val="22"/>
          <w:szCs w:val="22"/>
        </w:rPr>
        <w:t>.</w:t>
      </w:r>
    </w:p>
    <w:p w14:paraId="77E921B6" w14:textId="77777777" w:rsidR="00740166" w:rsidRPr="008A53DB" w:rsidRDefault="00740166" w:rsidP="00740166">
      <w:pPr>
        <w:pStyle w:val="Default"/>
        <w:jc w:val="both"/>
        <w:rPr>
          <w:b/>
          <w:color w:val="auto"/>
          <w:sz w:val="22"/>
          <w:szCs w:val="22"/>
        </w:rPr>
      </w:pPr>
      <w:r w:rsidRPr="008A53DB">
        <w:rPr>
          <w:b/>
          <w:color w:val="auto"/>
          <w:sz w:val="22"/>
          <w:szCs w:val="22"/>
        </w:rPr>
        <w:t xml:space="preserve"> </w:t>
      </w:r>
    </w:p>
    <w:p w14:paraId="45BF4D82" w14:textId="77777777" w:rsidR="00740166" w:rsidRDefault="00740166" w:rsidP="00740166">
      <w:pPr>
        <w:pStyle w:val="Default"/>
        <w:jc w:val="both"/>
        <w:rPr>
          <w:sz w:val="22"/>
          <w:szCs w:val="22"/>
        </w:rPr>
      </w:pPr>
      <w:r>
        <w:rPr>
          <w:sz w:val="22"/>
          <w:szCs w:val="22"/>
        </w:rPr>
        <w:t xml:space="preserve">Para la formación integral de los estudiantes es conveniente tener </w:t>
      </w:r>
      <w:r w:rsidRPr="00740166">
        <w:rPr>
          <w:sz w:val="22"/>
          <w:szCs w:val="22"/>
        </w:rPr>
        <w:t>comunicación con los padres de familia,</w:t>
      </w:r>
      <w:r>
        <w:rPr>
          <w:sz w:val="22"/>
          <w:szCs w:val="22"/>
        </w:rPr>
        <w:t xml:space="preserve"> por lo que en este criterio se trata de valorar si existen: </w:t>
      </w:r>
    </w:p>
    <w:p w14:paraId="570D60F2" w14:textId="77777777" w:rsidR="00740166" w:rsidRDefault="00740166" w:rsidP="00740166">
      <w:pPr>
        <w:pStyle w:val="Default"/>
        <w:jc w:val="both"/>
        <w:rPr>
          <w:sz w:val="22"/>
          <w:szCs w:val="22"/>
        </w:rPr>
      </w:pPr>
    </w:p>
    <w:p w14:paraId="374D1342" w14:textId="77777777" w:rsidR="00740166" w:rsidRDefault="00740166" w:rsidP="00C32C1F">
      <w:pPr>
        <w:pStyle w:val="Default"/>
        <w:numPr>
          <w:ilvl w:val="0"/>
          <w:numId w:val="21"/>
        </w:numPr>
        <w:jc w:val="both"/>
        <w:rPr>
          <w:sz w:val="22"/>
          <w:szCs w:val="22"/>
        </w:rPr>
      </w:pPr>
      <w:r w:rsidRPr="00740166">
        <w:rPr>
          <w:sz w:val="22"/>
          <w:szCs w:val="22"/>
        </w:rPr>
        <w:t>Cursos de inducción a fin de que los padres conozcan las instalaciones y organización de la institución.</w:t>
      </w:r>
      <w:r>
        <w:rPr>
          <w:sz w:val="22"/>
          <w:szCs w:val="22"/>
        </w:rPr>
        <w:t xml:space="preserve"> </w:t>
      </w:r>
    </w:p>
    <w:p w14:paraId="22E8A1AC" w14:textId="77777777" w:rsidR="00740166" w:rsidRDefault="00740166" w:rsidP="00740166">
      <w:pPr>
        <w:pStyle w:val="Default"/>
        <w:jc w:val="both"/>
        <w:rPr>
          <w:sz w:val="22"/>
          <w:szCs w:val="22"/>
        </w:rPr>
      </w:pPr>
    </w:p>
    <w:p w14:paraId="518EFD07" w14:textId="77777777" w:rsidR="00740166" w:rsidRDefault="00740166" w:rsidP="00C32C1F">
      <w:pPr>
        <w:pStyle w:val="Default"/>
        <w:numPr>
          <w:ilvl w:val="0"/>
          <w:numId w:val="21"/>
        </w:numPr>
        <w:jc w:val="both"/>
        <w:rPr>
          <w:sz w:val="22"/>
          <w:szCs w:val="22"/>
        </w:rPr>
      </w:pPr>
      <w:r>
        <w:rPr>
          <w:sz w:val="22"/>
          <w:szCs w:val="22"/>
        </w:rPr>
        <w:t xml:space="preserve">Publicaciones periódicas que informen sobre la vida académica de la escuela. </w:t>
      </w:r>
    </w:p>
    <w:p w14:paraId="758DE290" w14:textId="77777777" w:rsidR="00740166" w:rsidRDefault="00740166" w:rsidP="00740166">
      <w:pPr>
        <w:pStyle w:val="Default"/>
        <w:jc w:val="both"/>
        <w:rPr>
          <w:sz w:val="22"/>
          <w:szCs w:val="22"/>
        </w:rPr>
      </w:pPr>
    </w:p>
    <w:p w14:paraId="5F39932A" w14:textId="77777777" w:rsidR="00740166" w:rsidRDefault="00740166" w:rsidP="00C32C1F">
      <w:pPr>
        <w:pStyle w:val="Default"/>
        <w:numPr>
          <w:ilvl w:val="0"/>
          <w:numId w:val="21"/>
        </w:numPr>
        <w:jc w:val="both"/>
        <w:rPr>
          <w:sz w:val="22"/>
          <w:szCs w:val="22"/>
        </w:rPr>
      </w:pPr>
      <w:r w:rsidRPr="00740166">
        <w:rPr>
          <w:sz w:val="22"/>
          <w:szCs w:val="22"/>
        </w:rPr>
        <w:t>Cursos de orientación</w:t>
      </w:r>
      <w:r>
        <w:rPr>
          <w:sz w:val="22"/>
          <w:szCs w:val="22"/>
        </w:rPr>
        <w:t xml:space="preserve"> a los padres sobre la generación “Y”. </w:t>
      </w:r>
    </w:p>
    <w:p w14:paraId="3ECF9EFB" w14:textId="77777777" w:rsidR="00740166" w:rsidRDefault="00740166" w:rsidP="00740166">
      <w:pPr>
        <w:pStyle w:val="Default"/>
        <w:jc w:val="both"/>
        <w:rPr>
          <w:sz w:val="22"/>
          <w:szCs w:val="22"/>
        </w:rPr>
      </w:pPr>
    </w:p>
    <w:p w14:paraId="3E12CC2A" w14:textId="77777777" w:rsidR="00740166" w:rsidRDefault="00740166" w:rsidP="00C32C1F">
      <w:pPr>
        <w:pStyle w:val="Default"/>
        <w:numPr>
          <w:ilvl w:val="0"/>
          <w:numId w:val="21"/>
        </w:numPr>
        <w:jc w:val="both"/>
        <w:rPr>
          <w:sz w:val="22"/>
          <w:szCs w:val="22"/>
        </w:rPr>
      </w:pPr>
      <w:r w:rsidRPr="00740166">
        <w:rPr>
          <w:sz w:val="22"/>
          <w:szCs w:val="22"/>
        </w:rPr>
        <w:t>Invitación a los eventos culturales</w:t>
      </w:r>
      <w:r>
        <w:rPr>
          <w:sz w:val="22"/>
          <w:szCs w:val="22"/>
        </w:rPr>
        <w:t xml:space="preserve">, entre otros ejemplos. </w:t>
      </w:r>
    </w:p>
    <w:p w14:paraId="722F3DF2" w14:textId="77777777" w:rsidR="00740166" w:rsidRDefault="00740166" w:rsidP="00740166">
      <w:pPr>
        <w:pStyle w:val="Default"/>
        <w:jc w:val="both"/>
        <w:rPr>
          <w:sz w:val="22"/>
          <w:szCs w:val="22"/>
        </w:rPr>
      </w:pPr>
    </w:p>
    <w:p w14:paraId="19687330" w14:textId="77777777" w:rsidR="00740166" w:rsidRDefault="000C4422" w:rsidP="00740166">
      <w:pPr>
        <w:pStyle w:val="Default"/>
        <w:jc w:val="both"/>
        <w:rPr>
          <w:b/>
          <w:bCs/>
          <w:sz w:val="22"/>
          <w:szCs w:val="22"/>
        </w:rPr>
      </w:pPr>
      <w:r>
        <w:rPr>
          <w:b/>
          <w:bCs/>
          <w:sz w:val="22"/>
          <w:szCs w:val="22"/>
        </w:rPr>
        <w:t>Indicadores:</w:t>
      </w:r>
    </w:p>
    <w:p w14:paraId="5717BF18" w14:textId="77777777" w:rsidR="000C4422" w:rsidRDefault="000C4422" w:rsidP="00740166">
      <w:pPr>
        <w:pStyle w:val="Default"/>
        <w:jc w:val="both"/>
        <w:rPr>
          <w:b/>
          <w:bCs/>
          <w:sz w:val="22"/>
          <w:szCs w:val="22"/>
        </w:rPr>
      </w:pPr>
    </w:p>
    <w:p w14:paraId="680A1633" w14:textId="77777777" w:rsidR="00AB7A87" w:rsidRDefault="00AB7A87" w:rsidP="00740166">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0166" w14:paraId="6237304A" w14:textId="77777777" w:rsidTr="008953BF">
        <w:trPr>
          <w:trHeight w:val="253"/>
        </w:trPr>
        <w:tc>
          <w:tcPr>
            <w:tcW w:w="5000" w:type="pct"/>
            <w:shd w:val="clear" w:color="auto" w:fill="BFBFBF"/>
          </w:tcPr>
          <w:p w14:paraId="450AE092" w14:textId="77777777" w:rsidR="00740166" w:rsidRDefault="00740166" w:rsidP="00A82A38">
            <w:pPr>
              <w:pStyle w:val="Default"/>
              <w:ind w:left="743"/>
              <w:jc w:val="both"/>
              <w:rPr>
                <w:sz w:val="22"/>
                <w:szCs w:val="22"/>
              </w:rPr>
            </w:pPr>
          </w:p>
          <w:p w14:paraId="4D562D9C" w14:textId="77777777" w:rsidR="00A82A38" w:rsidRDefault="00BA6FA8" w:rsidP="000C4422">
            <w:pPr>
              <w:pStyle w:val="Default"/>
              <w:jc w:val="both"/>
              <w:rPr>
                <w:sz w:val="22"/>
                <w:szCs w:val="22"/>
              </w:rPr>
            </w:pPr>
            <w:r>
              <w:rPr>
                <w:b/>
                <w:sz w:val="22"/>
                <w:szCs w:val="22"/>
              </w:rPr>
              <w:t xml:space="preserve">51. </w:t>
            </w:r>
            <w:r w:rsidR="00A82A38" w:rsidRPr="00A82A38">
              <w:rPr>
                <w:b/>
                <w:sz w:val="22"/>
                <w:szCs w:val="22"/>
              </w:rPr>
              <w:t>El programa académico debe</w:t>
            </w:r>
            <w:r w:rsidR="00A82A38">
              <w:rPr>
                <w:sz w:val="22"/>
                <w:szCs w:val="22"/>
              </w:rPr>
              <w:t xml:space="preserve"> </w:t>
            </w:r>
            <w:r w:rsidR="00A82A38" w:rsidRPr="000C4422">
              <w:rPr>
                <w:color w:val="auto"/>
                <w:sz w:val="22"/>
                <w:szCs w:val="22"/>
              </w:rPr>
              <w:t xml:space="preserve">considerar </w:t>
            </w:r>
            <w:r w:rsidR="00A82A38">
              <w:rPr>
                <w:sz w:val="22"/>
                <w:szCs w:val="22"/>
              </w:rPr>
              <w:t xml:space="preserve">el proporcionar a los familiares de los alumnos, información relevante de la institución y </w:t>
            </w:r>
            <w:r w:rsidR="00C90B6F">
              <w:rPr>
                <w:sz w:val="22"/>
                <w:szCs w:val="22"/>
              </w:rPr>
              <w:t>d</w:t>
            </w:r>
            <w:r w:rsidR="00A82A38">
              <w:rPr>
                <w:sz w:val="22"/>
                <w:szCs w:val="22"/>
              </w:rPr>
              <w:t>el programa</w:t>
            </w:r>
            <w:r w:rsidR="00C90B6F">
              <w:rPr>
                <w:sz w:val="22"/>
                <w:szCs w:val="22"/>
              </w:rPr>
              <w:t xml:space="preserve"> académico</w:t>
            </w:r>
            <w:r w:rsidR="00A82A38">
              <w:rPr>
                <w:sz w:val="22"/>
                <w:szCs w:val="22"/>
              </w:rPr>
              <w:t>, y hacerlos participes</w:t>
            </w:r>
            <w:r w:rsidR="008953BF">
              <w:rPr>
                <w:sz w:val="22"/>
                <w:szCs w:val="22"/>
              </w:rPr>
              <w:t xml:space="preserve">, </w:t>
            </w:r>
            <w:r w:rsidR="00A82A38">
              <w:rPr>
                <w:sz w:val="22"/>
                <w:szCs w:val="22"/>
              </w:rPr>
              <w:t>de las actividades que realiza a través de:</w:t>
            </w:r>
          </w:p>
          <w:p w14:paraId="7E209B13" w14:textId="77777777" w:rsidR="00A82A38" w:rsidRDefault="00A82A38" w:rsidP="00A82A38">
            <w:pPr>
              <w:pStyle w:val="Default"/>
              <w:ind w:left="743"/>
              <w:jc w:val="both"/>
              <w:rPr>
                <w:sz w:val="22"/>
                <w:szCs w:val="22"/>
              </w:rPr>
            </w:pPr>
          </w:p>
          <w:p w14:paraId="43EA2D33" w14:textId="77777777" w:rsidR="00A82A38" w:rsidRDefault="009D3E2B" w:rsidP="00C32C1F">
            <w:pPr>
              <w:pStyle w:val="Default"/>
              <w:numPr>
                <w:ilvl w:val="0"/>
                <w:numId w:val="25"/>
              </w:numPr>
              <w:jc w:val="both"/>
              <w:rPr>
                <w:sz w:val="22"/>
                <w:szCs w:val="22"/>
              </w:rPr>
            </w:pPr>
            <w:r>
              <w:rPr>
                <w:sz w:val="22"/>
                <w:szCs w:val="22"/>
              </w:rPr>
              <w:t xml:space="preserve"> </w:t>
            </w:r>
            <w:r w:rsidR="00A82A38">
              <w:rPr>
                <w:sz w:val="22"/>
                <w:szCs w:val="22"/>
              </w:rPr>
              <w:t>Pláticas de inducción</w:t>
            </w:r>
            <w:r w:rsidR="00836BCE">
              <w:rPr>
                <w:sz w:val="22"/>
                <w:szCs w:val="22"/>
              </w:rPr>
              <w:t>.</w:t>
            </w:r>
          </w:p>
          <w:p w14:paraId="09D4DCC4" w14:textId="77777777" w:rsidR="00A82A38" w:rsidRDefault="009D3E2B" w:rsidP="00C32C1F">
            <w:pPr>
              <w:pStyle w:val="Default"/>
              <w:numPr>
                <w:ilvl w:val="0"/>
                <w:numId w:val="25"/>
              </w:numPr>
              <w:jc w:val="both"/>
              <w:rPr>
                <w:sz w:val="22"/>
                <w:szCs w:val="22"/>
              </w:rPr>
            </w:pPr>
            <w:r>
              <w:rPr>
                <w:sz w:val="22"/>
                <w:szCs w:val="22"/>
              </w:rPr>
              <w:t xml:space="preserve"> </w:t>
            </w:r>
            <w:r w:rsidR="00836BCE">
              <w:rPr>
                <w:sz w:val="22"/>
                <w:szCs w:val="22"/>
              </w:rPr>
              <w:t>Recorridos.</w:t>
            </w:r>
          </w:p>
          <w:p w14:paraId="4625F982" w14:textId="77777777" w:rsidR="00A82A38" w:rsidRDefault="009D3E2B" w:rsidP="00C32C1F">
            <w:pPr>
              <w:pStyle w:val="Default"/>
              <w:numPr>
                <w:ilvl w:val="0"/>
                <w:numId w:val="25"/>
              </w:numPr>
              <w:jc w:val="both"/>
              <w:rPr>
                <w:sz w:val="22"/>
                <w:szCs w:val="22"/>
              </w:rPr>
            </w:pPr>
            <w:r>
              <w:rPr>
                <w:sz w:val="22"/>
                <w:szCs w:val="22"/>
              </w:rPr>
              <w:lastRenderedPageBreak/>
              <w:t xml:space="preserve"> </w:t>
            </w:r>
            <w:r w:rsidR="00A82A38">
              <w:rPr>
                <w:sz w:val="22"/>
                <w:szCs w:val="22"/>
              </w:rPr>
              <w:t>Invitaciones a eventos culturales y deportivos</w:t>
            </w:r>
            <w:r w:rsidR="00836BCE">
              <w:rPr>
                <w:sz w:val="22"/>
                <w:szCs w:val="22"/>
              </w:rPr>
              <w:t>.</w:t>
            </w:r>
          </w:p>
          <w:p w14:paraId="39E1D3CF" w14:textId="77777777" w:rsidR="008953BF" w:rsidRDefault="009D3E2B" w:rsidP="00C32C1F">
            <w:pPr>
              <w:pStyle w:val="Default"/>
              <w:numPr>
                <w:ilvl w:val="0"/>
                <w:numId w:val="25"/>
              </w:numPr>
              <w:jc w:val="both"/>
              <w:rPr>
                <w:sz w:val="22"/>
                <w:szCs w:val="22"/>
              </w:rPr>
            </w:pPr>
            <w:r>
              <w:rPr>
                <w:sz w:val="22"/>
                <w:szCs w:val="22"/>
              </w:rPr>
              <w:t xml:space="preserve"> </w:t>
            </w:r>
            <w:r w:rsidR="008953BF">
              <w:rPr>
                <w:sz w:val="22"/>
                <w:szCs w:val="22"/>
              </w:rPr>
              <w:t>Ceremonias</w:t>
            </w:r>
            <w:r w:rsidR="00836BCE">
              <w:rPr>
                <w:sz w:val="22"/>
                <w:szCs w:val="22"/>
              </w:rPr>
              <w:t>.</w:t>
            </w:r>
          </w:p>
          <w:p w14:paraId="27876F09" w14:textId="77777777" w:rsidR="00836BCE" w:rsidRPr="000C4422" w:rsidRDefault="00DF624D" w:rsidP="00C32C1F">
            <w:pPr>
              <w:pStyle w:val="Default"/>
              <w:numPr>
                <w:ilvl w:val="0"/>
                <w:numId w:val="25"/>
              </w:numPr>
              <w:jc w:val="both"/>
              <w:rPr>
                <w:color w:val="auto"/>
                <w:sz w:val="22"/>
                <w:szCs w:val="22"/>
              </w:rPr>
            </w:pPr>
            <w:r w:rsidRPr="000C4422">
              <w:rPr>
                <w:color w:val="auto"/>
                <w:sz w:val="22"/>
                <w:szCs w:val="22"/>
              </w:rPr>
              <w:t xml:space="preserve"> </w:t>
            </w:r>
            <w:r w:rsidR="00836BCE" w:rsidRPr="000C4422">
              <w:rPr>
                <w:color w:val="auto"/>
                <w:sz w:val="22"/>
                <w:szCs w:val="22"/>
              </w:rPr>
              <w:t>Otros</w:t>
            </w:r>
          </w:p>
          <w:p w14:paraId="11BB8703" w14:textId="77777777" w:rsidR="00A82A38" w:rsidRPr="003B4E9A" w:rsidRDefault="00A82A38" w:rsidP="00A82A38">
            <w:pPr>
              <w:pStyle w:val="Default"/>
              <w:ind w:left="743"/>
              <w:jc w:val="both"/>
              <w:rPr>
                <w:sz w:val="22"/>
                <w:szCs w:val="22"/>
              </w:rPr>
            </w:pPr>
          </w:p>
        </w:tc>
      </w:tr>
      <w:tr w:rsidR="000C4422" w:rsidRPr="00597BFF" w14:paraId="4E6C27FC" w14:textId="77777777" w:rsidTr="000C4422">
        <w:trPr>
          <w:trHeight w:val="253"/>
        </w:trPr>
        <w:tc>
          <w:tcPr>
            <w:tcW w:w="5000" w:type="pct"/>
            <w:shd w:val="clear" w:color="auto" w:fill="BFBFBF"/>
          </w:tcPr>
          <w:p w14:paraId="7A447B8B"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30447C95"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0D1060D" w14:textId="77777777" w:rsidTr="000C4422">
        <w:trPr>
          <w:trHeight w:val="253"/>
        </w:trPr>
        <w:tc>
          <w:tcPr>
            <w:tcW w:w="5000" w:type="pct"/>
            <w:shd w:val="clear" w:color="auto" w:fill="BFBFBF"/>
          </w:tcPr>
          <w:p w14:paraId="2646CFCE"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59EE2D6" w14:textId="77777777" w:rsidR="000C4422" w:rsidRPr="00597BFF" w:rsidRDefault="000C4422" w:rsidP="000C4422">
            <w:pPr>
              <w:pStyle w:val="Default"/>
              <w:ind w:left="176"/>
              <w:jc w:val="both"/>
              <w:rPr>
                <w:sz w:val="18"/>
                <w:szCs w:val="22"/>
              </w:rPr>
            </w:pPr>
          </w:p>
          <w:p w14:paraId="3B70ECC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638819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DE20C8C" w14:textId="77777777" w:rsidR="00740166" w:rsidRDefault="00740166" w:rsidP="005263A9">
      <w:pPr>
        <w:pStyle w:val="Default"/>
        <w:jc w:val="both"/>
        <w:rPr>
          <w:b/>
          <w:bCs/>
          <w:sz w:val="22"/>
          <w:szCs w:val="22"/>
        </w:rPr>
      </w:pPr>
    </w:p>
    <w:p w14:paraId="3FF23D3B" w14:textId="77777777" w:rsidR="009D3E2B" w:rsidRDefault="009D3E2B" w:rsidP="005263A9">
      <w:pPr>
        <w:pStyle w:val="Default"/>
        <w:jc w:val="both"/>
        <w:rPr>
          <w:b/>
          <w:bCs/>
          <w:sz w:val="22"/>
          <w:szCs w:val="22"/>
        </w:rPr>
      </w:pPr>
    </w:p>
    <w:p w14:paraId="4B23E849" w14:textId="77777777" w:rsidR="00ED5F71" w:rsidRPr="009575AA" w:rsidRDefault="00ED5F71" w:rsidP="005263A9">
      <w:pPr>
        <w:pStyle w:val="Default"/>
        <w:jc w:val="both"/>
        <w:rPr>
          <w:b/>
          <w:bCs/>
          <w:color w:val="auto"/>
          <w:sz w:val="22"/>
          <w:szCs w:val="22"/>
        </w:rPr>
      </w:pPr>
      <w:r w:rsidRPr="009575AA">
        <w:rPr>
          <w:b/>
          <w:bCs/>
          <w:color w:val="auto"/>
          <w:sz w:val="22"/>
          <w:szCs w:val="22"/>
        </w:rPr>
        <w:t xml:space="preserve">Categoría </w:t>
      </w:r>
      <w:r w:rsidR="00BF3417" w:rsidRPr="009575AA">
        <w:rPr>
          <w:b/>
          <w:bCs/>
          <w:color w:val="auto"/>
          <w:sz w:val="22"/>
          <w:szCs w:val="22"/>
        </w:rPr>
        <w:t>6. Servicios de apoyo para el aprendizaje</w:t>
      </w:r>
    </w:p>
    <w:p w14:paraId="3B9308EB" w14:textId="77777777" w:rsidR="00ED5F71" w:rsidRPr="009575AA" w:rsidRDefault="00ED5F71" w:rsidP="005263A9">
      <w:pPr>
        <w:pStyle w:val="Default"/>
        <w:jc w:val="both"/>
        <w:rPr>
          <w:b/>
          <w:bCs/>
          <w:color w:val="auto"/>
          <w:sz w:val="22"/>
          <w:szCs w:val="22"/>
        </w:rPr>
      </w:pPr>
    </w:p>
    <w:p w14:paraId="12C9F564" w14:textId="77777777" w:rsidR="00BF3417" w:rsidRPr="009575AA" w:rsidRDefault="00ED5F71" w:rsidP="005263A9">
      <w:pPr>
        <w:pStyle w:val="Default"/>
        <w:jc w:val="both"/>
        <w:rPr>
          <w:color w:val="auto"/>
          <w:sz w:val="22"/>
          <w:szCs w:val="22"/>
        </w:rPr>
      </w:pPr>
      <w:r w:rsidRPr="009575AA">
        <w:rPr>
          <w:b/>
          <w:bCs/>
          <w:color w:val="auto"/>
          <w:sz w:val="22"/>
          <w:szCs w:val="22"/>
        </w:rPr>
        <w:t>Criterios:</w:t>
      </w:r>
      <w:r w:rsidR="00BF3417" w:rsidRPr="009575AA">
        <w:rPr>
          <w:b/>
          <w:bCs/>
          <w:color w:val="auto"/>
          <w:sz w:val="22"/>
          <w:szCs w:val="22"/>
        </w:rPr>
        <w:t xml:space="preserve"> </w:t>
      </w:r>
    </w:p>
    <w:p w14:paraId="68D7C4E2" w14:textId="77777777" w:rsidR="00BF3417" w:rsidRPr="009575AA" w:rsidRDefault="00BF3417" w:rsidP="005263A9">
      <w:pPr>
        <w:pStyle w:val="Default"/>
        <w:jc w:val="both"/>
        <w:rPr>
          <w:sz w:val="22"/>
          <w:szCs w:val="22"/>
        </w:rPr>
      </w:pPr>
    </w:p>
    <w:p w14:paraId="38A8FDD9" w14:textId="77777777" w:rsidR="00BF3417" w:rsidRPr="009575AA" w:rsidRDefault="00BF3417" w:rsidP="005263A9">
      <w:pPr>
        <w:pStyle w:val="Default"/>
        <w:jc w:val="both"/>
        <w:rPr>
          <w:b/>
          <w:bCs/>
          <w:sz w:val="22"/>
          <w:szCs w:val="22"/>
        </w:rPr>
      </w:pPr>
      <w:r w:rsidRPr="009575AA">
        <w:rPr>
          <w:b/>
          <w:bCs/>
          <w:sz w:val="22"/>
          <w:szCs w:val="22"/>
        </w:rPr>
        <w:t>6.</w:t>
      </w:r>
      <w:r w:rsidRPr="009575AA">
        <w:rPr>
          <w:b/>
          <w:bCs/>
          <w:color w:val="auto"/>
          <w:sz w:val="22"/>
          <w:szCs w:val="22"/>
        </w:rPr>
        <w:t>1 Tutorías</w:t>
      </w:r>
      <w:r w:rsidR="008A53DB" w:rsidRPr="009575AA">
        <w:rPr>
          <w:b/>
          <w:bCs/>
          <w:color w:val="auto"/>
          <w:sz w:val="22"/>
          <w:szCs w:val="22"/>
        </w:rPr>
        <w:t>.</w:t>
      </w:r>
    </w:p>
    <w:p w14:paraId="461F4F50" w14:textId="77777777" w:rsidR="00070FD4" w:rsidRPr="009575AA" w:rsidRDefault="00070FD4" w:rsidP="005263A9">
      <w:pPr>
        <w:pStyle w:val="Default"/>
        <w:jc w:val="both"/>
        <w:rPr>
          <w:sz w:val="22"/>
          <w:szCs w:val="22"/>
        </w:rPr>
      </w:pPr>
    </w:p>
    <w:p w14:paraId="3A3295F7" w14:textId="77777777" w:rsidR="00BF3417" w:rsidRPr="009575AA" w:rsidRDefault="00BF3417" w:rsidP="005263A9">
      <w:pPr>
        <w:pStyle w:val="Default"/>
        <w:jc w:val="both"/>
        <w:rPr>
          <w:sz w:val="22"/>
          <w:szCs w:val="22"/>
        </w:rPr>
      </w:pPr>
      <w:r w:rsidRPr="009575AA">
        <w:rPr>
          <w:sz w:val="22"/>
          <w:szCs w:val="22"/>
        </w:rPr>
        <w:t xml:space="preserve">Este criterio permitirá evaluar: </w:t>
      </w:r>
    </w:p>
    <w:p w14:paraId="41AFFFC5" w14:textId="77777777" w:rsidR="00BF3417" w:rsidRPr="00740166" w:rsidRDefault="00BF3417" w:rsidP="005263A9">
      <w:pPr>
        <w:pStyle w:val="Default"/>
        <w:jc w:val="both"/>
        <w:rPr>
          <w:sz w:val="22"/>
          <w:szCs w:val="22"/>
        </w:rPr>
      </w:pPr>
      <w:r w:rsidRPr="009575AA">
        <w:rPr>
          <w:rFonts w:ascii="Wingdings" w:hAnsi="Wingdings" w:cs="Wingdings"/>
          <w:sz w:val="22"/>
          <w:szCs w:val="22"/>
        </w:rPr>
        <w:t></w:t>
      </w:r>
      <w:r w:rsidRPr="009575AA">
        <w:rPr>
          <w:rFonts w:ascii="Wingdings" w:hAnsi="Wingdings" w:cs="Wingdings"/>
          <w:sz w:val="22"/>
          <w:szCs w:val="22"/>
        </w:rPr>
        <w:t></w:t>
      </w:r>
      <w:r w:rsidRPr="009575AA">
        <w:rPr>
          <w:sz w:val="22"/>
          <w:szCs w:val="22"/>
        </w:rPr>
        <w:t>La operación del Programa Institucional de Tutorías</w:t>
      </w:r>
      <w:r w:rsidRPr="00740166">
        <w:rPr>
          <w:sz w:val="22"/>
          <w:szCs w:val="22"/>
        </w:rPr>
        <w:t xml:space="preserve"> que contribuye a la formación del tutorado en todas sus dimensiones (individual, social, afectiva, cognitiva y física). </w:t>
      </w:r>
    </w:p>
    <w:p w14:paraId="17F3F6A5" w14:textId="77777777" w:rsidR="00BF3417" w:rsidRPr="00740166" w:rsidRDefault="00BF3417" w:rsidP="005263A9">
      <w:pPr>
        <w:pStyle w:val="Default"/>
        <w:jc w:val="both"/>
        <w:rPr>
          <w:sz w:val="22"/>
          <w:szCs w:val="22"/>
        </w:rPr>
      </w:pPr>
    </w:p>
    <w:p w14:paraId="0549D5C3"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la totalidad de los profesores de tiempo colaboran adecuadamente en el mismo. </w:t>
      </w:r>
    </w:p>
    <w:p w14:paraId="7C9A47B1" w14:textId="77777777" w:rsidR="00BF3417" w:rsidRPr="00740166" w:rsidRDefault="00BF3417" w:rsidP="005263A9">
      <w:pPr>
        <w:pStyle w:val="Default"/>
        <w:jc w:val="both"/>
        <w:rPr>
          <w:sz w:val="22"/>
          <w:szCs w:val="22"/>
        </w:rPr>
      </w:pPr>
    </w:p>
    <w:p w14:paraId="45BD57CC"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existe capacitación para la formación de tutores. </w:t>
      </w:r>
    </w:p>
    <w:p w14:paraId="0BDE08C0" w14:textId="77777777" w:rsidR="00BF3417" w:rsidRPr="00740166" w:rsidRDefault="00BF3417" w:rsidP="005263A9">
      <w:pPr>
        <w:pStyle w:val="Default"/>
        <w:jc w:val="both"/>
        <w:rPr>
          <w:sz w:val="22"/>
          <w:szCs w:val="22"/>
        </w:rPr>
      </w:pPr>
    </w:p>
    <w:p w14:paraId="600266D8" w14:textId="77777777" w:rsidR="00BF3417"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es evaluado el programa de tutorías.</w:t>
      </w:r>
      <w:r>
        <w:rPr>
          <w:sz w:val="22"/>
          <w:szCs w:val="22"/>
        </w:rPr>
        <w:t xml:space="preserve"> </w:t>
      </w:r>
    </w:p>
    <w:p w14:paraId="5730560B" w14:textId="77777777" w:rsidR="00BF3417" w:rsidRDefault="00BF3417" w:rsidP="005263A9">
      <w:pPr>
        <w:pStyle w:val="Default"/>
        <w:jc w:val="both"/>
        <w:rPr>
          <w:sz w:val="22"/>
          <w:szCs w:val="22"/>
        </w:rPr>
      </w:pPr>
    </w:p>
    <w:p w14:paraId="7461BB36" w14:textId="77777777" w:rsidR="00930071" w:rsidRPr="000C4422" w:rsidRDefault="000C4422" w:rsidP="005263A9">
      <w:pPr>
        <w:pStyle w:val="Default"/>
        <w:jc w:val="both"/>
        <w:rPr>
          <w:b/>
          <w:sz w:val="22"/>
          <w:szCs w:val="22"/>
        </w:rPr>
      </w:pPr>
      <w:r w:rsidRPr="000C4422">
        <w:rPr>
          <w:b/>
          <w:sz w:val="22"/>
          <w:szCs w:val="22"/>
        </w:rPr>
        <w:t>Indicadores:</w:t>
      </w:r>
    </w:p>
    <w:p w14:paraId="6457F0F0" w14:textId="77777777" w:rsidR="000C4422" w:rsidRDefault="000C4422" w:rsidP="005263A9">
      <w:pPr>
        <w:pStyle w:val="Default"/>
        <w:jc w:val="both"/>
        <w:rPr>
          <w:sz w:val="22"/>
          <w:szCs w:val="22"/>
        </w:rPr>
      </w:pPr>
    </w:p>
    <w:p w14:paraId="6602995D"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16782DB9" w14:textId="77777777" w:rsidTr="00A82A38">
        <w:trPr>
          <w:trHeight w:val="253"/>
        </w:trPr>
        <w:tc>
          <w:tcPr>
            <w:tcW w:w="5000" w:type="pct"/>
            <w:shd w:val="clear" w:color="auto" w:fill="BFBFBF"/>
          </w:tcPr>
          <w:p w14:paraId="045B098F" w14:textId="77777777" w:rsidR="00740166" w:rsidRDefault="00740166" w:rsidP="00AB7A8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
                <w:bCs/>
              </w:rPr>
            </w:pPr>
          </w:p>
          <w:p w14:paraId="338A5C63" w14:textId="77777777" w:rsidR="005C62FD" w:rsidRDefault="00BA6FA8" w:rsidP="000C4422">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 xml:space="preserve">52. </w:t>
            </w:r>
            <w:r w:rsidR="00740166">
              <w:rPr>
                <w:rFonts w:ascii="Arial" w:hAnsi="Arial" w:cs="Arial"/>
                <w:b/>
                <w:bCs/>
              </w:rPr>
              <w:t xml:space="preserve">El programa académico debe contar </w:t>
            </w:r>
            <w:r w:rsidR="00740166" w:rsidRPr="009D3E2B">
              <w:rPr>
                <w:rFonts w:ascii="Arial" w:hAnsi="Arial" w:cs="Arial"/>
                <w:bCs/>
              </w:rPr>
              <w:t>con</w:t>
            </w:r>
            <w:r w:rsidR="00740166">
              <w:rPr>
                <w:rFonts w:ascii="Arial" w:hAnsi="Arial" w:cs="Arial"/>
                <w:b/>
                <w:bCs/>
              </w:rPr>
              <w:t xml:space="preserve"> </w:t>
            </w:r>
            <w:r w:rsidR="005C62FD" w:rsidRPr="00445903">
              <w:rPr>
                <w:rFonts w:ascii="Arial" w:hAnsi="Arial" w:cs="Arial"/>
                <w:bCs/>
              </w:rPr>
              <w:t>un programa de tutoría en apoyo al aprendizaje de los estudiantes</w:t>
            </w:r>
            <w:r w:rsidR="005C62FD" w:rsidRPr="00445903">
              <w:rPr>
                <w:rFonts w:ascii="Arial" w:hAnsi="Arial" w:cs="Arial"/>
              </w:rPr>
              <w:t xml:space="preserve">, así como de otras formas de atención </w:t>
            </w:r>
            <w:r w:rsidR="009575AA" w:rsidRPr="000C4422">
              <w:rPr>
                <w:rFonts w:ascii="Arial" w:hAnsi="Arial" w:cs="Arial"/>
              </w:rPr>
              <w:t>para la formación integral,</w:t>
            </w:r>
            <w:r w:rsidR="009575AA">
              <w:rPr>
                <w:rFonts w:ascii="Arial" w:hAnsi="Arial" w:cs="Arial"/>
              </w:rPr>
              <w:t xml:space="preserve"> </w:t>
            </w:r>
            <w:r w:rsidR="005C62FD" w:rsidRPr="00445903">
              <w:rPr>
                <w:rFonts w:ascii="Arial" w:hAnsi="Arial" w:cs="Arial"/>
              </w:rPr>
              <w:t xml:space="preserve">que orienten al estudiante en lo relativo al programa </w:t>
            </w:r>
            <w:r w:rsidR="00D94F5C">
              <w:rPr>
                <w:rFonts w:ascii="Arial" w:hAnsi="Arial" w:cs="Arial"/>
              </w:rPr>
              <w:t>académico</w:t>
            </w:r>
            <w:r w:rsidR="009575AA">
              <w:rPr>
                <w:rFonts w:ascii="Arial" w:hAnsi="Arial" w:cs="Arial"/>
              </w:rPr>
              <w:t xml:space="preserve">, </w:t>
            </w:r>
            <w:r w:rsidR="005C62FD" w:rsidRPr="00445903">
              <w:rPr>
                <w:rFonts w:ascii="Arial" w:hAnsi="Arial" w:cs="Arial"/>
              </w:rPr>
              <w:t xml:space="preserve"> a la organización de su trayectoria escolar,</w:t>
            </w:r>
            <w:r w:rsidR="009575AA">
              <w:rPr>
                <w:rFonts w:ascii="Arial" w:hAnsi="Arial" w:cs="Arial"/>
              </w:rPr>
              <w:t xml:space="preserve"> entre otros aspectos,</w:t>
            </w:r>
            <w:r w:rsidR="005C62FD" w:rsidRPr="00445903">
              <w:rPr>
                <w:rFonts w:ascii="Arial" w:hAnsi="Arial" w:cs="Arial"/>
              </w:rPr>
              <w:t xml:space="preserve"> en particular:</w:t>
            </w:r>
          </w:p>
          <w:p w14:paraId="5E070699" w14:textId="77777777" w:rsidR="00445903" w:rsidRPr="00445903" w:rsidRDefault="00445903" w:rsidP="00445903">
            <w:pPr>
              <w:widowControl w:val="0"/>
              <w:suppressLineNumbers/>
              <w:tabs>
                <w:tab w:val="left" w:pos="5215"/>
              </w:tabs>
              <w:suppressAutoHyphens/>
              <w:overflowPunct w:val="0"/>
              <w:autoSpaceDE w:val="0"/>
              <w:autoSpaceDN w:val="0"/>
              <w:adjustRightInd w:val="0"/>
              <w:spacing w:after="0" w:line="240" w:lineRule="auto"/>
              <w:ind w:left="1026"/>
              <w:jc w:val="both"/>
              <w:textAlignment w:val="baseline"/>
              <w:rPr>
                <w:rFonts w:ascii="Arial" w:eastAsia="Arial Unicode MS" w:hAnsi="Arial" w:cs="Arial"/>
                <w:bCs/>
              </w:rPr>
            </w:pPr>
          </w:p>
          <w:p w14:paraId="4E95041B" w14:textId="77777777"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T</w:t>
            </w:r>
            <w:r w:rsidR="005C62FD" w:rsidRPr="00445903">
              <w:rPr>
                <w:rFonts w:ascii="Arial" w:hAnsi="Arial" w:cs="Arial"/>
              </w:rPr>
              <w:t xml:space="preserve">utoría </w:t>
            </w:r>
            <w:r>
              <w:rPr>
                <w:rFonts w:ascii="Arial" w:hAnsi="Arial" w:cs="Arial"/>
              </w:rPr>
              <w:t>en todas sus dimensiones (</w:t>
            </w:r>
            <w:r w:rsidR="005C62FD" w:rsidRPr="00740166">
              <w:rPr>
                <w:rFonts w:ascii="Arial" w:hAnsi="Arial" w:cs="Arial"/>
              </w:rPr>
              <w:t>individual;</w:t>
            </w:r>
            <w:r w:rsidRPr="00740166">
              <w:t xml:space="preserve"> </w:t>
            </w:r>
            <w:r w:rsidRPr="00740166">
              <w:rPr>
                <w:rFonts w:ascii="Arial" w:hAnsi="Arial" w:cs="Arial"/>
              </w:rPr>
              <w:t>social, afectiva, cognitiva y física).</w:t>
            </w:r>
          </w:p>
          <w:p w14:paraId="45CB688F" w14:textId="77777777"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A</w:t>
            </w:r>
            <w:r w:rsidR="005C62FD" w:rsidRPr="00445903">
              <w:rPr>
                <w:rFonts w:ascii="Arial" w:hAnsi="Arial" w:cs="Arial"/>
              </w:rPr>
              <w:t>poyo en el diseño de la trayectoria escolar del estudiante;</w:t>
            </w:r>
          </w:p>
          <w:p w14:paraId="27770D3E" w14:textId="77777777"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A</w:t>
            </w:r>
            <w:r w:rsidR="005C62FD" w:rsidRPr="00445903">
              <w:rPr>
                <w:rFonts w:ascii="Arial" w:hAnsi="Arial" w:cs="Arial"/>
              </w:rPr>
              <w:t>poyo a estudiantes rezagados; optimación del tiempo de dedicación.</w:t>
            </w:r>
          </w:p>
          <w:p w14:paraId="1D43CE74" w14:textId="77777777" w:rsidR="005C62FD"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L</w:t>
            </w:r>
            <w:r w:rsidR="005C62FD" w:rsidRPr="00445903">
              <w:rPr>
                <w:rFonts w:ascii="Arial" w:hAnsi="Arial" w:cs="Arial"/>
              </w:rPr>
              <w:t>a relación docente-alumno es adecuada a los requerimientos del programa de tutoría.</w:t>
            </w:r>
          </w:p>
          <w:p w14:paraId="4D540431" w14:textId="77777777" w:rsidR="00740166" w:rsidRDefault="00740166" w:rsidP="00704B64">
            <w:pPr>
              <w:pStyle w:val="Default"/>
              <w:ind w:left="1593"/>
              <w:jc w:val="both"/>
              <w:rPr>
                <w:i/>
                <w:sz w:val="22"/>
                <w:szCs w:val="22"/>
              </w:rPr>
            </w:pPr>
            <w:r w:rsidRPr="00445903">
              <w:rPr>
                <w:i/>
                <w:sz w:val="22"/>
                <w:szCs w:val="22"/>
              </w:rPr>
              <w:t>Número total de estudiantes/Número de PTC</w:t>
            </w:r>
          </w:p>
          <w:p w14:paraId="2B31B3A7" w14:textId="77777777" w:rsidR="00740166" w:rsidRPr="00740166" w:rsidRDefault="00740166" w:rsidP="00740166">
            <w:pPr>
              <w:pStyle w:val="Default"/>
              <w:ind w:left="1026"/>
              <w:jc w:val="both"/>
              <w:rPr>
                <w:i/>
                <w:sz w:val="22"/>
                <w:szCs w:val="22"/>
              </w:rPr>
            </w:pPr>
          </w:p>
          <w:p w14:paraId="2CC5DE11" w14:textId="77777777" w:rsidR="00740166"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Evaluación </w:t>
            </w:r>
            <w:r w:rsidR="009575AA">
              <w:rPr>
                <w:rFonts w:ascii="Arial" w:hAnsi="Arial" w:cs="Arial"/>
              </w:rPr>
              <w:t xml:space="preserve">particular </w:t>
            </w:r>
            <w:r>
              <w:rPr>
                <w:rFonts w:ascii="Arial" w:hAnsi="Arial" w:cs="Arial"/>
              </w:rPr>
              <w:t>de</w:t>
            </w:r>
            <w:r w:rsidR="009575AA">
              <w:rPr>
                <w:rFonts w:ascii="Arial" w:hAnsi="Arial" w:cs="Arial"/>
              </w:rPr>
              <w:t xml:space="preserve"> </w:t>
            </w:r>
            <w:r>
              <w:rPr>
                <w:rFonts w:ascii="Arial" w:hAnsi="Arial" w:cs="Arial"/>
              </w:rPr>
              <w:t>l</w:t>
            </w:r>
            <w:r w:rsidR="009575AA">
              <w:rPr>
                <w:rFonts w:ascii="Arial" w:hAnsi="Arial" w:cs="Arial"/>
              </w:rPr>
              <w:t>a actividad tutorial y del</w:t>
            </w:r>
            <w:r>
              <w:rPr>
                <w:rFonts w:ascii="Arial" w:hAnsi="Arial" w:cs="Arial"/>
              </w:rPr>
              <w:t xml:space="preserve"> programa </w:t>
            </w:r>
            <w:r w:rsidR="009575AA">
              <w:rPr>
                <w:rFonts w:ascii="Arial" w:hAnsi="Arial" w:cs="Arial"/>
              </w:rPr>
              <w:t>de tutoría en forma integral.</w:t>
            </w:r>
          </w:p>
          <w:p w14:paraId="3DE50832" w14:textId="77777777" w:rsidR="00445903" w:rsidRPr="003B4E9A" w:rsidRDefault="00445903" w:rsidP="00740166">
            <w:pPr>
              <w:pStyle w:val="Default"/>
              <w:ind w:left="1026"/>
              <w:jc w:val="both"/>
              <w:rPr>
                <w:sz w:val="22"/>
                <w:szCs w:val="22"/>
              </w:rPr>
            </w:pPr>
          </w:p>
        </w:tc>
      </w:tr>
      <w:tr w:rsidR="000C4422" w:rsidRPr="00597BFF" w14:paraId="609DD225" w14:textId="77777777" w:rsidTr="000C4422">
        <w:trPr>
          <w:trHeight w:val="253"/>
        </w:trPr>
        <w:tc>
          <w:tcPr>
            <w:tcW w:w="5000" w:type="pct"/>
            <w:shd w:val="clear" w:color="auto" w:fill="BFBFBF"/>
          </w:tcPr>
          <w:p w14:paraId="1B7ED798"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C219D56"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2C79D662" w14:textId="77777777" w:rsidTr="000C4422">
        <w:trPr>
          <w:trHeight w:val="253"/>
        </w:trPr>
        <w:tc>
          <w:tcPr>
            <w:tcW w:w="5000" w:type="pct"/>
            <w:shd w:val="clear" w:color="auto" w:fill="BFBFBF"/>
          </w:tcPr>
          <w:p w14:paraId="2193B07B"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6C1CEB40" w14:textId="77777777" w:rsidR="000C4422" w:rsidRPr="00597BFF" w:rsidRDefault="000C4422"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58F36DAC" w14:textId="77777777" w:rsidR="00BD66F5" w:rsidRPr="00740166" w:rsidRDefault="00BF3417" w:rsidP="005263A9">
      <w:pPr>
        <w:pStyle w:val="Default"/>
        <w:jc w:val="both"/>
        <w:rPr>
          <w:sz w:val="22"/>
          <w:szCs w:val="22"/>
        </w:rPr>
      </w:pPr>
      <w:r w:rsidRPr="00740166">
        <w:rPr>
          <w:sz w:val="22"/>
          <w:szCs w:val="22"/>
        </w:rPr>
        <w:lastRenderedPageBreak/>
        <w:t>Para tal efecto es necesario presentar en la visita el propio programa, los nombramientos oficiales de los maestros de tiempo completo como tutores y las listas de asignación de estudiantes para labores de tutoría; lista de cursos de capacitación y de participantes en los mismos, así como los de las constancias o diplomas otorgados; listas de los estudiantes que han recibido servicios de tutoría y los mecanismos para evaluar el programa de tutorías.</w:t>
      </w:r>
    </w:p>
    <w:p w14:paraId="0DC349D0" w14:textId="77777777" w:rsidR="00BF3417" w:rsidRPr="00740166" w:rsidRDefault="00BF3417" w:rsidP="005263A9">
      <w:pPr>
        <w:pStyle w:val="Default"/>
        <w:jc w:val="both"/>
        <w:rPr>
          <w:sz w:val="22"/>
          <w:szCs w:val="22"/>
        </w:rPr>
      </w:pPr>
      <w:r w:rsidRPr="00740166">
        <w:rPr>
          <w:sz w:val="22"/>
          <w:szCs w:val="22"/>
        </w:rPr>
        <w:t xml:space="preserve"> </w:t>
      </w:r>
    </w:p>
    <w:p w14:paraId="182DAC5E" w14:textId="77777777" w:rsidR="00AB7A87" w:rsidRDefault="00BF3417" w:rsidP="00AB7A87">
      <w:pPr>
        <w:pStyle w:val="Default"/>
        <w:jc w:val="both"/>
        <w:rPr>
          <w:sz w:val="22"/>
          <w:szCs w:val="22"/>
        </w:rPr>
      </w:pPr>
      <w:r w:rsidRPr="00740166">
        <w:rPr>
          <w:sz w:val="22"/>
          <w:szCs w:val="22"/>
        </w:rPr>
        <w:t>Para aspectos de evaluación es recomendable contrastar la lista de estudiantes asignados y los que recibieron efectivamente el servicio de tutoría para conocer la participación porcentual de los mencionados en último término, y la opinión de los estudiantes respecto al programa.</w:t>
      </w:r>
      <w:r>
        <w:rPr>
          <w:sz w:val="22"/>
          <w:szCs w:val="22"/>
        </w:rPr>
        <w:t xml:space="preserve"> </w:t>
      </w:r>
    </w:p>
    <w:p w14:paraId="784B3D3D" w14:textId="77777777" w:rsidR="00AB7A87" w:rsidRDefault="00AB7A87" w:rsidP="00AB7A87">
      <w:pPr>
        <w:pStyle w:val="Default"/>
        <w:jc w:val="both"/>
        <w:rPr>
          <w:sz w:val="22"/>
          <w:szCs w:val="22"/>
        </w:rPr>
      </w:pPr>
    </w:p>
    <w:p w14:paraId="797944D1" w14:textId="77777777" w:rsidR="00AB7A87" w:rsidRDefault="00AB7A87" w:rsidP="00AB7A87">
      <w:pPr>
        <w:pStyle w:val="Default"/>
        <w:jc w:val="both"/>
        <w:rPr>
          <w:sz w:val="22"/>
          <w:szCs w:val="22"/>
        </w:rPr>
      </w:pPr>
    </w:p>
    <w:p w14:paraId="6DDED5FC" w14:textId="2B3A57E9" w:rsidR="00BF3417" w:rsidRDefault="00ED5F71" w:rsidP="00AB7A87">
      <w:pPr>
        <w:pStyle w:val="Default"/>
        <w:jc w:val="both"/>
        <w:rPr>
          <w:sz w:val="22"/>
          <w:szCs w:val="22"/>
        </w:rPr>
      </w:pPr>
      <w:r>
        <w:rPr>
          <w:b/>
          <w:bCs/>
          <w:sz w:val="22"/>
          <w:szCs w:val="22"/>
        </w:rPr>
        <w:t>6</w:t>
      </w:r>
      <w:r w:rsidR="00BF3417">
        <w:rPr>
          <w:b/>
          <w:bCs/>
          <w:sz w:val="22"/>
          <w:szCs w:val="22"/>
        </w:rPr>
        <w:t xml:space="preserve">.2 Asesorías Académicas </w:t>
      </w:r>
    </w:p>
    <w:p w14:paraId="18C41ED5" w14:textId="77777777" w:rsidR="00BF3417" w:rsidRDefault="00BF3417" w:rsidP="005263A9">
      <w:pPr>
        <w:pStyle w:val="Default"/>
        <w:jc w:val="both"/>
        <w:rPr>
          <w:sz w:val="22"/>
          <w:szCs w:val="22"/>
        </w:rPr>
      </w:pPr>
      <w:r w:rsidRPr="00740166">
        <w:rPr>
          <w:sz w:val="22"/>
          <w:szCs w:val="22"/>
        </w:rPr>
        <w:t>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w:t>
      </w:r>
      <w:r>
        <w:rPr>
          <w:sz w:val="22"/>
          <w:szCs w:val="22"/>
        </w:rPr>
        <w:t xml:space="preserve"> </w:t>
      </w:r>
    </w:p>
    <w:p w14:paraId="36DF95A4" w14:textId="77777777" w:rsidR="00547222" w:rsidRDefault="00547222" w:rsidP="005263A9">
      <w:pPr>
        <w:pStyle w:val="Default"/>
        <w:jc w:val="both"/>
        <w:rPr>
          <w:sz w:val="22"/>
          <w:szCs w:val="22"/>
        </w:rPr>
      </w:pPr>
    </w:p>
    <w:p w14:paraId="3A7C7A43" w14:textId="77777777" w:rsidR="009E4140" w:rsidRDefault="009E40B7" w:rsidP="005263A9">
      <w:pPr>
        <w:pStyle w:val="Default"/>
        <w:jc w:val="both"/>
        <w:rPr>
          <w:b/>
          <w:bCs/>
          <w:sz w:val="22"/>
          <w:szCs w:val="22"/>
        </w:rPr>
      </w:pPr>
      <w:r>
        <w:rPr>
          <w:b/>
          <w:bCs/>
          <w:sz w:val="22"/>
          <w:szCs w:val="22"/>
        </w:rPr>
        <w:t>Indicadores:</w:t>
      </w:r>
    </w:p>
    <w:p w14:paraId="546B3355" w14:textId="77777777" w:rsidR="009E40B7" w:rsidRDefault="009E40B7" w:rsidP="005263A9">
      <w:pPr>
        <w:pStyle w:val="Default"/>
        <w:jc w:val="both"/>
        <w:rPr>
          <w:b/>
          <w:bCs/>
          <w:sz w:val="22"/>
          <w:szCs w:val="22"/>
        </w:rPr>
      </w:pPr>
    </w:p>
    <w:p w14:paraId="3C520947" w14:textId="77777777" w:rsidR="00AB7A87" w:rsidRDefault="00AB7A8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5F88143B" w14:textId="77777777" w:rsidTr="008953BF">
        <w:trPr>
          <w:trHeight w:val="253"/>
        </w:trPr>
        <w:tc>
          <w:tcPr>
            <w:tcW w:w="5000" w:type="pct"/>
            <w:shd w:val="clear" w:color="auto" w:fill="BFBFBF"/>
          </w:tcPr>
          <w:p w14:paraId="2F9D194C" w14:textId="77777777" w:rsidR="00445903" w:rsidRDefault="00445903" w:rsidP="00445903">
            <w:pPr>
              <w:pStyle w:val="Ttulo2"/>
              <w:keepNext w:val="0"/>
              <w:widowControl w:val="0"/>
              <w:numPr>
                <w:ilvl w:val="0"/>
                <w:numId w:val="0"/>
              </w:numPr>
              <w:suppressLineNumbers/>
              <w:tabs>
                <w:tab w:val="left" w:pos="708"/>
              </w:tabs>
              <w:suppressAutoHyphens/>
              <w:overflowPunct w:val="0"/>
              <w:autoSpaceDE w:val="0"/>
              <w:autoSpaceDN w:val="0"/>
              <w:adjustRightInd w:val="0"/>
              <w:ind w:left="743"/>
              <w:textAlignment w:val="baseline"/>
              <w:rPr>
                <w:rFonts w:ascii="Arial" w:hAnsi="Arial" w:cs="Arial"/>
                <w:sz w:val="22"/>
                <w:szCs w:val="22"/>
              </w:rPr>
            </w:pPr>
          </w:p>
          <w:p w14:paraId="38E05526" w14:textId="77777777" w:rsidR="00445903" w:rsidRPr="009E40B7" w:rsidRDefault="00BA6FA8" w:rsidP="009E40B7">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53. </w:t>
            </w:r>
            <w:r w:rsidR="00445903">
              <w:rPr>
                <w:rFonts w:ascii="Arial" w:hAnsi="Arial" w:cs="Arial"/>
                <w:sz w:val="22"/>
                <w:szCs w:val="22"/>
              </w:rPr>
              <w:t xml:space="preserve">El programa </w:t>
            </w:r>
            <w:r w:rsidR="00D94F5C">
              <w:rPr>
                <w:rFonts w:ascii="Arial" w:hAnsi="Arial" w:cs="Arial"/>
                <w:sz w:val="22"/>
                <w:szCs w:val="22"/>
              </w:rPr>
              <w:t>académico</w:t>
            </w:r>
            <w:r w:rsidR="00445903">
              <w:rPr>
                <w:rFonts w:ascii="Arial" w:hAnsi="Arial" w:cs="Arial"/>
                <w:sz w:val="22"/>
                <w:szCs w:val="22"/>
              </w:rPr>
              <w:t xml:space="preserve"> debe contar </w:t>
            </w:r>
            <w:r w:rsidR="00445903" w:rsidRPr="004B7B27">
              <w:rPr>
                <w:rFonts w:ascii="Arial" w:hAnsi="Arial" w:cs="Arial"/>
                <w:b w:val="0"/>
                <w:sz w:val="22"/>
                <w:szCs w:val="22"/>
              </w:rPr>
              <w:t>con</w:t>
            </w:r>
            <w:r w:rsidR="00445903" w:rsidRPr="00445903">
              <w:rPr>
                <w:rFonts w:ascii="Arial" w:hAnsi="Arial" w:cs="Arial"/>
                <w:b w:val="0"/>
                <w:sz w:val="22"/>
                <w:szCs w:val="22"/>
              </w:rPr>
              <w:t xml:space="preserve"> un programa de asesoría que apoye a los estudiantes para resolver problemas </w:t>
            </w:r>
            <w:r w:rsidR="00445903" w:rsidRPr="009E40B7">
              <w:rPr>
                <w:rFonts w:ascii="Arial" w:hAnsi="Arial" w:cs="Arial"/>
                <w:b w:val="0"/>
                <w:sz w:val="22"/>
                <w:szCs w:val="22"/>
              </w:rPr>
              <w:t>puntuales de aprendizaje</w:t>
            </w:r>
            <w:r w:rsidR="00740166" w:rsidRPr="009E40B7">
              <w:rPr>
                <w:rFonts w:ascii="Arial" w:hAnsi="Arial" w:cs="Arial"/>
                <w:b w:val="0"/>
                <w:sz w:val="22"/>
                <w:szCs w:val="22"/>
              </w:rPr>
              <w:t xml:space="preserve"> en las diversas asignaturas del plan de estudios</w:t>
            </w:r>
            <w:r w:rsidR="00531C5E" w:rsidRPr="009E40B7">
              <w:rPr>
                <w:rFonts w:ascii="Arial" w:hAnsi="Arial" w:cs="Arial"/>
                <w:b w:val="0"/>
                <w:sz w:val="22"/>
                <w:szCs w:val="22"/>
              </w:rPr>
              <w:t>, dando seguimiento a los indicadores de aprovechamiento de los estudiantes</w:t>
            </w:r>
            <w:r w:rsidR="00445903" w:rsidRPr="009E40B7">
              <w:rPr>
                <w:rFonts w:ascii="Arial" w:hAnsi="Arial" w:cs="Arial"/>
                <w:b w:val="0"/>
                <w:sz w:val="22"/>
                <w:szCs w:val="22"/>
              </w:rPr>
              <w:t>.</w:t>
            </w:r>
            <w:r w:rsidR="00531C5E" w:rsidRPr="009E40B7">
              <w:rPr>
                <w:rFonts w:ascii="Arial" w:hAnsi="Arial" w:cs="Arial"/>
                <w:b w:val="0"/>
                <w:sz w:val="22"/>
                <w:szCs w:val="22"/>
              </w:rPr>
              <w:t xml:space="preserve"> </w:t>
            </w:r>
          </w:p>
          <w:p w14:paraId="112F52CC" w14:textId="77777777" w:rsidR="00930071" w:rsidRPr="00445903" w:rsidRDefault="00930071" w:rsidP="003B4E9A">
            <w:pPr>
              <w:pStyle w:val="Default"/>
              <w:jc w:val="both"/>
              <w:rPr>
                <w:sz w:val="22"/>
                <w:szCs w:val="22"/>
                <w:lang w:val="es-ES"/>
              </w:rPr>
            </w:pPr>
          </w:p>
        </w:tc>
      </w:tr>
      <w:tr w:rsidR="009E40B7" w:rsidRPr="00597BFF" w14:paraId="2D20261B" w14:textId="77777777" w:rsidTr="009E40B7">
        <w:trPr>
          <w:trHeight w:val="253"/>
        </w:trPr>
        <w:tc>
          <w:tcPr>
            <w:tcW w:w="5000" w:type="pct"/>
            <w:shd w:val="clear" w:color="auto" w:fill="BFBFBF"/>
          </w:tcPr>
          <w:p w14:paraId="027CF726"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F222CDF"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3E50CF40" w14:textId="77777777" w:rsidTr="009E40B7">
        <w:trPr>
          <w:trHeight w:val="253"/>
        </w:trPr>
        <w:tc>
          <w:tcPr>
            <w:tcW w:w="5000" w:type="pct"/>
            <w:shd w:val="clear" w:color="auto" w:fill="BFBFBF"/>
          </w:tcPr>
          <w:p w14:paraId="4562A20A"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73EF375E" w14:textId="77777777" w:rsidR="009E40B7" w:rsidRPr="00597BFF" w:rsidRDefault="009E40B7" w:rsidP="009E40B7">
            <w:pPr>
              <w:pStyle w:val="Default"/>
              <w:ind w:left="176"/>
              <w:jc w:val="both"/>
              <w:rPr>
                <w:sz w:val="18"/>
                <w:szCs w:val="22"/>
              </w:rPr>
            </w:pPr>
          </w:p>
          <w:p w14:paraId="3B2BF3E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038CE5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3D2B9674" w14:textId="77777777" w:rsidR="009E4140" w:rsidRDefault="009E4140" w:rsidP="005263A9">
      <w:pPr>
        <w:pStyle w:val="Default"/>
        <w:jc w:val="both"/>
        <w:rPr>
          <w:b/>
          <w:bCs/>
          <w:sz w:val="22"/>
          <w:szCs w:val="22"/>
        </w:rPr>
      </w:pPr>
    </w:p>
    <w:p w14:paraId="0F5715D6" w14:textId="77777777" w:rsidR="009E4140" w:rsidRDefault="009E4140" w:rsidP="005263A9">
      <w:pPr>
        <w:pStyle w:val="Default"/>
        <w:jc w:val="both"/>
        <w:rPr>
          <w:b/>
          <w:bCs/>
          <w:sz w:val="22"/>
          <w:szCs w:val="22"/>
        </w:rPr>
      </w:pPr>
    </w:p>
    <w:p w14:paraId="1AED6326" w14:textId="77777777" w:rsidR="00BF3417" w:rsidRDefault="00BF3417" w:rsidP="005263A9">
      <w:pPr>
        <w:pStyle w:val="Default"/>
        <w:jc w:val="both"/>
        <w:rPr>
          <w:sz w:val="22"/>
          <w:szCs w:val="22"/>
        </w:rPr>
      </w:pPr>
      <w:r>
        <w:rPr>
          <w:b/>
          <w:bCs/>
          <w:sz w:val="22"/>
          <w:szCs w:val="22"/>
        </w:rPr>
        <w:t xml:space="preserve">6.3 Biblioteca </w:t>
      </w:r>
    </w:p>
    <w:p w14:paraId="20016952" w14:textId="77777777" w:rsidR="00BF3417" w:rsidRPr="00740166" w:rsidRDefault="00BF3417" w:rsidP="005263A9">
      <w:pPr>
        <w:pStyle w:val="Default"/>
        <w:jc w:val="both"/>
        <w:rPr>
          <w:sz w:val="22"/>
          <w:szCs w:val="22"/>
        </w:rPr>
      </w:pPr>
      <w:r w:rsidRPr="00740166">
        <w:rPr>
          <w:sz w:val="22"/>
          <w:szCs w:val="22"/>
        </w:rPr>
        <w:t xml:space="preserve">Este criterio permite evaluar la calidad de los servicios bibliotecarios, por lo que es necesario conocer: </w:t>
      </w:r>
    </w:p>
    <w:p w14:paraId="71323153"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la capacidad de espacio y mobiliario de la biblioteca es adecuada a las necesidades de los usuarios. </w:t>
      </w:r>
    </w:p>
    <w:p w14:paraId="2D9B2262" w14:textId="77777777" w:rsidR="00BF3417" w:rsidRPr="00740166" w:rsidRDefault="00BF3417" w:rsidP="005263A9">
      <w:pPr>
        <w:pStyle w:val="Default"/>
        <w:jc w:val="both"/>
        <w:rPr>
          <w:sz w:val="22"/>
          <w:szCs w:val="22"/>
        </w:rPr>
      </w:pPr>
    </w:p>
    <w:p w14:paraId="3382CC5D"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el acervo cuenta con los títulos y volúmenes que satisfacen las necesidades establecidas en los programas de asignatura y se encuentra actualizado y organizado para facilitar la búsqueda y consulta. </w:t>
      </w:r>
    </w:p>
    <w:p w14:paraId="3BE6DF8E" w14:textId="77777777" w:rsidR="00BF3417" w:rsidRPr="00740166" w:rsidRDefault="00BF3417" w:rsidP="005263A9">
      <w:pPr>
        <w:pStyle w:val="Default"/>
        <w:jc w:val="both"/>
        <w:rPr>
          <w:sz w:val="22"/>
          <w:szCs w:val="22"/>
        </w:rPr>
      </w:pPr>
    </w:p>
    <w:p w14:paraId="231B2746"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existe un programa de adquisiciones de libros y revistas, oportuno, consistente y que responda a las necesidades de la comunidad educativa,</w:t>
      </w:r>
      <w:r w:rsidR="00070FD4" w:rsidRPr="00740166">
        <w:rPr>
          <w:sz w:val="22"/>
          <w:szCs w:val="22"/>
        </w:rPr>
        <w:t xml:space="preserve"> </w:t>
      </w:r>
      <w:r w:rsidRPr="00740166">
        <w:rPr>
          <w:sz w:val="22"/>
          <w:szCs w:val="22"/>
        </w:rPr>
        <w:t xml:space="preserve">razón para que en su diseño participen cuerpos colegiados. </w:t>
      </w:r>
    </w:p>
    <w:p w14:paraId="1CCF574E" w14:textId="77777777" w:rsidR="00BF3417" w:rsidRPr="00740166" w:rsidRDefault="00BF3417" w:rsidP="005263A9">
      <w:pPr>
        <w:pStyle w:val="Default"/>
        <w:jc w:val="both"/>
        <w:rPr>
          <w:sz w:val="22"/>
          <w:szCs w:val="22"/>
        </w:rPr>
      </w:pPr>
      <w:r w:rsidRPr="00740166">
        <w:rPr>
          <w:rFonts w:ascii="Wingdings" w:hAnsi="Wingdings" w:cs="Wingdings"/>
          <w:sz w:val="22"/>
          <w:szCs w:val="22"/>
        </w:rPr>
        <w:lastRenderedPageBreak/>
        <w:t></w:t>
      </w:r>
      <w:r w:rsidRPr="00740166">
        <w:rPr>
          <w:rFonts w:ascii="Wingdings" w:hAnsi="Wingdings" w:cs="Wingdings"/>
          <w:sz w:val="22"/>
          <w:szCs w:val="22"/>
        </w:rPr>
        <w:t></w:t>
      </w:r>
      <w:r w:rsidRPr="00740166">
        <w:rPr>
          <w:sz w:val="22"/>
          <w:szCs w:val="22"/>
        </w:rPr>
        <w:t xml:space="preserve">Si se tiene la cantidad suficiente de suscripciones a revistas especializadas en el campo disciplinario, impresas y electrónicas. </w:t>
      </w:r>
    </w:p>
    <w:p w14:paraId="5955016F" w14:textId="77777777" w:rsidR="00BF3417" w:rsidRPr="00740166" w:rsidRDefault="00BF3417" w:rsidP="005263A9">
      <w:pPr>
        <w:pStyle w:val="Default"/>
        <w:jc w:val="both"/>
        <w:rPr>
          <w:sz w:val="22"/>
          <w:szCs w:val="22"/>
        </w:rPr>
      </w:pPr>
    </w:p>
    <w:p w14:paraId="2D24DEB6"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cuenta con servicios de bibliotecas digitales, videoteca, hemeroteca, internet y préstamos externos e interbibliotecarios, entre otros. </w:t>
      </w:r>
    </w:p>
    <w:p w14:paraId="7A80A85B" w14:textId="77777777" w:rsidR="00BF3417" w:rsidRPr="00740166" w:rsidRDefault="00BF3417" w:rsidP="005263A9">
      <w:pPr>
        <w:pStyle w:val="Default"/>
        <w:jc w:val="both"/>
        <w:rPr>
          <w:sz w:val="22"/>
          <w:szCs w:val="22"/>
        </w:rPr>
      </w:pPr>
    </w:p>
    <w:p w14:paraId="34C7ACC3"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tienen adaptaciones para personas con capacidades diferentes. </w:t>
      </w:r>
    </w:p>
    <w:p w14:paraId="6B3B787F" w14:textId="77777777" w:rsidR="00BF3417" w:rsidRPr="00740166" w:rsidRDefault="00BF3417" w:rsidP="005263A9">
      <w:pPr>
        <w:pStyle w:val="Default"/>
        <w:jc w:val="both"/>
        <w:rPr>
          <w:sz w:val="22"/>
          <w:szCs w:val="22"/>
        </w:rPr>
      </w:pPr>
    </w:p>
    <w:p w14:paraId="638AA129" w14:textId="77777777" w:rsidR="00BF3417"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se tienen mecanismos que permitan conocer la opinión de los usuarios respecto a la calidad de los servicios que ofrece la biblioteca.</w:t>
      </w:r>
      <w:r>
        <w:rPr>
          <w:sz w:val="22"/>
          <w:szCs w:val="22"/>
        </w:rPr>
        <w:t xml:space="preserve"> </w:t>
      </w:r>
    </w:p>
    <w:p w14:paraId="58559A01" w14:textId="77777777" w:rsidR="00547222" w:rsidRDefault="00547222" w:rsidP="005263A9">
      <w:pPr>
        <w:pStyle w:val="Default"/>
        <w:jc w:val="both"/>
        <w:rPr>
          <w:sz w:val="22"/>
          <w:szCs w:val="22"/>
        </w:rPr>
      </w:pPr>
    </w:p>
    <w:p w14:paraId="6701F8B8" w14:textId="77777777" w:rsidR="00EC55AA" w:rsidRDefault="00EC55AA" w:rsidP="005263A9">
      <w:pPr>
        <w:pStyle w:val="Default"/>
        <w:jc w:val="both"/>
        <w:rPr>
          <w:sz w:val="22"/>
          <w:szCs w:val="22"/>
        </w:rPr>
      </w:pPr>
    </w:p>
    <w:p w14:paraId="68DF3CC3" w14:textId="77777777" w:rsidR="00EF1EDA" w:rsidRPr="009E40B7" w:rsidRDefault="009E40B7" w:rsidP="005263A9">
      <w:pPr>
        <w:pStyle w:val="Default"/>
        <w:jc w:val="both"/>
        <w:rPr>
          <w:b/>
          <w:sz w:val="22"/>
          <w:szCs w:val="22"/>
        </w:rPr>
      </w:pPr>
      <w:r w:rsidRPr="009E40B7">
        <w:rPr>
          <w:b/>
          <w:sz w:val="22"/>
          <w:szCs w:val="22"/>
        </w:rPr>
        <w:t>Indicadores:</w:t>
      </w:r>
    </w:p>
    <w:p w14:paraId="572AF2FC" w14:textId="77777777" w:rsidR="00EF1EDA" w:rsidRDefault="00EF1EDA" w:rsidP="005263A9">
      <w:pPr>
        <w:pStyle w:val="Default"/>
        <w:jc w:val="both"/>
        <w:rPr>
          <w:sz w:val="22"/>
          <w:szCs w:val="22"/>
        </w:rPr>
      </w:pPr>
    </w:p>
    <w:p w14:paraId="323AAC4E"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90"/>
      </w:tblGrid>
      <w:tr w:rsidR="00930071" w14:paraId="32FA32C7" w14:textId="77777777" w:rsidTr="00946F00">
        <w:trPr>
          <w:trHeight w:val="253"/>
        </w:trPr>
        <w:tc>
          <w:tcPr>
            <w:tcW w:w="5000" w:type="pct"/>
            <w:shd w:val="clear" w:color="auto" w:fill="D9D9D9"/>
          </w:tcPr>
          <w:p w14:paraId="333FF1DD" w14:textId="77777777" w:rsidR="00BB48E5" w:rsidRPr="00AB7A87" w:rsidRDefault="00BB48E5" w:rsidP="00946F00">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rPr>
            </w:pPr>
          </w:p>
          <w:p w14:paraId="0AF019C1" w14:textId="021F9BBB" w:rsidR="00BB48E5" w:rsidRPr="00AB7A87" w:rsidRDefault="00BB48E5" w:rsidP="00AB7A87">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rPr>
            </w:pPr>
            <w:r w:rsidRPr="00AB7A87">
              <w:rPr>
                <w:rFonts w:ascii="Arial" w:hAnsi="Arial" w:cs="Arial"/>
                <w:b/>
              </w:rPr>
              <w:t xml:space="preserve"> </w:t>
            </w:r>
            <w:r w:rsidR="009E40B7" w:rsidRPr="00AB7A87">
              <w:rPr>
                <w:rFonts w:ascii="Arial" w:hAnsi="Arial" w:cs="Arial"/>
                <w:b/>
              </w:rPr>
              <w:t xml:space="preserve">    </w:t>
            </w:r>
            <w:r w:rsidR="00BA6FA8" w:rsidRPr="00AB7A87">
              <w:rPr>
                <w:rFonts w:ascii="Arial" w:hAnsi="Arial" w:cs="Arial"/>
                <w:b/>
              </w:rPr>
              <w:t xml:space="preserve">54. </w:t>
            </w:r>
            <w:r w:rsidR="008521FB" w:rsidRPr="00AB7A87">
              <w:rPr>
                <w:rFonts w:ascii="Arial" w:hAnsi="Arial" w:cs="Arial"/>
              </w:rPr>
              <w:t>E</w:t>
            </w:r>
            <w:r w:rsidRPr="00AB7A87">
              <w:rPr>
                <w:rFonts w:ascii="Arial" w:hAnsi="Arial" w:cs="Arial"/>
              </w:rPr>
              <w:t xml:space="preserve">l programa </w:t>
            </w:r>
            <w:r w:rsidR="00D94F5C" w:rsidRPr="00AB7A87">
              <w:rPr>
                <w:rFonts w:ascii="Arial" w:hAnsi="Arial" w:cs="Arial"/>
              </w:rPr>
              <w:t>académico</w:t>
            </w:r>
            <w:r w:rsidR="00EF1EDA" w:rsidRPr="00AB7A87">
              <w:rPr>
                <w:rFonts w:ascii="Arial" w:hAnsi="Arial" w:cs="Arial"/>
                <w:b/>
              </w:rPr>
              <w:t xml:space="preserve"> </w:t>
            </w:r>
            <w:r w:rsidRPr="00AB7A87">
              <w:rPr>
                <w:rFonts w:ascii="Arial" w:hAnsi="Arial" w:cs="Arial"/>
                <w:b/>
              </w:rPr>
              <w:t>debe</w:t>
            </w:r>
            <w:r w:rsidRPr="00AB7A87">
              <w:rPr>
                <w:rFonts w:ascii="Arial" w:hAnsi="Arial" w:cs="Arial"/>
              </w:rPr>
              <w:t xml:space="preserve"> disponer de una biblioteca funcional de</w:t>
            </w:r>
            <w:r w:rsidR="00EF1EDA" w:rsidRPr="00AB7A87">
              <w:rPr>
                <w:rFonts w:ascii="Arial" w:hAnsi="Arial" w:cs="Arial"/>
              </w:rPr>
              <w:t xml:space="preserve"> acuerdo a:</w:t>
            </w:r>
          </w:p>
          <w:p w14:paraId="3818B7BD" w14:textId="77777777" w:rsidR="00EF1EDA" w:rsidRPr="00AB7A87" w:rsidRDefault="00BB48E5" w:rsidP="00946F00">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bCs w:val="0"/>
              </w:rPr>
            </w:pPr>
            <w:r w:rsidRPr="00AB7A87">
              <w:rPr>
                <w:rFonts w:ascii="Arial" w:hAnsi="Arial" w:cs="Arial"/>
                <w:bCs w:val="0"/>
              </w:rPr>
              <w:t xml:space="preserve">I.-  Instalaciones: </w:t>
            </w:r>
          </w:p>
          <w:p w14:paraId="274D9119" w14:textId="77777777" w:rsidR="00BB48E5" w:rsidRPr="00AB7A87" w:rsidRDefault="00D01771"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AB7A87">
              <w:rPr>
                <w:rFonts w:ascii="Arial" w:hAnsi="Arial" w:cs="Arial"/>
              </w:rPr>
              <w:t>Adecuado mobiliario,  iluminación,</w:t>
            </w:r>
            <w:r w:rsidR="00BB48E5" w:rsidRPr="00AB7A87">
              <w:rPr>
                <w:rFonts w:ascii="Arial" w:hAnsi="Arial" w:cs="Arial"/>
              </w:rPr>
              <w:t xml:space="preserve"> ventilación y </w:t>
            </w:r>
            <w:r w:rsidRPr="00AB7A87">
              <w:rPr>
                <w:rFonts w:ascii="Arial" w:hAnsi="Arial" w:cs="Arial"/>
              </w:rPr>
              <w:t xml:space="preserve">temperatura; así como </w:t>
            </w:r>
            <w:r w:rsidR="00BB48E5" w:rsidRPr="00AB7A87">
              <w:rPr>
                <w:rFonts w:ascii="Arial" w:hAnsi="Arial" w:cs="Arial"/>
              </w:rPr>
              <w:t xml:space="preserve">adaptaciones </w:t>
            </w:r>
            <w:r w:rsidRPr="00AB7A87">
              <w:rPr>
                <w:rFonts w:ascii="Arial" w:hAnsi="Arial" w:cs="Arial"/>
              </w:rPr>
              <w:t xml:space="preserve">especiales </w:t>
            </w:r>
            <w:r w:rsidR="00BB48E5" w:rsidRPr="00AB7A87">
              <w:rPr>
                <w:rFonts w:ascii="Arial" w:hAnsi="Arial" w:cs="Arial"/>
              </w:rPr>
              <w:t xml:space="preserve">para personas con capacidades diferentes. </w:t>
            </w:r>
          </w:p>
          <w:p w14:paraId="65C431D7" w14:textId="77777777" w:rsidR="00BB48E5" w:rsidRPr="00AB7A87" w:rsidRDefault="00BB48E5"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AB7A87">
              <w:rPr>
                <w:rFonts w:ascii="Arial" w:hAnsi="Arial" w:cs="Arial"/>
              </w:rPr>
              <w:t>Enla</w:t>
            </w:r>
            <w:r w:rsidR="00D01771" w:rsidRPr="00AB7A87">
              <w:rPr>
                <w:rFonts w:ascii="Arial" w:hAnsi="Arial" w:cs="Arial"/>
              </w:rPr>
              <w:t>ce</w:t>
            </w:r>
            <w:r w:rsidRPr="00AB7A87">
              <w:rPr>
                <w:rFonts w:ascii="Arial" w:hAnsi="Arial" w:cs="Arial"/>
              </w:rPr>
              <w:t xml:space="preserve"> con los bancos de datos</w:t>
            </w:r>
            <w:r w:rsidR="00D01771" w:rsidRPr="00AB7A87">
              <w:rPr>
                <w:rFonts w:ascii="Arial" w:hAnsi="Arial" w:cs="Arial"/>
              </w:rPr>
              <w:t>,</w:t>
            </w:r>
            <w:r w:rsidRPr="00AB7A87">
              <w:rPr>
                <w:rFonts w:ascii="Arial" w:hAnsi="Arial" w:cs="Arial"/>
              </w:rPr>
              <w:t xml:space="preserve"> al menos los más comunes e importantes del área</w:t>
            </w:r>
            <w:r w:rsidR="00D01771" w:rsidRPr="00AB7A87">
              <w:rPr>
                <w:rFonts w:ascii="Arial" w:hAnsi="Arial" w:cs="Arial"/>
              </w:rPr>
              <w:t xml:space="preserve"> del programa académico</w:t>
            </w:r>
            <w:r w:rsidRPr="00AB7A87">
              <w:rPr>
                <w:rFonts w:ascii="Arial" w:hAnsi="Arial" w:cs="Arial"/>
              </w:rPr>
              <w:t>.</w:t>
            </w:r>
          </w:p>
          <w:p w14:paraId="32B8E311" w14:textId="77777777" w:rsidR="00BB48E5" w:rsidRPr="00AB7A87" w:rsidRDefault="00BB48E5"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AB7A87">
              <w:rPr>
                <w:rFonts w:ascii="Arial" w:hAnsi="Arial" w:cs="Arial"/>
              </w:rPr>
              <w:t xml:space="preserve">Estantería abierta e instalaciones apropiadas con espacios de lectura e investigación suficientes para acomodar simultáneamente como </w:t>
            </w:r>
            <w:r w:rsidRPr="00AB7A87">
              <w:rPr>
                <w:rFonts w:ascii="Arial" w:hAnsi="Arial" w:cs="Arial"/>
                <w:b/>
              </w:rPr>
              <w:t>mínimo al 10%</w:t>
            </w:r>
            <w:r w:rsidR="00EF1EDA" w:rsidRPr="00AB7A87">
              <w:rPr>
                <w:rFonts w:ascii="Arial" w:hAnsi="Arial" w:cs="Arial"/>
              </w:rPr>
              <w:t xml:space="preserve"> de</w:t>
            </w:r>
            <w:r w:rsidR="00D01771" w:rsidRPr="00AB7A87">
              <w:rPr>
                <w:rFonts w:ascii="Arial" w:hAnsi="Arial" w:cs="Arial"/>
              </w:rPr>
              <w:t xml:space="preserve"> la masa estudiantil</w:t>
            </w:r>
            <w:r w:rsidR="00EF1EDA" w:rsidRPr="00AB7A87">
              <w:rPr>
                <w:rFonts w:ascii="Arial" w:hAnsi="Arial" w:cs="Arial"/>
              </w:rPr>
              <w:t>.</w:t>
            </w:r>
          </w:p>
          <w:p w14:paraId="79EBD478" w14:textId="77777777" w:rsidR="00BB48E5" w:rsidRPr="00AB7A87" w:rsidRDefault="00507B6D" w:rsidP="00946F00">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rPr>
            </w:pPr>
            <w:r w:rsidRPr="00AB7A87">
              <w:rPr>
                <w:rFonts w:ascii="Arial" w:hAnsi="Arial" w:cs="Arial"/>
              </w:rPr>
              <w:t>II.-  Servicios y Acervo de la B</w:t>
            </w:r>
            <w:r w:rsidR="00BB48E5" w:rsidRPr="00AB7A87">
              <w:rPr>
                <w:rFonts w:ascii="Arial" w:hAnsi="Arial" w:cs="Arial"/>
              </w:rPr>
              <w:t>iblioteca</w:t>
            </w:r>
          </w:p>
          <w:p w14:paraId="674302DE" w14:textId="77777777" w:rsidR="00BB48E5" w:rsidRPr="00AB7A87" w:rsidRDefault="00BB48E5"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El acervo de la biblioteca en cantidad, calidad, accesibilidad, y cómo se ajustan a las necesidades del programa </w:t>
            </w:r>
            <w:r w:rsidR="00D94F5C" w:rsidRPr="00AB7A87">
              <w:rPr>
                <w:rFonts w:ascii="Arial" w:hAnsi="Arial" w:cs="Arial"/>
              </w:rPr>
              <w:t>académico</w:t>
            </w:r>
            <w:r w:rsidRPr="00AB7A87">
              <w:rPr>
                <w:rFonts w:ascii="Arial" w:hAnsi="Arial" w:cs="Arial"/>
              </w:rPr>
              <w:t xml:space="preserve"> (número de títulos de la </w:t>
            </w:r>
            <w:r w:rsidR="00026547" w:rsidRPr="00AB7A87">
              <w:rPr>
                <w:rFonts w:ascii="Arial" w:hAnsi="Arial" w:cs="Arial"/>
              </w:rPr>
              <w:t xml:space="preserve">bibliografía básica recomendada; así como </w:t>
            </w:r>
            <w:r w:rsidRPr="00AB7A87">
              <w:rPr>
                <w:rFonts w:ascii="Arial" w:hAnsi="Arial" w:cs="Arial"/>
              </w:rPr>
              <w:t>su disponibilidad) y</w:t>
            </w:r>
            <w:r w:rsidR="00EF1EDA" w:rsidRPr="00AB7A87">
              <w:rPr>
                <w:rFonts w:ascii="Arial" w:hAnsi="Arial" w:cs="Arial"/>
              </w:rPr>
              <w:t xml:space="preserve"> considerar</w:t>
            </w:r>
            <w:r w:rsidRPr="00AB7A87">
              <w:rPr>
                <w:rFonts w:ascii="Arial" w:hAnsi="Arial" w:cs="Arial"/>
              </w:rPr>
              <w:t>:</w:t>
            </w:r>
          </w:p>
          <w:p w14:paraId="10D1E17B" w14:textId="77777777" w:rsidR="00EF1EDA" w:rsidRPr="00AB7A87" w:rsidRDefault="00EF1EDA"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rPr>
            </w:pPr>
          </w:p>
          <w:p w14:paraId="5EC3F590" w14:textId="77777777" w:rsidR="00EF1EDA" w:rsidRPr="00AB7A87" w:rsidRDefault="00EF1EDA"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rPr>
            </w:pPr>
          </w:p>
          <w:p w14:paraId="1EB072E6" w14:textId="77777777" w:rsidR="00BB48E5" w:rsidRPr="00AB7A87"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  L</w:t>
            </w:r>
            <w:r w:rsidR="00BB48E5" w:rsidRPr="00AB7A87">
              <w:rPr>
                <w:rFonts w:ascii="Arial" w:hAnsi="Arial" w:cs="Arial"/>
              </w:rPr>
              <w:t>as formas de acceso a la información contenida en la biblioteca y fondos documentales</w:t>
            </w:r>
            <w:r w:rsidR="00026547" w:rsidRPr="00AB7A87">
              <w:rPr>
                <w:rFonts w:ascii="Arial" w:hAnsi="Arial" w:cs="Arial"/>
              </w:rPr>
              <w:t xml:space="preserve"> electrónicos</w:t>
            </w:r>
            <w:r w:rsidR="00BB48E5" w:rsidRPr="00AB7A87">
              <w:rPr>
                <w:rFonts w:ascii="Arial" w:hAnsi="Arial" w:cs="Arial"/>
              </w:rPr>
              <w:t>.</w:t>
            </w:r>
          </w:p>
          <w:p w14:paraId="7234B65F" w14:textId="77777777" w:rsidR="00507B6D" w:rsidRPr="00AB7A87" w:rsidRDefault="00507B6D" w:rsidP="00507B6D">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14:paraId="6B454C07" w14:textId="77777777" w:rsidR="00BB48E5" w:rsidRPr="00AB7A87"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 L</w:t>
            </w:r>
            <w:r w:rsidR="00BB48E5" w:rsidRPr="00AB7A87">
              <w:rPr>
                <w:rFonts w:ascii="Arial" w:hAnsi="Arial" w:cs="Arial"/>
              </w:rPr>
              <w:t>a suficiencia de:</w:t>
            </w:r>
          </w:p>
          <w:p w14:paraId="5C828993"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L</w:t>
            </w:r>
            <w:r w:rsidR="00BB48E5" w:rsidRPr="00AB7A87">
              <w:rPr>
                <w:rFonts w:ascii="Arial" w:hAnsi="Arial" w:cs="Arial"/>
              </w:rPr>
              <w:t>os recursos humanos calificados;</w:t>
            </w:r>
          </w:p>
          <w:p w14:paraId="16E4AEF0"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b/>
              </w:rPr>
              <w:t>U</w:t>
            </w:r>
            <w:r w:rsidR="00BB48E5" w:rsidRPr="00AB7A87">
              <w:rPr>
                <w:rFonts w:ascii="Arial" w:hAnsi="Arial" w:cs="Arial"/>
                <w:b/>
              </w:rPr>
              <w:t>n mínimo de diez títulos</w:t>
            </w:r>
            <w:r w:rsidR="00BB48E5" w:rsidRPr="00AB7A87">
              <w:rPr>
                <w:rFonts w:ascii="Arial" w:hAnsi="Arial" w:cs="Arial"/>
              </w:rPr>
              <w:t xml:space="preserve"> bien seleccionados (de calidad y actualizados) por cada materia </w:t>
            </w:r>
            <w:r w:rsidR="00026547" w:rsidRPr="00AB7A87">
              <w:rPr>
                <w:rFonts w:ascii="Arial" w:hAnsi="Arial" w:cs="Arial"/>
              </w:rPr>
              <w:t xml:space="preserve">que </w:t>
            </w:r>
            <w:r w:rsidR="00BB48E5" w:rsidRPr="00AB7A87">
              <w:rPr>
                <w:rFonts w:ascii="Arial" w:hAnsi="Arial" w:cs="Arial"/>
              </w:rPr>
              <w:t>integra el plan de estudios del programa</w:t>
            </w:r>
            <w:r w:rsidR="00026547" w:rsidRPr="00AB7A87">
              <w:rPr>
                <w:rFonts w:ascii="Arial" w:hAnsi="Arial" w:cs="Arial"/>
              </w:rPr>
              <w:t xml:space="preserve"> académico</w:t>
            </w:r>
            <w:r w:rsidR="00BB48E5" w:rsidRPr="00AB7A87">
              <w:rPr>
                <w:rFonts w:ascii="Arial" w:hAnsi="Arial" w:cs="Arial"/>
              </w:rPr>
              <w:t>.</w:t>
            </w:r>
          </w:p>
          <w:p w14:paraId="5E17DB31" w14:textId="77777777" w:rsidR="00BB48E5" w:rsidRPr="00AB7A87" w:rsidRDefault="00BB48E5"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 xml:space="preserve">Un mínimo de </w:t>
            </w:r>
            <w:r w:rsidRPr="00AB7A87">
              <w:rPr>
                <w:rFonts w:ascii="Arial" w:hAnsi="Arial" w:cs="Arial"/>
                <w:b/>
              </w:rPr>
              <w:t>diez suscripciones</w:t>
            </w:r>
            <w:r w:rsidRPr="00AB7A87">
              <w:rPr>
                <w:rFonts w:ascii="Arial" w:hAnsi="Arial" w:cs="Arial"/>
              </w:rPr>
              <w:t xml:space="preserve"> a publicaciones periódicas de las disciplinas básicas del programa</w:t>
            </w:r>
            <w:r w:rsidR="00A64DDE" w:rsidRPr="00AB7A87">
              <w:rPr>
                <w:rFonts w:ascii="Arial" w:hAnsi="Arial" w:cs="Arial"/>
              </w:rPr>
              <w:t xml:space="preserve"> académico</w:t>
            </w:r>
            <w:r w:rsidRPr="00AB7A87">
              <w:rPr>
                <w:rFonts w:ascii="Arial" w:hAnsi="Arial" w:cs="Arial"/>
              </w:rPr>
              <w:t>.</w:t>
            </w:r>
          </w:p>
          <w:p w14:paraId="5440D4DF" w14:textId="77777777" w:rsidR="00BB48E5" w:rsidRPr="00AB7A87" w:rsidRDefault="00BB48E5"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 xml:space="preserve">Una colección de obras de consulta útiles y formadas por un </w:t>
            </w:r>
            <w:r w:rsidRPr="00AB7A87">
              <w:rPr>
                <w:rFonts w:ascii="Arial" w:hAnsi="Arial" w:cs="Arial"/>
                <w:b/>
              </w:rPr>
              <w:t>mínimo de 300 títulos</w:t>
            </w:r>
            <w:r w:rsidRPr="00AB7A87">
              <w:rPr>
                <w:rFonts w:ascii="Arial" w:hAnsi="Arial" w:cs="Arial"/>
              </w:rPr>
              <w:t xml:space="preserve"> diferentes.</w:t>
            </w:r>
          </w:p>
          <w:p w14:paraId="56334255"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R</w:t>
            </w:r>
            <w:r w:rsidR="00D05F3A" w:rsidRPr="00AB7A87">
              <w:rPr>
                <w:rFonts w:ascii="Arial" w:hAnsi="Arial" w:cs="Arial"/>
              </w:rPr>
              <w:t xml:space="preserve">egistro, estadística e interpretación </w:t>
            </w:r>
            <w:r w:rsidR="00BB48E5" w:rsidRPr="00AB7A87">
              <w:rPr>
                <w:rFonts w:ascii="Arial" w:hAnsi="Arial" w:cs="Arial"/>
              </w:rPr>
              <w:t>de demanda y disponibilidad;</w:t>
            </w:r>
          </w:p>
          <w:p w14:paraId="0784901F"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S</w:t>
            </w:r>
            <w:r w:rsidR="00BB48E5" w:rsidRPr="00AB7A87">
              <w:rPr>
                <w:rFonts w:ascii="Arial" w:hAnsi="Arial" w:cs="Arial"/>
              </w:rPr>
              <w:t>istemas de acceso y consulta;</w:t>
            </w:r>
          </w:p>
          <w:p w14:paraId="0399B58E"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 xml:space="preserve"> A</w:t>
            </w:r>
            <w:r w:rsidR="00BB48E5" w:rsidRPr="00AB7A87">
              <w:rPr>
                <w:rFonts w:ascii="Arial" w:hAnsi="Arial" w:cs="Arial"/>
              </w:rPr>
              <w:t>cceso a Internet;</w:t>
            </w:r>
          </w:p>
          <w:p w14:paraId="3AD6B638"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 xml:space="preserve"> F</w:t>
            </w:r>
            <w:r w:rsidR="00BB48E5" w:rsidRPr="00AB7A87">
              <w:rPr>
                <w:rFonts w:ascii="Arial" w:hAnsi="Arial" w:cs="Arial"/>
              </w:rPr>
              <w:t>otocopiado;</w:t>
            </w:r>
          </w:p>
          <w:p w14:paraId="5A194D92"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 xml:space="preserve"> H</w:t>
            </w:r>
            <w:r w:rsidR="00BB48E5" w:rsidRPr="00AB7A87">
              <w:rPr>
                <w:rFonts w:ascii="Arial" w:hAnsi="Arial" w:cs="Arial"/>
              </w:rPr>
              <w:t>orario de servicio;</w:t>
            </w:r>
          </w:p>
          <w:p w14:paraId="17C1C1F8" w14:textId="77777777" w:rsidR="00BB48E5" w:rsidRPr="00AB7A87"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AB7A87">
              <w:rPr>
                <w:rFonts w:ascii="Arial" w:hAnsi="Arial" w:cs="Arial"/>
              </w:rPr>
              <w:t>V</w:t>
            </w:r>
            <w:r w:rsidR="00BB48E5" w:rsidRPr="00AB7A87">
              <w:rPr>
                <w:rFonts w:ascii="Arial" w:hAnsi="Arial" w:cs="Arial"/>
              </w:rPr>
              <w:t>olumen de consulta y préstamo al profesorado y a los estudiantes.</w:t>
            </w:r>
          </w:p>
          <w:p w14:paraId="7F3AF818" w14:textId="77777777" w:rsidR="00704B64" w:rsidRPr="00AB7A87" w:rsidRDefault="00704B64" w:rsidP="00704B64">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p w14:paraId="144CA8FB" w14:textId="77777777" w:rsidR="00BB48E5" w:rsidRPr="00AB7A87" w:rsidRDefault="00704B64"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 O</w:t>
            </w:r>
            <w:r w:rsidR="00E26573" w:rsidRPr="00AB7A87">
              <w:rPr>
                <w:rFonts w:ascii="Arial" w:hAnsi="Arial" w:cs="Arial"/>
              </w:rPr>
              <w:t>tros acervos (hemeroteca, videoteca</w:t>
            </w:r>
            <w:r w:rsidR="00BB48E5" w:rsidRPr="00AB7A87">
              <w:rPr>
                <w:rFonts w:ascii="Arial" w:hAnsi="Arial" w:cs="Arial"/>
              </w:rPr>
              <w:t>, publicaciones electrónicas, bases de datos</w:t>
            </w:r>
            <w:r w:rsidR="00AF624D" w:rsidRPr="00AB7A87">
              <w:rPr>
                <w:rFonts w:ascii="Arial" w:hAnsi="Arial" w:cs="Arial"/>
              </w:rPr>
              <w:t xml:space="preserve"> especializada</w:t>
            </w:r>
            <w:r w:rsidR="00507B6D" w:rsidRPr="00AB7A87">
              <w:rPr>
                <w:rFonts w:ascii="Arial" w:hAnsi="Arial" w:cs="Arial"/>
              </w:rPr>
              <w:t>s</w:t>
            </w:r>
            <w:r w:rsidR="00AF624D" w:rsidRPr="00AB7A87">
              <w:rPr>
                <w:rFonts w:ascii="Arial" w:hAnsi="Arial" w:cs="Arial"/>
              </w:rPr>
              <w:t xml:space="preserve"> en el área del programa académico</w:t>
            </w:r>
            <w:r w:rsidR="00BB48E5" w:rsidRPr="00AB7A87">
              <w:rPr>
                <w:rFonts w:ascii="Arial" w:hAnsi="Arial" w:cs="Arial"/>
              </w:rPr>
              <w:t xml:space="preserve">, </w:t>
            </w:r>
            <w:r w:rsidR="00E26573" w:rsidRPr="00AB7A87">
              <w:rPr>
                <w:rFonts w:ascii="Arial" w:hAnsi="Arial" w:cs="Arial"/>
              </w:rPr>
              <w:t>entre otros</w:t>
            </w:r>
            <w:r w:rsidR="00BB48E5" w:rsidRPr="00AB7A87">
              <w:rPr>
                <w:rFonts w:ascii="Arial" w:hAnsi="Arial" w:cs="Arial"/>
              </w:rPr>
              <w:t>)</w:t>
            </w:r>
          </w:p>
          <w:p w14:paraId="5BFB6D30" w14:textId="77777777" w:rsidR="00BB48E5" w:rsidRPr="00AB7A87"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  R</w:t>
            </w:r>
            <w:r w:rsidR="00BB48E5" w:rsidRPr="00AB7A87">
              <w:rPr>
                <w:rFonts w:ascii="Arial" w:hAnsi="Arial" w:cs="Arial"/>
              </w:rPr>
              <w:t xml:space="preserve">elación de </w:t>
            </w:r>
            <w:r w:rsidR="00C5723D" w:rsidRPr="00AB7A87">
              <w:rPr>
                <w:rFonts w:ascii="Arial" w:hAnsi="Arial" w:cs="Arial"/>
              </w:rPr>
              <w:t>volúmenes por título,</w:t>
            </w:r>
            <w:r w:rsidR="00BB48E5" w:rsidRPr="00AB7A87">
              <w:rPr>
                <w:rFonts w:ascii="Arial" w:hAnsi="Arial" w:cs="Arial"/>
              </w:rPr>
              <w:t xml:space="preserve"> disponibles por estudiante.</w:t>
            </w:r>
          </w:p>
          <w:p w14:paraId="5798B9A1" w14:textId="77777777" w:rsidR="00BB48E5" w:rsidRPr="00AB7A87"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 I</w:t>
            </w:r>
            <w:r w:rsidR="00BB48E5" w:rsidRPr="00AB7A87">
              <w:rPr>
                <w:rFonts w:ascii="Arial" w:hAnsi="Arial" w:cs="Arial"/>
              </w:rPr>
              <w:t xml:space="preserve">nventarios </w:t>
            </w:r>
            <w:r w:rsidR="00D05F3A" w:rsidRPr="00AB7A87">
              <w:rPr>
                <w:rFonts w:ascii="Arial" w:hAnsi="Arial" w:cs="Arial"/>
              </w:rPr>
              <w:t>actualizados</w:t>
            </w:r>
            <w:r w:rsidR="00BB48E5" w:rsidRPr="00AB7A87">
              <w:rPr>
                <w:rFonts w:ascii="Arial" w:hAnsi="Arial" w:cs="Arial"/>
              </w:rPr>
              <w:t>.</w:t>
            </w:r>
          </w:p>
          <w:p w14:paraId="1916449C" w14:textId="77777777" w:rsidR="00BB48E5" w:rsidRPr="00AB7A87"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AB7A87">
              <w:rPr>
                <w:rFonts w:ascii="Arial" w:hAnsi="Arial" w:cs="Arial"/>
              </w:rPr>
              <w:t xml:space="preserve"> </w:t>
            </w:r>
            <w:r w:rsidR="00BB48E5" w:rsidRPr="00AB7A87">
              <w:rPr>
                <w:rFonts w:ascii="Arial" w:hAnsi="Arial" w:cs="Arial"/>
              </w:rPr>
              <w:t xml:space="preserve">Formar parte de la </w:t>
            </w:r>
            <w:r w:rsidR="00BB48E5" w:rsidRPr="00AB7A87">
              <w:rPr>
                <w:rFonts w:ascii="Arial" w:hAnsi="Arial" w:cs="Arial"/>
                <w:b/>
              </w:rPr>
              <w:t>Red de Bibliotecas Agropecuarias (REMBA</w:t>
            </w:r>
            <w:r w:rsidR="00BB48E5" w:rsidRPr="00AB7A87">
              <w:rPr>
                <w:rFonts w:ascii="Arial" w:hAnsi="Arial" w:cs="Arial"/>
              </w:rPr>
              <w:t>)</w:t>
            </w:r>
          </w:p>
          <w:p w14:paraId="0652D676" w14:textId="77777777" w:rsidR="00930071" w:rsidRPr="00AB7A87" w:rsidRDefault="00930071" w:rsidP="003B4E9A">
            <w:pPr>
              <w:pStyle w:val="Default"/>
              <w:jc w:val="both"/>
              <w:rPr>
                <w:sz w:val="22"/>
                <w:szCs w:val="22"/>
              </w:rPr>
            </w:pPr>
          </w:p>
        </w:tc>
      </w:tr>
      <w:tr w:rsidR="009E40B7" w:rsidRPr="00597BFF" w14:paraId="3231AF33" w14:textId="77777777" w:rsidTr="009E40B7">
        <w:tblPrEx>
          <w:shd w:val="clear" w:color="auto" w:fill="auto"/>
        </w:tblPrEx>
        <w:trPr>
          <w:trHeight w:val="253"/>
        </w:trPr>
        <w:tc>
          <w:tcPr>
            <w:tcW w:w="5000" w:type="pct"/>
            <w:shd w:val="clear" w:color="auto" w:fill="BFBFBF"/>
          </w:tcPr>
          <w:p w14:paraId="437AC1D4" w14:textId="77777777"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14:paraId="576AAB12"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58802E08" w14:textId="77777777" w:rsidTr="009E40B7">
        <w:tblPrEx>
          <w:shd w:val="clear" w:color="auto" w:fill="auto"/>
        </w:tblPrEx>
        <w:trPr>
          <w:trHeight w:val="253"/>
        </w:trPr>
        <w:tc>
          <w:tcPr>
            <w:tcW w:w="5000" w:type="pct"/>
            <w:shd w:val="clear" w:color="auto" w:fill="BFBFBF"/>
          </w:tcPr>
          <w:p w14:paraId="371B1351"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24C0D176" w14:textId="77777777" w:rsidR="009E40B7" w:rsidRPr="00597BFF" w:rsidRDefault="009E40B7" w:rsidP="009E40B7">
            <w:pPr>
              <w:pStyle w:val="Default"/>
              <w:ind w:left="176"/>
              <w:jc w:val="both"/>
              <w:rPr>
                <w:sz w:val="18"/>
                <w:szCs w:val="22"/>
              </w:rPr>
            </w:pPr>
          </w:p>
          <w:p w14:paraId="143056D7"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D8027B6"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872DC98" w14:textId="77777777" w:rsidR="00EF1EDA" w:rsidRDefault="00EF1EDA" w:rsidP="009E40B7">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EF1EDA" w14:paraId="45144958" w14:textId="77777777" w:rsidTr="008953BF">
        <w:trPr>
          <w:trHeight w:val="253"/>
        </w:trPr>
        <w:tc>
          <w:tcPr>
            <w:tcW w:w="5000" w:type="pct"/>
            <w:shd w:val="clear" w:color="auto" w:fill="BFBFBF"/>
          </w:tcPr>
          <w:p w14:paraId="161C2C1F" w14:textId="77777777" w:rsidR="00EF1EDA" w:rsidRDefault="00EF1EDA" w:rsidP="00AB7A8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51D5576F" w14:textId="77777777" w:rsidR="00EF1EDA" w:rsidRPr="00EF1EDA" w:rsidRDefault="00BA6FA8" w:rsidP="00AB7A8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55. </w:t>
            </w:r>
            <w:r w:rsidR="00EF1EDA" w:rsidRPr="00EF1EDA">
              <w:rPr>
                <w:rFonts w:ascii="Arial" w:hAnsi="Arial" w:cs="Arial"/>
                <w:b/>
              </w:rPr>
              <w:t>El programa académico</w:t>
            </w:r>
            <w:r w:rsidR="00EF1EDA" w:rsidRPr="00EF1EDA">
              <w:rPr>
                <w:rFonts w:ascii="Arial" w:hAnsi="Arial" w:cs="Arial"/>
              </w:rPr>
              <w:t xml:space="preserve"> </w:t>
            </w:r>
            <w:r w:rsidR="00EF1EDA" w:rsidRPr="00EF1EDA">
              <w:rPr>
                <w:rFonts w:ascii="Arial" w:hAnsi="Arial" w:cs="Arial"/>
                <w:b/>
              </w:rPr>
              <w:t>debe</w:t>
            </w:r>
            <w:r w:rsidR="00EF1EDA" w:rsidRPr="00EF1EDA">
              <w:rPr>
                <w:rFonts w:ascii="Arial" w:hAnsi="Arial" w:cs="Arial"/>
              </w:rPr>
              <w:t xml:space="preserve"> contar con un centro de cómputo o áreas </w:t>
            </w:r>
            <w:r w:rsidR="00573B99" w:rsidRPr="009E40B7">
              <w:rPr>
                <w:rFonts w:ascii="Arial" w:hAnsi="Arial" w:cs="Arial"/>
              </w:rPr>
              <w:t>especializadas</w:t>
            </w:r>
            <w:r w:rsidR="00EF1EDA" w:rsidRPr="009E40B7">
              <w:rPr>
                <w:rFonts w:ascii="Arial" w:hAnsi="Arial" w:cs="Arial"/>
              </w:rPr>
              <w:t xml:space="preserve"> </w:t>
            </w:r>
            <w:r w:rsidR="00573B99" w:rsidRPr="009E40B7">
              <w:rPr>
                <w:rFonts w:ascii="Arial" w:hAnsi="Arial" w:cs="Arial"/>
              </w:rPr>
              <w:t>con equipos de computación</w:t>
            </w:r>
            <w:r w:rsidR="00573B99">
              <w:rPr>
                <w:rFonts w:ascii="Arial" w:hAnsi="Arial" w:cs="Arial"/>
              </w:rPr>
              <w:t xml:space="preserve">, </w:t>
            </w:r>
            <w:r w:rsidR="00EF1EDA" w:rsidRPr="00EF1EDA">
              <w:rPr>
                <w:rFonts w:ascii="Arial" w:hAnsi="Arial" w:cs="Arial"/>
              </w:rPr>
              <w:t>que:</w:t>
            </w:r>
          </w:p>
          <w:p w14:paraId="008823AE" w14:textId="77777777" w:rsidR="00EF1EDA" w:rsidRPr="00EF1EDA" w:rsidRDefault="00EF1EDA" w:rsidP="00EF1ED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highlight w:val="yellow"/>
              </w:rPr>
            </w:pPr>
          </w:p>
          <w:p w14:paraId="01CD8256"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Funcione mediante redes y con paquetes de cómputo </w:t>
            </w:r>
            <w:r w:rsidRPr="00EF1EDA">
              <w:rPr>
                <w:rFonts w:ascii="Arial" w:hAnsi="Arial" w:cs="Arial"/>
                <w:b/>
              </w:rPr>
              <w:t>originales</w:t>
            </w:r>
            <w:r w:rsidRPr="00EF1EDA">
              <w:rPr>
                <w:rFonts w:ascii="Arial" w:hAnsi="Arial" w:cs="Arial"/>
              </w:rPr>
              <w:t xml:space="preserve"> adecuados pa</w:t>
            </w:r>
            <w:r w:rsidR="00704B64">
              <w:rPr>
                <w:rFonts w:ascii="Arial" w:hAnsi="Arial" w:cs="Arial"/>
              </w:rPr>
              <w:t>ra las aplicaciones más comunes,</w:t>
            </w:r>
          </w:p>
          <w:p w14:paraId="440DD298"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Cuenten con una programación del uso de los equipos, en horarios que satisfagan </w:t>
            </w:r>
            <w:r w:rsidR="00704B64">
              <w:rPr>
                <w:rFonts w:ascii="Arial" w:hAnsi="Arial" w:cs="Arial"/>
              </w:rPr>
              <w:t>las necesidades de la formación,</w:t>
            </w:r>
          </w:p>
          <w:p w14:paraId="6154DCC8"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Como mínimo una </w:t>
            </w:r>
            <w:r w:rsidR="00496DB8">
              <w:rPr>
                <w:rFonts w:ascii="Arial" w:hAnsi="Arial" w:cs="Arial"/>
                <w:b/>
              </w:rPr>
              <w:t xml:space="preserve">terminal por cada dos </w:t>
            </w:r>
            <w:r w:rsidRPr="00EF1EDA">
              <w:rPr>
                <w:rFonts w:ascii="Arial" w:hAnsi="Arial" w:cs="Arial"/>
                <w:b/>
              </w:rPr>
              <w:t>profesores</w:t>
            </w:r>
            <w:r w:rsidR="00704B64">
              <w:rPr>
                <w:rFonts w:ascii="Arial" w:hAnsi="Arial" w:cs="Arial"/>
              </w:rPr>
              <w:t xml:space="preserve"> del programa,</w:t>
            </w:r>
          </w:p>
          <w:p w14:paraId="0FA6C1CC"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Una terminal por cada </w:t>
            </w:r>
            <w:r w:rsidRPr="00EF1EDA">
              <w:rPr>
                <w:rFonts w:ascii="Arial" w:hAnsi="Arial" w:cs="Arial"/>
                <w:b/>
              </w:rPr>
              <w:t>diez</w:t>
            </w:r>
            <w:r w:rsidRPr="00EF1EDA">
              <w:rPr>
                <w:rFonts w:ascii="Arial" w:hAnsi="Arial" w:cs="Arial"/>
              </w:rPr>
              <w:t xml:space="preserve"> </w:t>
            </w:r>
            <w:r w:rsidRPr="00EF1EDA">
              <w:rPr>
                <w:rFonts w:ascii="Arial" w:hAnsi="Arial" w:cs="Arial"/>
                <w:b/>
              </w:rPr>
              <w:t>estudiantes</w:t>
            </w:r>
            <w:r w:rsidR="00CB7991">
              <w:rPr>
                <w:rFonts w:ascii="Arial" w:hAnsi="Arial" w:cs="Arial"/>
                <w:b/>
              </w:rPr>
              <w:t xml:space="preserve"> </w:t>
            </w:r>
            <w:r w:rsidR="00CB7991" w:rsidRPr="00CB7991">
              <w:rPr>
                <w:rFonts w:ascii="Arial" w:hAnsi="Arial" w:cs="Arial"/>
              </w:rPr>
              <w:t>del programa académico</w:t>
            </w:r>
            <w:r w:rsidR="00704B64">
              <w:rPr>
                <w:rFonts w:ascii="Arial" w:hAnsi="Arial" w:cs="Arial"/>
                <w:b/>
              </w:rPr>
              <w:t>,</w:t>
            </w:r>
          </w:p>
          <w:p w14:paraId="0B655A1F"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Fomenten la utilización de</w:t>
            </w:r>
            <w:r w:rsidR="00704B64">
              <w:rPr>
                <w:rFonts w:ascii="Arial" w:hAnsi="Arial" w:cs="Arial"/>
              </w:rPr>
              <w:t xml:space="preserve"> </w:t>
            </w:r>
            <w:r w:rsidR="006717D0">
              <w:rPr>
                <w:rFonts w:ascii="Arial" w:hAnsi="Arial" w:cs="Arial"/>
              </w:rPr>
              <w:t>software</w:t>
            </w:r>
            <w:r w:rsidR="00704B64">
              <w:rPr>
                <w:rFonts w:ascii="Arial" w:hAnsi="Arial" w:cs="Arial"/>
              </w:rPr>
              <w:t xml:space="preserve"> aplicados</w:t>
            </w:r>
            <w:r w:rsidR="006717D0">
              <w:rPr>
                <w:rFonts w:ascii="Arial" w:hAnsi="Arial" w:cs="Arial"/>
              </w:rPr>
              <w:t xml:space="preserve"> al área del programa académico</w:t>
            </w:r>
            <w:r w:rsidR="00704B64">
              <w:rPr>
                <w:rFonts w:ascii="Arial" w:hAnsi="Arial" w:cs="Arial"/>
              </w:rPr>
              <w:t>,</w:t>
            </w:r>
          </w:p>
          <w:p w14:paraId="4A3F14C7"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Lleven un registro actualizado y estadíst</w:t>
            </w:r>
            <w:r w:rsidR="00704B64">
              <w:rPr>
                <w:rFonts w:ascii="Arial" w:hAnsi="Arial" w:cs="Arial"/>
              </w:rPr>
              <w:t>icas de los servicios prestados,</w:t>
            </w:r>
          </w:p>
          <w:p w14:paraId="710CF500"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Cuente con un inventario actualizado de eq</w:t>
            </w:r>
            <w:r w:rsidR="00704B64">
              <w:rPr>
                <w:rFonts w:ascii="Arial" w:hAnsi="Arial" w:cs="Arial"/>
              </w:rPr>
              <w:t>uipo y materiales,</w:t>
            </w:r>
          </w:p>
          <w:p w14:paraId="191FF19F"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Esté a cargo de un responsable que sea un especialista en materia (soporte técnico)</w:t>
            </w:r>
            <w:r w:rsidR="00704B64">
              <w:rPr>
                <w:rFonts w:ascii="Arial" w:hAnsi="Arial" w:cs="Arial"/>
              </w:rPr>
              <w:t>,</w:t>
            </w:r>
          </w:p>
          <w:p w14:paraId="79851489"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Acceso a redes nacionales e internacionales de información, bases de datos, </w:t>
            </w:r>
            <w:r w:rsidR="00704B64" w:rsidRPr="00EF1EDA">
              <w:rPr>
                <w:rFonts w:ascii="Arial" w:hAnsi="Arial" w:cs="Arial"/>
              </w:rPr>
              <w:t>otros</w:t>
            </w:r>
            <w:r w:rsidR="00704B64">
              <w:rPr>
                <w:rFonts w:ascii="Arial" w:hAnsi="Arial" w:cs="Arial"/>
              </w:rPr>
              <w:t>. y</w:t>
            </w:r>
          </w:p>
          <w:p w14:paraId="02DF217C" w14:textId="217E484A" w:rsidR="00EF1EDA" w:rsidRPr="00AB7A87" w:rsidRDefault="00EF1EDA" w:rsidP="00AE0860">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Formar parte de la </w:t>
            </w:r>
            <w:r w:rsidRPr="009E40B7">
              <w:rPr>
                <w:rFonts w:ascii="Arial" w:hAnsi="Arial" w:cs="Arial"/>
              </w:rPr>
              <w:t>Red de Bibliotecas Agropecuarias</w:t>
            </w:r>
            <w:r w:rsidRPr="00EF1EDA">
              <w:rPr>
                <w:rFonts w:ascii="Arial" w:hAnsi="Arial" w:cs="Arial"/>
                <w:b/>
              </w:rPr>
              <w:t xml:space="preserve"> </w:t>
            </w:r>
            <w:r w:rsidRPr="00EF1EDA">
              <w:rPr>
                <w:rFonts w:ascii="Arial" w:hAnsi="Arial" w:cs="Arial"/>
              </w:rPr>
              <w:t>(REMBA)</w:t>
            </w:r>
          </w:p>
        </w:tc>
      </w:tr>
      <w:tr w:rsidR="009E40B7" w:rsidRPr="00597BFF" w14:paraId="5F50B769" w14:textId="77777777" w:rsidTr="009E40B7">
        <w:trPr>
          <w:trHeight w:val="253"/>
        </w:trPr>
        <w:tc>
          <w:tcPr>
            <w:tcW w:w="5000" w:type="pct"/>
            <w:shd w:val="clear" w:color="auto" w:fill="BFBFBF"/>
          </w:tcPr>
          <w:p w14:paraId="364E9C42"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0CD4EB2"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18B564C5" w14:textId="77777777" w:rsidTr="009E40B7">
        <w:trPr>
          <w:trHeight w:val="253"/>
        </w:trPr>
        <w:tc>
          <w:tcPr>
            <w:tcW w:w="5000" w:type="pct"/>
            <w:shd w:val="clear" w:color="auto" w:fill="BFBFBF"/>
          </w:tcPr>
          <w:p w14:paraId="3699328E"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2E3536BF" w14:textId="77777777" w:rsidR="009E40B7" w:rsidRPr="00597BFF" w:rsidRDefault="009E40B7" w:rsidP="009E40B7">
            <w:pPr>
              <w:pStyle w:val="Default"/>
              <w:ind w:left="176"/>
              <w:jc w:val="both"/>
              <w:rPr>
                <w:sz w:val="18"/>
                <w:szCs w:val="22"/>
              </w:rPr>
            </w:pPr>
          </w:p>
          <w:p w14:paraId="4A8209F7"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9C514A1"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1E78BD9" w14:textId="77777777" w:rsidR="00547222" w:rsidRPr="00EF1EDA" w:rsidRDefault="00547222" w:rsidP="005263A9">
      <w:pPr>
        <w:pStyle w:val="Default"/>
        <w:jc w:val="both"/>
        <w:rPr>
          <w:sz w:val="22"/>
          <w:szCs w:val="22"/>
        </w:rPr>
      </w:pPr>
    </w:p>
    <w:p w14:paraId="2AECB2BD" w14:textId="77777777" w:rsidR="00C26ECD" w:rsidRDefault="00C26ECD" w:rsidP="005263A9">
      <w:pPr>
        <w:pStyle w:val="Default"/>
        <w:jc w:val="both"/>
        <w:rPr>
          <w:b/>
          <w:bCs/>
          <w:sz w:val="22"/>
          <w:szCs w:val="22"/>
        </w:rPr>
      </w:pPr>
    </w:p>
    <w:p w14:paraId="2062E413" w14:textId="77777777" w:rsidR="00ED5F71" w:rsidRPr="009E7257" w:rsidRDefault="00ED5F71" w:rsidP="005263A9">
      <w:pPr>
        <w:pStyle w:val="Default"/>
        <w:jc w:val="both"/>
        <w:rPr>
          <w:b/>
          <w:bCs/>
          <w:color w:val="auto"/>
          <w:sz w:val="22"/>
          <w:szCs w:val="22"/>
        </w:rPr>
      </w:pPr>
      <w:r w:rsidRPr="009E7257">
        <w:rPr>
          <w:b/>
          <w:bCs/>
          <w:color w:val="auto"/>
          <w:sz w:val="22"/>
          <w:szCs w:val="22"/>
        </w:rPr>
        <w:t xml:space="preserve">Categoría </w:t>
      </w:r>
      <w:r w:rsidR="00BF3417" w:rsidRPr="009E7257">
        <w:rPr>
          <w:b/>
          <w:bCs/>
          <w:color w:val="auto"/>
          <w:sz w:val="22"/>
          <w:szCs w:val="22"/>
        </w:rPr>
        <w:t>7. Vinculación – Extensión</w:t>
      </w:r>
    </w:p>
    <w:p w14:paraId="0CD46A1F" w14:textId="77777777" w:rsidR="00ED5F71" w:rsidRPr="009E7257" w:rsidRDefault="00ED5F71" w:rsidP="005263A9">
      <w:pPr>
        <w:pStyle w:val="Default"/>
        <w:jc w:val="both"/>
        <w:rPr>
          <w:b/>
          <w:bCs/>
          <w:color w:val="auto"/>
          <w:sz w:val="22"/>
          <w:szCs w:val="22"/>
        </w:rPr>
      </w:pPr>
    </w:p>
    <w:p w14:paraId="4BF7EA19" w14:textId="77777777" w:rsidR="00BF3417" w:rsidRPr="009E7257" w:rsidRDefault="00ED5F71" w:rsidP="005263A9">
      <w:pPr>
        <w:pStyle w:val="Default"/>
        <w:jc w:val="both"/>
        <w:rPr>
          <w:color w:val="auto"/>
          <w:sz w:val="22"/>
          <w:szCs w:val="22"/>
        </w:rPr>
      </w:pPr>
      <w:r w:rsidRPr="009E7257">
        <w:rPr>
          <w:b/>
          <w:bCs/>
          <w:color w:val="auto"/>
          <w:sz w:val="22"/>
          <w:szCs w:val="22"/>
        </w:rPr>
        <w:t>Criterios</w:t>
      </w:r>
      <w:r w:rsidR="00BF3417" w:rsidRPr="009E7257">
        <w:rPr>
          <w:b/>
          <w:bCs/>
          <w:color w:val="auto"/>
          <w:sz w:val="22"/>
          <w:szCs w:val="22"/>
        </w:rPr>
        <w:t xml:space="preserve"> </w:t>
      </w:r>
    </w:p>
    <w:p w14:paraId="00DC9BD3" w14:textId="77777777" w:rsidR="00BF3417" w:rsidRPr="009E7257" w:rsidRDefault="00BF3417" w:rsidP="005263A9">
      <w:pPr>
        <w:pStyle w:val="Default"/>
        <w:jc w:val="both"/>
        <w:rPr>
          <w:sz w:val="22"/>
          <w:szCs w:val="22"/>
        </w:rPr>
      </w:pPr>
    </w:p>
    <w:p w14:paraId="2A529FDB" w14:textId="77777777" w:rsidR="00BF3417" w:rsidRPr="009E7257" w:rsidRDefault="00BF3417" w:rsidP="005263A9">
      <w:pPr>
        <w:pStyle w:val="Default"/>
        <w:jc w:val="both"/>
        <w:rPr>
          <w:sz w:val="22"/>
          <w:szCs w:val="22"/>
        </w:rPr>
      </w:pPr>
      <w:r w:rsidRPr="009E7257">
        <w:rPr>
          <w:b/>
          <w:bCs/>
          <w:sz w:val="22"/>
          <w:szCs w:val="22"/>
        </w:rPr>
        <w:t xml:space="preserve">7.1 Vinculación con los Sectores Público, Privado y Social </w:t>
      </w:r>
    </w:p>
    <w:p w14:paraId="1942C4FF" w14:textId="77777777" w:rsidR="00AB7A87" w:rsidRDefault="00AB7A87" w:rsidP="005263A9">
      <w:pPr>
        <w:pStyle w:val="Default"/>
        <w:jc w:val="both"/>
        <w:rPr>
          <w:sz w:val="22"/>
          <w:szCs w:val="22"/>
        </w:rPr>
      </w:pPr>
    </w:p>
    <w:p w14:paraId="3ECB62DC" w14:textId="77777777" w:rsidR="00BF3417" w:rsidRPr="009E7257" w:rsidRDefault="00BF3417" w:rsidP="005263A9">
      <w:pPr>
        <w:pStyle w:val="Default"/>
        <w:jc w:val="both"/>
        <w:rPr>
          <w:sz w:val="22"/>
          <w:szCs w:val="22"/>
        </w:rPr>
      </w:pPr>
      <w:r w:rsidRPr="009E7257">
        <w:rPr>
          <w:sz w:val="22"/>
          <w:szCs w:val="22"/>
        </w:rPr>
        <w:t xml:space="preserve">Este criterio permite evaluar: </w:t>
      </w:r>
    </w:p>
    <w:p w14:paraId="1B9C7026" w14:textId="77777777" w:rsidR="00BF3417" w:rsidRPr="009E7257" w:rsidRDefault="00BF3417" w:rsidP="005263A9">
      <w:pPr>
        <w:pStyle w:val="Default"/>
        <w:jc w:val="both"/>
        <w:rPr>
          <w:sz w:val="22"/>
          <w:szCs w:val="22"/>
        </w:rPr>
      </w:pPr>
      <w:r w:rsidRPr="009E7257">
        <w:rPr>
          <w:rFonts w:ascii="Wingdings" w:hAnsi="Wingdings" w:cs="Wingdings"/>
          <w:sz w:val="22"/>
          <w:szCs w:val="22"/>
        </w:rPr>
        <w:t></w:t>
      </w:r>
      <w:r w:rsidRPr="009E7257">
        <w:rPr>
          <w:rFonts w:ascii="Wingdings" w:hAnsi="Wingdings" w:cs="Wingdings"/>
          <w:sz w:val="22"/>
          <w:szCs w:val="22"/>
        </w:rPr>
        <w:t></w:t>
      </w:r>
      <w:r w:rsidRPr="009E7257">
        <w:rPr>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5B8711E8" w14:textId="77777777" w:rsidR="00BF3417" w:rsidRPr="009E7257" w:rsidRDefault="00BF3417" w:rsidP="005263A9">
      <w:pPr>
        <w:pStyle w:val="Default"/>
        <w:jc w:val="both"/>
        <w:rPr>
          <w:sz w:val="22"/>
          <w:szCs w:val="22"/>
        </w:rPr>
      </w:pPr>
    </w:p>
    <w:p w14:paraId="67C6E2A5" w14:textId="77777777" w:rsidR="00BF3417" w:rsidRPr="00A37D01" w:rsidRDefault="00BF3417" w:rsidP="005263A9">
      <w:pPr>
        <w:pStyle w:val="Default"/>
        <w:jc w:val="both"/>
        <w:rPr>
          <w:sz w:val="22"/>
          <w:szCs w:val="22"/>
        </w:rPr>
      </w:pPr>
      <w:r w:rsidRPr="009E7257">
        <w:rPr>
          <w:rFonts w:ascii="Wingdings" w:hAnsi="Wingdings" w:cs="Wingdings"/>
          <w:sz w:val="22"/>
          <w:szCs w:val="22"/>
        </w:rPr>
        <w:lastRenderedPageBreak/>
        <w:t></w:t>
      </w:r>
      <w:r w:rsidRPr="009E7257">
        <w:rPr>
          <w:rFonts w:ascii="Wingdings" w:hAnsi="Wingdings" w:cs="Wingdings"/>
          <w:sz w:val="22"/>
          <w:szCs w:val="22"/>
        </w:rPr>
        <w:t></w:t>
      </w:r>
      <w:r w:rsidRPr="009E7257">
        <w:rPr>
          <w:sz w:val="22"/>
          <w:szCs w:val="22"/>
        </w:rPr>
        <w:t>Si existen becas para la formación de estudiantes por las empresas para realizar actividades técnicas en proyectos específicos.</w:t>
      </w:r>
      <w:r w:rsidRPr="00A37D01">
        <w:rPr>
          <w:sz w:val="22"/>
          <w:szCs w:val="22"/>
        </w:rPr>
        <w:t xml:space="preserve"> </w:t>
      </w:r>
    </w:p>
    <w:p w14:paraId="7E5ECCE1" w14:textId="77777777" w:rsidR="00BF3417"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r>
        <w:rPr>
          <w:sz w:val="22"/>
          <w:szCs w:val="22"/>
        </w:rPr>
        <w:t xml:space="preserve"> </w:t>
      </w:r>
    </w:p>
    <w:p w14:paraId="15E6CAE1" w14:textId="77777777" w:rsidR="00BF3417" w:rsidRDefault="00BF3417" w:rsidP="005263A9">
      <w:pPr>
        <w:pStyle w:val="Default"/>
        <w:jc w:val="both"/>
        <w:rPr>
          <w:sz w:val="22"/>
          <w:szCs w:val="22"/>
        </w:rPr>
      </w:pPr>
    </w:p>
    <w:p w14:paraId="5201C605" w14:textId="77777777" w:rsidR="00BF3417" w:rsidRDefault="00BF3417" w:rsidP="005263A9">
      <w:pPr>
        <w:pStyle w:val="Default"/>
        <w:jc w:val="both"/>
        <w:rPr>
          <w:sz w:val="22"/>
          <w:szCs w:val="22"/>
        </w:rPr>
      </w:pPr>
      <w:r>
        <w:rPr>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29169512" w14:textId="77777777" w:rsidR="00BF3417" w:rsidRDefault="00BF3417" w:rsidP="005263A9">
      <w:pPr>
        <w:pStyle w:val="Default"/>
        <w:jc w:val="both"/>
        <w:rPr>
          <w:sz w:val="22"/>
          <w:szCs w:val="22"/>
        </w:rPr>
      </w:pPr>
      <w:r>
        <w:rPr>
          <w:sz w:val="22"/>
          <w:szCs w:val="22"/>
        </w:rPr>
        <w:t xml:space="preserve">En el caso de las prácticas y estadías, deberá anexarse un documento que muestre los resultados obtenidos. </w:t>
      </w:r>
    </w:p>
    <w:p w14:paraId="6261928D" w14:textId="77777777" w:rsidR="009E4140" w:rsidRDefault="009E4140" w:rsidP="005263A9">
      <w:pPr>
        <w:pStyle w:val="Default"/>
        <w:jc w:val="both"/>
        <w:rPr>
          <w:b/>
          <w:bCs/>
          <w:sz w:val="22"/>
          <w:szCs w:val="22"/>
        </w:rPr>
      </w:pPr>
    </w:p>
    <w:p w14:paraId="04A7FAFB" w14:textId="77777777" w:rsidR="00AB7A87" w:rsidRDefault="00AB7A87" w:rsidP="005263A9">
      <w:pPr>
        <w:pStyle w:val="Default"/>
        <w:jc w:val="both"/>
        <w:rPr>
          <w:b/>
          <w:bCs/>
          <w:sz w:val="22"/>
          <w:szCs w:val="22"/>
        </w:rPr>
      </w:pPr>
    </w:p>
    <w:p w14:paraId="54402235" w14:textId="77777777" w:rsidR="00BF3417" w:rsidRPr="00496DB8" w:rsidRDefault="00BF3417" w:rsidP="005263A9">
      <w:pPr>
        <w:pStyle w:val="Default"/>
        <w:jc w:val="both"/>
        <w:rPr>
          <w:sz w:val="22"/>
          <w:szCs w:val="22"/>
        </w:rPr>
      </w:pPr>
      <w:r w:rsidRPr="00496DB8">
        <w:rPr>
          <w:b/>
          <w:bCs/>
          <w:sz w:val="22"/>
          <w:szCs w:val="22"/>
        </w:rPr>
        <w:t xml:space="preserve">7.2 Seguimiento de Egresados </w:t>
      </w:r>
    </w:p>
    <w:p w14:paraId="1F4AF26B" w14:textId="77777777" w:rsidR="00AB7A87" w:rsidRDefault="00AB7A87" w:rsidP="005263A9">
      <w:pPr>
        <w:pStyle w:val="Default"/>
        <w:jc w:val="both"/>
        <w:rPr>
          <w:sz w:val="22"/>
          <w:szCs w:val="22"/>
        </w:rPr>
      </w:pPr>
    </w:p>
    <w:p w14:paraId="3B6D362D" w14:textId="77777777" w:rsidR="00BF3417" w:rsidRDefault="00BF3417" w:rsidP="005263A9">
      <w:pPr>
        <w:pStyle w:val="Default"/>
        <w:jc w:val="both"/>
        <w:rPr>
          <w:sz w:val="22"/>
          <w:szCs w:val="22"/>
        </w:rPr>
      </w:pPr>
      <w:r w:rsidRPr="00496DB8">
        <w:rPr>
          <w:sz w:val="22"/>
          <w:szCs w:val="22"/>
        </w:rPr>
        <w:t xml:space="preserve">El seguimiento de egresados es una actividad de primordial importancia en las políticas educativas nacionales e internacionales, por lo que en este criterio se evaluará: </w:t>
      </w:r>
    </w:p>
    <w:p w14:paraId="67C43DE7" w14:textId="77777777" w:rsidR="005D1087" w:rsidRPr="00496DB8" w:rsidRDefault="005D1087" w:rsidP="005263A9">
      <w:pPr>
        <w:pStyle w:val="Default"/>
        <w:jc w:val="both"/>
        <w:rPr>
          <w:sz w:val="22"/>
          <w:szCs w:val="22"/>
        </w:rPr>
      </w:pPr>
    </w:p>
    <w:p w14:paraId="6E87B3C9"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existen bases de datos actualizadas de los egresados del programa académico. </w:t>
      </w:r>
    </w:p>
    <w:p w14:paraId="6709234C" w14:textId="77777777" w:rsidR="00BF3417" w:rsidRPr="00496DB8" w:rsidRDefault="00BF3417" w:rsidP="005263A9">
      <w:pPr>
        <w:pStyle w:val="Default"/>
        <w:jc w:val="both"/>
        <w:rPr>
          <w:sz w:val="22"/>
          <w:szCs w:val="22"/>
        </w:rPr>
      </w:pPr>
    </w:p>
    <w:p w14:paraId="649C0F6C"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se realizan encuestas periódicas a los empleadores orientadas a conocer el desempeño profesional de los egresados. </w:t>
      </w:r>
    </w:p>
    <w:p w14:paraId="520882E4" w14:textId="77777777" w:rsidR="00BF3417" w:rsidRPr="00496DB8" w:rsidRDefault="00BF3417" w:rsidP="005263A9">
      <w:pPr>
        <w:pStyle w:val="Default"/>
        <w:jc w:val="both"/>
        <w:rPr>
          <w:sz w:val="22"/>
          <w:szCs w:val="22"/>
        </w:rPr>
      </w:pPr>
    </w:p>
    <w:p w14:paraId="2B924ACF"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se efectúan encuestas periódicas a los egresados para conocer su situación laboral y el grado de satisfacción respecto a la pertinencia del programa. </w:t>
      </w:r>
    </w:p>
    <w:p w14:paraId="264CA2D8" w14:textId="77777777" w:rsidR="00BF3417" w:rsidRPr="00496DB8" w:rsidRDefault="00BF3417" w:rsidP="005263A9">
      <w:pPr>
        <w:pStyle w:val="Default"/>
        <w:jc w:val="both"/>
        <w:rPr>
          <w:sz w:val="22"/>
          <w:szCs w:val="22"/>
        </w:rPr>
      </w:pPr>
    </w:p>
    <w:p w14:paraId="6510026C"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3239CDCA" w14:textId="77777777" w:rsidR="00BF3417" w:rsidRPr="00496DB8" w:rsidRDefault="00BF3417" w:rsidP="005263A9">
      <w:pPr>
        <w:pStyle w:val="Default"/>
        <w:jc w:val="both"/>
        <w:rPr>
          <w:sz w:val="22"/>
          <w:szCs w:val="22"/>
        </w:rPr>
      </w:pPr>
    </w:p>
    <w:p w14:paraId="6E988F14" w14:textId="77777777" w:rsidR="00BF3417" w:rsidRDefault="00BF3417" w:rsidP="005263A9">
      <w:pPr>
        <w:pStyle w:val="Default"/>
        <w:jc w:val="both"/>
        <w:rPr>
          <w:sz w:val="22"/>
          <w:szCs w:val="22"/>
        </w:rPr>
      </w:pPr>
      <w:r w:rsidRPr="00496DB8">
        <w:rPr>
          <w:sz w:val="22"/>
          <w:szCs w:val="22"/>
        </w:rPr>
        <w:t>Por otra parte, también es importante evaluar si existen mecanismos para lograr que los egresados contribuyan a mejorar el programa académico, mediante la impartición de conferencias o cursos.</w:t>
      </w:r>
      <w:r>
        <w:rPr>
          <w:sz w:val="22"/>
          <w:szCs w:val="22"/>
        </w:rPr>
        <w:t xml:space="preserve"> </w:t>
      </w:r>
    </w:p>
    <w:p w14:paraId="6DB5E427" w14:textId="77777777" w:rsidR="00547222" w:rsidRDefault="00547222" w:rsidP="005263A9">
      <w:pPr>
        <w:pStyle w:val="Default"/>
        <w:jc w:val="both"/>
        <w:rPr>
          <w:sz w:val="22"/>
          <w:szCs w:val="22"/>
        </w:rPr>
      </w:pPr>
    </w:p>
    <w:p w14:paraId="75FEAFF7" w14:textId="77777777" w:rsidR="00547222" w:rsidRDefault="00547222" w:rsidP="005263A9">
      <w:pPr>
        <w:pStyle w:val="Default"/>
        <w:jc w:val="both"/>
        <w:rPr>
          <w:sz w:val="20"/>
          <w:szCs w:val="20"/>
        </w:rPr>
      </w:pPr>
    </w:p>
    <w:p w14:paraId="46B1840D" w14:textId="77777777" w:rsidR="005D1087" w:rsidRPr="005D1087" w:rsidRDefault="005D1087" w:rsidP="005D1087">
      <w:pPr>
        <w:pStyle w:val="Default"/>
        <w:jc w:val="both"/>
        <w:rPr>
          <w:b/>
          <w:sz w:val="22"/>
          <w:szCs w:val="22"/>
        </w:rPr>
      </w:pPr>
      <w:r w:rsidRPr="005D1087">
        <w:rPr>
          <w:b/>
          <w:sz w:val="22"/>
          <w:szCs w:val="22"/>
        </w:rPr>
        <w:t xml:space="preserve">7.3 Intercambio Académico </w:t>
      </w:r>
    </w:p>
    <w:p w14:paraId="318C211C" w14:textId="77777777" w:rsidR="00AB7A87" w:rsidRDefault="00AB7A87" w:rsidP="005D1087">
      <w:pPr>
        <w:pStyle w:val="Default"/>
        <w:jc w:val="both"/>
        <w:rPr>
          <w:sz w:val="22"/>
          <w:szCs w:val="22"/>
        </w:rPr>
      </w:pPr>
    </w:p>
    <w:p w14:paraId="2323C12A" w14:textId="77777777" w:rsidR="005D1087" w:rsidRDefault="005D1087" w:rsidP="005D1087">
      <w:pPr>
        <w:pStyle w:val="Default"/>
        <w:jc w:val="both"/>
        <w:rPr>
          <w:sz w:val="22"/>
          <w:szCs w:val="22"/>
        </w:rPr>
      </w:pPr>
      <w:r>
        <w:rPr>
          <w:sz w:val="22"/>
          <w:szCs w:val="22"/>
        </w:rPr>
        <w:t xml:space="preserve">En este criterio se evaluará si existen </w:t>
      </w:r>
      <w:r w:rsidRPr="005D1087">
        <w:rPr>
          <w:sz w:val="22"/>
          <w:szCs w:val="22"/>
        </w:rPr>
        <w:t>convenios vigentes y en operación, de intercambio académico con otras instituciones educativas nacionales y extranjeras</w:t>
      </w:r>
      <w:r>
        <w:rPr>
          <w:sz w:val="22"/>
          <w:szCs w:val="22"/>
        </w:rPr>
        <w:t xml:space="preserve">, que permitan </w:t>
      </w:r>
      <w:r w:rsidRPr="005D1087">
        <w:rPr>
          <w:sz w:val="22"/>
          <w:szCs w:val="22"/>
        </w:rPr>
        <w:t>desarrollar programas de movilidad de estudiantes</w:t>
      </w:r>
      <w:r>
        <w:rPr>
          <w:sz w:val="22"/>
          <w:szCs w:val="22"/>
        </w:rPr>
        <w:t xml:space="preserve">, que coadyuven a su formación integral, así como de </w:t>
      </w:r>
      <w:r w:rsidRPr="005D1087">
        <w:rPr>
          <w:sz w:val="22"/>
          <w:szCs w:val="22"/>
        </w:rPr>
        <w:t>docentes e investigadores que participen individualmente o en redes de colaboración</w:t>
      </w:r>
      <w:r>
        <w:rPr>
          <w:sz w:val="22"/>
          <w:szCs w:val="22"/>
        </w:rPr>
        <w:t xml:space="preserve"> y </w:t>
      </w:r>
      <w:r w:rsidRPr="005D1087">
        <w:rPr>
          <w:sz w:val="22"/>
          <w:szCs w:val="22"/>
        </w:rPr>
        <w:t>evaluar si los productos y resultados obtenidos fortalecen al programa académico.</w:t>
      </w:r>
    </w:p>
    <w:p w14:paraId="2DB624F4" w14:textId="77777777" w:rsidR="005D1087" w:rsidRDefault="005D1087" w:rsidP="005D1087">
      <w:pPr>
        <w:pStyle w:val="Default"/>
        <w:jc w:val="both"/>
        <w:rPr>
          <w:sz w:val="22"/>
          <w:szCs w:val="22"/>
        </w:rPr>
      </w:pPr>
    </w:p>
    <w:p w14:paraId="3FB45D10" w14:textId="77777777" w:rsidR="005D1087" w:rsidRDefault="005D1087" w:rsidP="005D1087">
      <w:pPr>
        <w:pStyle w:val="Default"/>
        <w:jc w:val="both"/>
        <w:rPr>
          <w:sz w:val="22"/>
          <w:szCs w:val="22"/>
        </w:rPr>
      </w:pPr>
      <w:r>
        <w:rPr>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w:t>
      </w:r>
      <w:r>
        <w:rPr>
          <w:sz w:val="22"/>
          <w:szCs w:val="22"/>
        </w:rPr>
        <w:lastRenderedPageBreak/>
        <w:t xml:space="preserve">de profesores participantes; los documentos de inicio y de terminación del intercambio y los productos obtenidos. </w:t>
      </w:r>
    </w:p>
    <w:p w14:paraId="0563000A" w14:textId="77777777" w:rsidR="005D1087" w:rsidRDefault="005D1087" w:rsidP="005D1087">
      <w:pPr>
        <w:pStyle w:val="Default"/>
        <w:jc w:val="both"/>
        <w:rPr>
          <w:b/>
          <w:bCs/>
          <w:sz w:val="22"/>
          <w:szCs w:val="22"/>
        </w:rPr>
      </w:pPr>
    </w:p>
    <w:p w14:paraId="23E55489" w14:textId="77777777" w:rsidR="00AB7A87" w:rsidRDefault="00AB7A87" w:rsidP="005D1087">
      <w:pPr>
        <w:pStyle w:val="Default"/>
        <w:jc w:val="both"/>
        <w:rPr>
          <w:b/>
          <w:bCs/>
          <w:sz w:val="22"/>
          <w:szCs w:val="22"/>
        </w:rPr>
      </w:pPr>
    </w:p>
    <w:p w14:paraId="42052F36" w14:textId="77777777" w:rsidR="005D1087" w:rsidRDefault="005D1087" w:rsidP="005D1087">
      <w:pPr>
        <w:pStyle w:val="Default"/>
        <w:jc w:val="both"/>
        <w:rPr>
          <w:sz w:val="22"/>
          <w:szCs w:val="22"/>
        </w:rPr>
      </w:pPr>
      <w:r>
        <w:rPr>
          <w:b/>
          <w:bCs/>
          <w:sz w:val="22"/>
          <w:szCs w:val="22"/>
        </w:rPr>
        <w:t xml:space="preserve">7.4 Servicio Social </w:t>
      </w:r>
    </w:p>
    <w:p w14:paraId="2FE8DEB7" w14:textId="77777777" w:rsidR="00AB7A87" w:rsidRDefault="00AB7A87" w:rsidP="005D1087">
      <w:pPr>
        <w:pStyle w:val="Default"/>
        <w:jc w:val="both"/>
        <w:rPr>
          <w:sz w:val="22"/>
          <w:szCs w:val="22"/>
        </w:rPr>
      </w:pPr>
    </w:p>
    <w:p w14:paraId="5BF11191" w14:textId="77777777" w:rsidR="005D1087" w:rsidRPr="00A37D01" w:rsidRDefault="005D1087" w:rsidP="005D1087">
      <w:pPr>
        <w:pStyle w:val="Default"/>
        <w:jc w:val="both"/>
        <w:rPr>
          <w:sz w:val="22"/>
          <w:szCs w:val="22"/>
        </w:rPr>
      </w:pPr>
      <w:r w:rsidRPr="00A37D01">
        <w:rPr>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A3BD78B" w14:textId="77777777" w:rsidR="005D1087" w:rsidRPr="00A37D01" w:rsidRDefault="005D1087" w:rsidP="005D1087">
      <w:pPr>
        <w:pStyle w:val="Default"/>
        <w:jc w:val="both"/>
        <w:rPr>
          <w:sz w:val="22"/>
          <w:szCs w:val="22"/>
        </w:rPr>
      </w:pPr>
    </w:p>
    <w:p w14:paraId="74C8D09A" w14:textId="77777777" w:rsidR="005D1087" w:rsidRPr="00A37D01" w:rsidRDefault="005D1087" w:rsidP="005D1087">
      <w:pPr>
        <w:pStyle w:val="Default"/>
        <w:jc w:val="both"/>
        <w:rPr>
          <w:sz w:val="22"/>
          <w:szCs w:val="22"/>
        </w:rPr>
      </w:pPr>
      <w:r w:rsidRPr="00A37D01">
        <w:rPr>
          <w:sz w:val="22"/>
          <w:szCs w:val="22"/>
        </w:rPr>
        <w:t xml:space="preserve">si los estudiantes en trámites de titulación han prestado el servicio social y si se cuenta con instrumentos y mecanismos para evaluar las actividades del servicio. </w:t>
      </w:r>
    </w:p>
    <w:p w14:paraId="56F78D5E" w14:textId="77777777" w:rsidR="005D1087" w:rsidRPr="00A37D01" w:rsidRDefault="005D1087" w:rsidP="005D1087">
      <w:pPr>
        <w:pStyle w:val="Default"/>
        <w:jc w:val="both"/>
        <w:rPr>
          <w:sz w:val="22"/>
          <w:szCs w:val="22"/>
        </w:rPr>
      </w:pPr>
    </w:p>
    <w:p w14:paraId="71F73EDD" w14:textId="77777777" w:rsidR="005D1087" w:rsidRPr="00A37D01" w:rsidRDefault="005D1087" w:rsidP="005D1087">
      <w:pPr>
        <w:pStyle w:val="Default"/>
        <w:jc w:val="both"/>
        <w:rPr>
          <w:sz w:val="22"/>
          <w:szCs w:val="22"/>
        </w:rPr>
      </w:pPr>
      <w:r w:rsidRPr="00A37D01">
        <w:rPr>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35339DD2" w14:textId="77777777" w:rsidR="005D1087" w:rsidRPr="00A37D01" w:rsidRDefault="005D1087" w:rsidP="005D1087">
      <w:pPr>
        <w:pStyle w:val="Default"/>
        <w:jc w:val="both"/>
        <w:rPr>
          <w:b/>
          <w:bCs/>
          <w:sz w:val="22"/>
          <w:szCs w:val="22"/>
        </w:rPr>
      </w:pPr>
      <w:r w:rsidRPr="00A37D01">
        <w:rPr>
          <w:sz w:val="22"/>
          <w:szCs w:val="22"/>
        </w:rPr>
        <w:t>En el caso de la evaluación es necesario anexar los formatos utilizados y el documento que muestre el resultado del análisis efectuado</w:t>
      </w:r>
    </w:p>
    <w:p w14:paraId="183A4CBF" w14:textId="77777777" w:rsidR="005D1087" w:rsidRDefault="005D1087" w:rsidP="005D1087">
      <w:pPr>
        <w:pStyle w:val="Default"/>
        <w:jc w:val="both"/>
        <w:rPr>
          <w:b/>
          <w:bCs/>
          <w:sz w:val="22"/>
          <w:szCs w:val="22"/>
        </w:rPr>
      </w:pPr>
    </w:p>
    <w:p w14:paraId="67DF0B08" w14:textId="77777777" w:rsidR="00AB7A87" w:rsidRPr="00A37D01" w:rsidRDefault="00AB7A87" w:rsidP="005D1087">
      <w:pPr>
        <w:pStyle w:val="Default"/>
        <w:jc w:val="both"/>
        <w:rPr>
          <w:b/>
          <w:bCs/>
          <w:sz w:val="22"/>
          <w:szCs w:val="22"/>
        </w:rPr>
      </w:pPr>
    </w:p>
    <w:p w14:paraId="0F9EEB7E" w14:textId="77777777" w:rsidR="005D1087" w:rsidRPr="00A37D01" w:rsidRDefault="005D1087" w:rsidP="005D1087">
      <w:pPr>
        <w:pStyle w:val="Default"/>
        <w:jc w:val="both"/>
        <w:rPr>
          <w:sz w:val="22"/>
          <w:szCs w:val="22"/>
        </w:rPr>
      </w:pPr>
      <w:r w:rsidRPr="00A37D01">
        <w:rPr>
          <w:b/>
          <w:bCs/>
          <w:sz w:val="22"/>
          <w:szCs w:val="22"/>
        </w:rPr>
        <w:t xml:space="preserve">7.5 Bolsa de Trabajo </w:t>
      </w:r>
    </w:p>
    <w:p w14:paraId="13B4EF3F" w14:textId="77777777" w:rsidR="00AB7A87" w:rsidRDefault="00AB7A87" w:rsidP="005D1087">
      <w:pPr>
        <w:pStyle w:val="Default"/>
        <w:jc w:val="both"/>
        <w:rPr>
          <w:sz w:val="22"/>
          <w:szCs w:val="22"/>
        </w:rPr>
      </w:pPr>
    </w:p>
    <w:p w14:paraId="5EBD0BC6" w14:textId="77777777" w:rsidR="005D1087" w:rsidRPr="00A37D01" w:rsidRDefault="005D1087" w:rsidP="005D1087">
      <w:pPr>
        <w:pStyle w:val="Default"/>
        <w:jc w:val="both"/>
        <w:rPr>
          <w:sz w:val="22"/>
          <w:szCs w:val="22"/>
        </w:rPr>
      </w:pPr>
      <w:r w:rsidRPr="00A37D01">
        <w:rPr>
          <w:sz w:val="22"/>
          <w:szCs w:val="22"/>
        </w:rPr>
        <w:t xml:space="preserve">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 </w:t>
      </w:r>
    </w:p>
    <w:p w14:paraId="1579A451" w14:textId="77777777" w:rsidR="005D1087" w:rsidRDefault="005D1087" w:rsidP="005D1087">
      <w:pPr>
        <w:pStyle w:val="Default"/>
        <w:jc w:val="both"/>
        <w:rPr>
          <w:b/>
          <w:bCs/>
          <w:sz w:val="22"/>
          <w:szCs w:val="22"/>
        </w:rPr>
      </w:pPr>
    </w:p>
    <w:p w14:paraId="77440246" w14:textId="77777777" w:rsidR="00AB7A87" w:rsidRPr="00A37D01" w:rsidRDefault="00AB7A87" w:rsidP="005D1087">
      <w:pPr>
        <w:pStyle w:val="Default"/>
        <w:jc w:val="both"/>
        <w:rPr>
          <w:b/>
          <w:bCs/>
          <w:sz w:val="22"/>
          <w:szCs w:val="22"/>
        </w:rPr>
      </w:pPr>
    </w:p>
    <w:p w14:paraId="76A174CA" w14:textId="77777777" w:rsidR="005D1087" w:rsidRPr="00A37D01" w:rsidRDefault="005D1087" w:rsidP="005D1087">
      <w:pPr>
        <w:pStyle w:val="Default"/>
        <w:jc w:val="both"/>
        <w:rPr>
          <w:sz w:val="22"/>
          <w:szCs w:val="22"/>
        </w:rPr>
      </w:pPr>
      <w:r w:rsidRPr="00A37D01">
        <w:rPr>
          <w:b/>
          <w:bCs/>
          <w:sz w:val="22"/>
          <w:szCs w:val="22"/>
        </w:rPr>
        <w:t xml:space="preserve">7.6 Extensión </w:t>
      </w:r>
    </w:p>
    <w:p w14:paraId="72B72644" w14:textId="77777777" w:rsidR="00AB7A87" w:rsidRDefault="00AB7A87" w:rsidP="005D1087">
      <w:pPr>
        <w:pStyle w:val="Default"/>
        <w:jc w:val="both"/>
        <w:rPr>
          <w:sz w:val="22"/>
          <w:szCs w:val="22"/>
        </w:rPr>
      </w:pPr>
    </w:p>
    <w:p w14:paraId="2B0A6085" w14:textId="77777777" w:rsidR="005D1087" w:rsidRPr="00A37D01" w:rsidRDefault="005D1087" w:rsidP="005D1087">
      <w:pPr>
        <w:pStyle w:val="Default"/>
        <w:jc w:val="both"/>
        <w:rPr>
          <w:sz w:val="22"/>
          <w:szCs w:val="22"/>
        </w:rPr>
      </w:pPr>
      <w:r w:rsidRPr="00A37D01">
        <w:rPr>
          <w:sz w:val="22"/>
          <w:szCs w:val="22"/>
        </w:rPr>
        <w:t>Con este criterio es necesario evaluar s</w:t>
      </w:r>
      <w:r w:rsidRPr="00A37D01">
        <w:rPr>
          <w:sz w:val="20"/>
          <w:szCs w:val="20"/>
        </w:rPr>
        <w:t xml:space="preserve">i en la facultad, </w:t>
      </w:r>
      <w:r w:rsidRPr="00A37D01">
        <w:rPr>
          <w:sz w:val="22"/>
          <w:szCs w:val="22"/>
        </w:rPr>
        <w:t xml:space="preserve">escuela, división o departamento existe: </w:t>
      </w:r>
    </w:p>
    <w:p w14:paraId="4825A0F6" w14:textId="77777777" w:rsidR="005D1087" w:rsidRPr="00A37D01"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669CE49E" w14:textId="77777777" w:rsidR="005D1087" w:rsidRPr="00A37D01" w:rsidRDefault="005D1087" w:rsidP="005D1087">
      <w:pPr>
        <w:pStyle w:val="Default"/>
        <w:jc w:val="both"/>
        <w:rPr>
          <w:sz w:val="22"/>
          <w:szCs w:val="22"/>
        </w:rPr>
      </w:pPr>
    </w:p>
    <w:p w14:paraId="2BFB66C7" w14:textId="77777777" w:rsidR="005D1087" w:rsidRPr="00A37D01" w:rsidRDefault="005D1087" w:rsidP="00C32C1F">
      <w:pPr>
        <w:pStyle w:val="Default"/>
        <w:numPr>
          <w:ilvl w:val="0"/>
          <w:numId w:val="22"/>
        </w:numPr>
        <w:ind w:left="426"/>
        <w:jc w:val="both"/>
        <w:rPr>
          <w:sz w:val="22"/>
          <w:szCs w:val="22"/>
        </w:rPr>
      </w:pPr>
      <w:r w:rsidRPr="00A37D01">
        <w:rPr>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66A2B0EA" w14:textId="77777777" w:rsidR="005D1087" w:rsidRDefault="005D1087" w:rsidP="005D1087">
      <w:pPr>
        <w:pStyle w:val="Default"/>
        <w:jc w:val="both"/>
        <w:rPr>
          <w:sz w:val="22"/>
          <w:szCs w:val="22"/>
        </w:rPr>
      </w:pPr>
    </w:p>
    <w:p w14:paraId="0A69EBEF" w14:textId="77777777" w:rsidR="005D1087" w:rsidRPr="00A37D01"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Servicio externo que consiste en proporcionar asesorías técnicas que permiten obtener recursos financieros adicionales a la escuela. </w:t>
      </w:r>
    </w:p>
    <w:p w14:paraId="1C8CEB05" w14:textId="77777777" w:rsidR="005D1087" w:rsidRPr="00A37D01" w:rsidRDefault="005D1087" w:rsidP="005D1087">
      <w:pPr>
        <w:pStyle w:val="Default"/>
        <w:jc w:val="both"/>
        <w:rPr>
          <w:sz w:val="22"/>
          <w:szCs w:val="22"/>
        </w:rPr>
      </w:pPr>
    </w:p>
    <w:p w14:paraId="6520E552" w14:textId="77777777" w:rsidR="005D1087"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Un programa de servicios comunitarios que comprende eventos de difusión cultural, asesorías y capacitación en forma gratuita; ayuda en caso de desastres; y la obra editorial que permite difundir la ciencia y cultura.</w:t>
      </w:r>
      <w:r>
        <w:rPr>
          <w:sz w:val="22"/>
          <w:szCs w:val="22"/>
        </w:rPr>
        <w:t xml:space="preserve"> </w:t>
      </w:r>
    </w:p>
    <w:p w14:paraId="3A0A7812" w14:textId="77777777" w:rsidR="007619BB" w:rsidRDefault="007619BB" w:rsidP="005D1087">
      <w:pPr>
        <w:pStyle w:val="Default"/>
        <w:jc w:val="both"/>
        <w:rPr>
          <w:b/>
          <w:bCs/>
          <w:sz w:val="22"/>
          <w:szCs w:val="22"/>
        </w:rPr>
      </w:pPr>
    </w:p>
    <w:p w14:paraId="3EAD18FD" w14:textId="77777777" w:rsidR="007619BB" w:rsidRDefault="009E40B7" w:rsidP="005D1087">
      <w:pPr>
        <w:pStyle w:val="Default"/>
        <w:jc w:val="both"/>
        <w:rPr>
          <w:b/>
          <w:bCs/>
          <w:sz w:val="22"/>
          <w:szCs w:val="22"/>
        </w:rPr>
      </w:pPr>
      <w:r>
        <w:rPr>
          <w:b/>
          <w:bCs/>
          <w:sz w:val="22"/>
          <w:szCs w:val="22"/>
        </w:rPr>
        <w:lastRenderedPageBreak/>
        <w:t>Indicadores:</w:t>
      </w:r>
    </w:p>
    <w:p w14:paraId="11A48292" w14:textId="77777777" w:rsidR="009E40B7" w:rsidRDefault="009E40B7" w:rsidP="005D1087">
      <w:pPr>
        <w:pStyle w:val="Default"/>
        <w:jc w:val="both"/>
        <w:rPr>
          <w:b/>
          <w:bCs/>
          <w:sz w:val="22"/>
          <w:szCs w:val="22"/>
        </w:rPr>
      </w:pPr>
    </w:p>
    <w:p w14:paraId="07183623" w14:textId="77777777" w:rsidR="00AB7A87" w:rsidRDefault="00AB7A87" w:rsidP="005D1087">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75BF9" w:rsidRPr="00525BDC" w14:paraId="154A70B1" w14:textId="77777777" w:rsidTr="007619BB">
        <w:trPr>
          <w:trHeight w:val="253"/>
        </w:trPr>
        <w:tc>
          <w:tcPr>
            <w:tcW w:w="5000" w:type="pct"/>
            <w:shd w:val="clear" w:color="auto" w:fill="BFBFBF"/>
          </w:tcPr>
          <w:p w14:paraId="6F31DAA7" w14:textId="77777777" w:rsidR="00475BF9" w:rsidRPr="008953BF" w:rsidRDefault="00475BF9"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669E1AAC" w14:textId="77777777" w:rsidR="00B64976" w:rsidRPr="008953BF"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56. </w:t>
            </w:r>
            <w:r w:rsidR="002526D1" w:rsidRPr="009E40B7">
              <w:rPr>
                <w:rFonts w:ascii="Arial" w:hAnsi="Arial" w:cs="Arial"/>
              </w:rPr>
              <w:t>La unidad académica</w:t>
            </w:r>
            <w:r w:rsidR="002526D1" w:rsidRPr="002526D1">
              <w:rPr>
                <w:rFonts w:ascii="Arial" w:hAnsi="Arial" w:cs="Arial"/>
              </w:rPr>
              <w:t xml:space="preserve"> </w:t>
            </w:r>
            <w:r w:rsidR="00B64976" w:rsidRPr="008953BF">
              <w:rPr>
                <w:rFonts w:ascii="Arial" w:hAnsi="Arial" w:cs="Arial"/>
                <w:b/>
              </w:rPr>
              <w:t>debe</w:t>
            </w:r>
            <w:r w:rsidR="00B64976" w:rsidRPr="008953BF">
              <w:rPr>
                <w:rFonts w:ascii="Arial" w:hAnsi="Arial" w:cs="Arial"/>
              </w:rPr>
              <w:t xml:space="preserve"> contar con vínculos formales</w:t>
            </w:r>
            <w:r w:rsidR="002526D1">
              <w:rPr>
                <w:rFonts w:ascii="Arial" w:hAnsi="Arial" w:cs="Arial"/>
              </w:rPr>
              <w:t xml:space="preserve"> vigentes, a través de</w:t>
            </w:r>
            <w:r w:rsidR="00B64976" w:rsidRPr="008953BF">
              <w:rPr>
                <w:rFonts w:ascii="Arial" w:hAnsi="Arial" w:cs="Arial"/>
              </w:rPr>
              <w:t xml:space="preserve"> </w:t>
            </w:r>
            <w:r w:rsidR="002526D1">
              <w:rPr>
                <w:rFonts w:ascii="Arial" w:hAnsi="Arial" w:cs="Arial"/>
              </w:rPr>
              <w:t>proyectos o</w:t>
            </w:r>
            <w:r w:rsidR="002526D1" w:rsidRPr="008953BF">
              <w:rPr>
                <w:rFonts w:ascii="Arial" w:hAnsi="Arial" w:cs="Arial"/>
              </w:rPr>
              <w:t xml:space="preserve"> contratos con los sectores de la sociedad y con otras instancias nacionales o internacionales</w:t>
            </w:r>
            <w:r w:rsidR="002526D1">
              <w:rPr>
                <w:rFonts w:ascii="Arial" w:hAnsi="Arial" w:cs="Arial"/>
              </w:rPr>
              <w:t xml:space="preserve">, donde se evalúe su </w:t>
            </w:r>
            <w:r w:rsidR="00B64976" w:rsidRPr="008953BF">
              <w:rPr>
                <w:rFonts w:ascii="Arial" w:hAnsi="Arial" w:cs="Arial"/>
              </w:rPr>
              <w:t>efectividad</w:t>
            </w:r>
            <w:r w:rsidR="002526D1">
              <w:rPr>
                <w:rFonts w:ascii="Arial" w:hAnsi="Arial" w:cs="Arial"/>
              </w:rPr>
              <w:t xml:space="preserve"> e </w:t>
            </w:r>
            <w:r w:rsidR="00B64976" w:rsidRPr="008953BF">
              <w:rPr>
                <w:rFonts w:ascii="Arial" w:hAnsi="Arial" w:cs="Arial"/>
              </w:rPr>
              <w:t xml:space="preserve"> impacto</w:t>
            </w:r>
            <w:r w:rsidR="002526D1">
              <w:rPr>
                <w:rFonts w:ascii="Arial" w:hAnsi="Arial" w:cs="Arial"/>
              </w:rPr>
              <w:t xml:space="preserve"> en el</w:t>
            </w:r>
            <w:r w:rsidR="00B64976" w:rsidRPr="008953BF">
              <w:rPr>
                <w:rFonts w:ascii="Arial" w:hAnsi="Arial" w:cs="Arial"/>
              </w:rPr>
              <w:t xml:space="preserve"> </w:t>
            </w:r>
            <w:r w:rsidR="002526D1" w:rsidRPr="008953BF">
              <w:rPr>
                <w:rFonts w:ascii="Arial" w:hAnsi="Arial" w:cs="Arial"/>
                <w:b/>
              </w:rPr>
              <w:t>programa académico</w:t>
            </w:r>
            <w:r w:rsidR="002526D1">
              <w:rPr>
                <w:rFonts w:ascii="Arial" w:hAnsi="Arial" w:cs="Arial"/>
              </w:rPr>
              <w:t xml:space="preserve">.  </w:t>
            </w:r>
            <w:r w:rsidR="002526D1" w:rsidRPr="009E40B7">
              <w:rPr>
                <w:rFonts w:ascii="Arial" w:hAnsi="Arial" w:cs="Arial"/>
              </w:rPr>
              <w:t>Tomando en cuenta principalmente</w:t>
            </w:r>
            <w:r w:rsidR="00B64976" w:rsidRPr="009E40B7">
              <w:rPr>
                <w:rFonts w:ascii="Arial" w:hAnsi="Arial" w:cs="Arial"/>
              </w:rPr>
              <w:t>:</w:t>
            </w:r>
          </w:p>
          <w:p w14:paraId="5A7228CD" w14:textId="77777777" w:rsidR="00B64976" w:rsidRPr="008953BF" w:rsidRDefault="00B64976" w:rsidP="00B64976">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b/>
              </w:rPr>
            </w:pPr>
          </w:p>
          <w:p w14:paraId="68942506"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productivo y de servicios</w:t>
            </w:r>
            <w:r w:rsidR="000668CF">
              <w:rPr>
                <w:rFonts w:ascii="Arial" w:hAnsi="Arial" w:cs="Arial"/>
              </w:rPr>
              <w:t>,</w:t>
            </w:r>
          </w:p>
          <w:p w14:paraId="165D4E3E"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gubernamental (Federal, Estatal y Municipal)</w:t>
            </w:r>
            <w:r w:rsidR="000668CF">
              <w:rPr>
                <w:rFonts w:ascii="Arial" w:hAnsi="Arial" w:cs="Arial"/>
              </w:rPr>
              <w:t>,</w:t>
            </w:r>
          </w:p>
          <w:p w14:paraId="148F6C0E"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Asociaciones no gubernamentales (Fundaciones, Organizaciones  filantrópicas, Asociaciones profesionales, otros)</w:t>
            </w:r>
            <w:r w:rsidR="000668CF">
              <w:rPr>
                <w:rFonts w:ascii="Arial" w:hAnsi="Arial" w:cs="Arial"/>
              </w:rPr>
              <w:t xml:space="preserve"> e</w:t>
            </w:r>
          </w:p>
          <w:p w14:paraId="5D310C28"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t>I</w:t>
            </w:r>
            <w:r w:rsidRPr="008953BF">
              <w:rPr>
                <w:rFonts w:ascii="Arial" w:hAnsi="Arial" w:cs="Arial"/>
              </w:rPr>
              <w:t>nstituciones de educación superior públicas o privadas, tanto nacionales como del extranjero</w:t>
            </w:r>
            <w:r w:rsidR="00525BDC" w:rsidRPr="008953BF">
              <w:rPr>
                <w:rFonts w:ascii="Arial" w:hAnsi="Arial" w:cs="Arial"/>
              </w:rPr>
              <w:t xml:space="preserve"> que promuevan la movilidad académica.</w:t>
            </w:r>
          </w:p>
          <w:p w14:paraId="3DAC47C7" w14:textId="77777777" w:rsidR="00475BF9" w:rsidRPr="008953BF" w:rsidRDefault="00475BF9" w:rsidP="00B64976">
            <w:pPr>
              <w:pStyle w:val="Default"/>
              <w:ind w:left="885"/>
              <w:jc w:val="both"/>
              <w:rPr>
                <w:b/>
              </w:rPr>
            </w:pPr>
          </w:p>
        </w:tc>
      </w:tr>
      <w:tr w:rsidR="009E40B7" w:rsidRPr="00597BFF" w14:paraId="1B172DD4" w14:textId="77777777" w:rsidTr="009E40B7">
        <w:trPr>
          <w:trHeight w:val="253"/>
        </w:trPr>
        <w:tc>
          <w:tcPr>
            <w:tcW w:w="5000" w:type="pct"/>
            <w:shd w:val="clear" w:color="auto" w:fill="BFBFBF"/>
          </w:tcPr>
          <w:p w14:paraId="63D1F025"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7F69DFA"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00012E33" w14:textId="77777777" w:rsidTr="009E40B7">
        <w:trPr>
          <w:trHeight w:val="253"/>
        </w:trPr>
        <w:tc>
          <w:tcPr>
            <w:tcW w:w="5000" w:type="pct"/>
            <w:shd w:val="clear" w:color="auto" w:fill="BFBFBF"/>
          </w:tcPr>
          <w:p w14:paraId="6345E5B8"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0B8ABD88" w14:textId="77777777" w:rsidR="009E40B7" w:rsidRPr="00597BFF" w:rsidRDefault="009E40B7" w:rsidP="009E40B7">
            <w:pPr>
              <w:pStyle w:val="Default"/>
              <w:ind w:left="176"/>
              <w:jc w:val="both"/>
              <w:rPr>
                <w:sz w:val="18"/>
                <w:szCs w:val="22"/>
              </w:rPr>
            </w:pPr>
          </w:p>
          <w:p w14:paraId="5F8B59CE"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B64976" w:rsidRPr="00525BDC" w14:paraId="688F3D0D" w14:textId="77777777" w:rsidTr="007619BB">
        <w:trPr>
          <w:trHeight w:val="253"/>
        </w:trPr>
        <w:tc>
          <w:tcPr>
            <w:tcW w:w="5000" w:type="pct"/>
            <w:shd w:val="clear" w:color="auto" w:fill="BFBFBF"/>
          </w:tcPr>
          <w:p w14:paraId="4855FF64" w14:textId="77777777" w:rsidR="00B64976" w:rsidRPr="008953BF" w:rsidRDefault="00B64976"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26338742" w14:textId="77777777" w:rsidR="00B64976" w:rsidRPr="008953BF" w:rsidRDefault="00BA6FA8" w:rsidP="009E40B7">
            <w:pPr>
              <w:pStyle w:val="Default"/>
              <w:jc w:val="both"/>
              <w:rPr>
                <w:sz w:val="22"/>
                <w:szCs w:val="22"/>
              </w:rPr>
            </w:pPr>
            <w:r>
              <w:rPr>
                <w:b/>
                <w:sz w:val="22"/>
                <w:szCs w:val="22"/>
              </w:rPr>
              <w:t xml:space="preserve">57. </w:t>
            </w:r>
            <w:r w:rsidR="00B64976" w:rsidRPr="008953BF">
              <w:rPr>
                <w:b/>
                <w:sz w:val="22"/>
                <w:szCs w:val="22"/>
              </w:rPr>
              <w:t>El programa académico debe</w:t>
            </w:r>
            <w:r w:rsidR="00B64976" w:rsidRPr="008953BF">
              <w:rPr>
                <w:sz w:val="22"/>
                <w:szCs w:val="22"/>
              </w:rPr>
              <w:t xml:space="preserve"> contar con convenios efectivos y la normativa respectiva, que promuevan las visitas, prácticas escolares, estancias profesionales, estadías</w:t>
            </w:r>
            <w:r w:rsidR="00525BDC" w:rsidRPr="008953BF">
              <w:rPr>
                <w:sz w:val="22"/>
                <w:szCs w:val="22"/>
              </w:rPr>
              <w:t xml:space="preserve"> en las diferentes in</w:t>
            </w:r>
            <w:r w:rsidR="00B64976" w:rsidRPr="008953BF">
              <w:rPr>
                <w:sz w:val="22"/>
                <w:szCs w:val="22"/>
              </w:rPr>
              <w:t>stancias de la sociedad.</w:t>
            </w:r>
          </w:p>
          <w:p w14:paraId="21D8ADD8" w14:textId="77777777" w:rsidR="0039285D" w:rsidRPr="008953BF" w:rsidRDefault="0039285D" w:rsidP="00B64976">
            <w:pPr>
              <w:pStyle w:val="Default"/>
              <w:ind w:left="885"/>
              <w:jc w:val="both"/>
              <w:rPr>
                <w:sz w:val="22"/>
                <w:szCs w:val="22"/>
              </w:rPr>
            </w:pPr>
          </w:p>
          <w:p w14:paraId="1091FA28" w14:textId="77777777"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productivo y de servicios</w:t>
            </w:r>
            <w:r w:rsidR="000668CF">
              <w:rPr>
                <w:rFonts w:ascii="Arial" w:hAnsi="Arial" w:cs="Arial"/>
              </w:rPr>
              <w:t>,</w:t>
            </w:r>
          </w:p>
          <w:p w14:paraId="4B369D55" w14:textId="77777777"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Asociaciones no gubernamentales (Fundaciones, Organizaciones  filantrópicas, Asociaciones profesionales, otros)</w:t>
            </w:r>
            <w:r w:rsidR="000668CF">
              <w:rPr>
                <w:rFonts w:ascii="Arial" w:hAnsi="Arial" w:cs="Arial"/>
              </w:rPr>
              <w:t xml:space="preserve"> e</w:t>
            </w:r>
          </w:p>
          <w:p w14:paraId="093EA6B1" w14:textId="77777777"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t>I</w:t>
            </w:r>
            <w:r w:rsidRPr="008953BF">
              <w:rPr>
                <w:rFonts w:ascii="Arial" w:hAnsi="Arial" w:cs="Arial"/>
              </w:rPr>
              <w:t>nstituciones de educación superior públicas o privadas, tanto nacionales como del extranjero que promuevan la movilidad académica.</w:t>
            </w:r>
          </w:p>
          <w:p w14:paraId="25C7442D" w14:textId="77777777" w:rsidR="00B64976" w:rsidRPr="008953BF" w:rsidRDefault="00B64976" w:rsidP="00AB7A8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tc>
      </w:tr>
      <w:tr w:rsidR="009E40B7" w:rsidRPr="00597BFF" w14:paraId="45D7EF94" w14:textId="77777777" w:rsidTr="009E40B7">
        <w:trPr>
          <w:trHeight w:val="253"/>
        </w:trPr>
        <w:tc>
          <w:tcPr>
            <w:tcW w:w="5000" w:type="pct"/>
            <w:shd w:val="clear" w:color="auto" w:fill="BFBFBF"/>
          </w:tcPr>
          <w:p w14:paraId="5A25F93B"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7DD740A5"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39168A30" w14:textId="77777777" w:rsidTr="009E40B7">
        <w:trPr>
          <w:trHeight w:val="253"/>
        </w:trPr>
        <w:tc>
          <w:tcPr>
            <w:tcW w:w="5000" w:type="pct"/>
            <w:shd w:val="clear" w:color="auto" w:fill="BFBFBF"/>
          </w:tcPr>
          <w:p w14:paraId="080EE180"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3DEDB215" w14:textId="77777777" w:rsidR="009E40B7" w:rsidRPr="00597BFF" w:rsidRDefault="009E40B7" w:rsidP="009E40B7">
            <w:pPr>
              <w:pStyle w:val="Default"/>
              <w:ind w:left="176"/>
              <w:jc w:val="both"/>
              <w:rPr>
                <w:sz w:val="18"/>
                <w:szCs w:val="22"/>
              </w:rPr>
            </w:pPr>
          </w:p>
          <w:p w14:paraId="3A6E6B48"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8953BF" w:rsidRPr="00525BDC" w14:paraId="10D97028" w14:textId="77777777" w:rsidTr="0052333A">
        <w:trPr>
          <w:trHeight w:val="253"/>
        </w:trPr>
        <w:tc>
          <w:tcPr>
            <w:tcW w:w="5000" w:type="pct"/>
            <w:shd w:val="clear" w:color="auto" w:fill="BFBFBF"/>
          </w:tcPr>
          <w:p w14:paraId="30C035E5" w14:textId="77777777" w:rsidR="007619BB" w:rsidRPr="007619BB" w:rsidRDefault="007619BB" w:rsidP="007619BB">
            <w:pPr>
              <w:pStyle w:val="Ttulo2"/>
              <w:keepNext w:val="0"/>
              <w:widowControl w:val="0"/>
              <w:numPr>
                <w:ilvl w:val="0"/>
                <w:numId w:val="0"/>
              </w:numPr>
              <w:suppressLineNumbers/>
              <w:suppressAutoHyphens/>
              <w:overflowPunct w:val="0"/>
              <w:autoSpaceDE w:val="0"/>
              <w:autoSpaceDN w:val="0"/>
              <w:adjustRightInd w:val="0"/>
              <w:ind w:left="885"/>
              <w:textAlignment w:val="baseline"/>
              <w:rPr>
                <w:rFonts w:ascii="Arial" w:hAnsi="Arial" w:cs="Arial"/>
                <w:sz w:val="22"/>
                <w:szCs w:val="22"/>
              </w:rPr>
            </w:pPr>
          </w:p>
          <w:p w14:paraId="58E05F97" w14:textId="77777777" w:rsidR="008953BF" w:rsidRPr="007619BB" w:rsidRDefault="00BA6FA8" w:rsidP="009E40B7">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sz w:val="22"/>
                <w:szCs w:val="22"/>
              </w:rPr>
            </w:pPr>
            <w:r>
              <w:rPr>
                <w:rFonts w:ascii="Arial" w:hAnsi="Arial" w:cs="Arial"/>
                <w:b w:val="0"/>
                <w:sz w:val="22"/>
                <w:szCs w:val="22"/>
              </w:rPr>
              <w:t xml:space="preserve">58. </w:t>
            </w:r>
            <w:r w:rsidR="007619BB" w:rsidRPr="00D05F3A">
              <w:rPr>
                <w:rFonts w:ascii="Arial" w:hAnsi="Arial" w:cs="Arial"/>
                <w:b w:val="0"/>
                <w:sz w:val="22"/>
                <w:szCs w:val="22"/>
              </w:rPr>
              <w:t>El programa académico</w:t>
            </w:r>
            <w:r w:rsidR="007619BB" w:rsidRPr="007619BB">
              <w:rPr>
                <w:rFonts w:ascii="Arial" w:hAnsi="Arial" w:cs="Arial"/>
                <w:sz w:val="22"/>
                <w:szCs w:val="22"/>
              </w:rPr>
              <w:t xml:space="preserve"> debe</w:t>
            </w:r>
            <w:r w:rsidR="008953BF" w:rsidRPr="007619BB">
              <w:rPr>
                <w:rFonts w:ascii="Arial" w:hAnsi="Arial" w:cs="Arial"/>
                <w:sz w:val="22"/>
                <w:szCs w:val="22"/>
              </w:rPr>
              <w:t xml:space="preserve"> </w:t>
            </w:r>
            <w:r w:rsidR="007619BB">
              <w:rPr>
                <w:rFonts w:ascii="Arial" w:hAnsi="Arial" w:cs="Arial"/>
                <w:b w:val="0"/>
                <w:sz w:val="22"/>
                <w:szCs w:val="22"/>
              </w:rPr>
              <w:t xml:space="preserve">contar con </w:t>
            </w:r>
            <w:r w:rsidR="003E7D67">
              <w:rPr>
                <w:rFonts w:ascii="Arial" w:hAnsi="Arial" w:cs="Arial"/>
                <w:b w:val="0"/>
                <w:sz w:val="22"/>
                <w:szCs w:val="22"/>
              </w:rPr>
              <w:t xml:space="preserve">un programa sistemático </w:t>
            </w:r>
            <w:r w:rsidR="008953BF" w:rsidRPr="007619BB">
              <w:rPr>
                <w:rFonts w:ascii="Arial" w:hAnsi="Arial" w:cs="Arial"/>
                <w:b w:val="0"/>
                <w:sz w:val="22"/>
                <w:szCs w:val="22"/>
              </w:rPr>
              <w:t>de movilidad e intercambio de estudiantes</w:t>
            </w:r>
            <w:r w:rsidR="002A3FBF">
              <w:rPr>
                <w:rFonts w:ascii="Arial" w:hAnsi="Arial" w:cs="Arial"/>
                <w:b w:val="0"/>
                <w:sz w:val="22"/>
                <w:szCs w:val="22"/>
              </w:rPr>
              <w:t xml:space="preserve"> y académicos</w:t>
            </w:r>
            <w:r w:rsidR="008953BF" w:rsidRPr="007619BB">
              <w:rPr>
                <w:rFonts w:ascii="Arial" w:hAnsi="Arial" w:cs="Arial"/>
                <w:b w:val="0"/>
                <w:sz w:val="22"/>
                <w:szCs w:val="22"/>
              </w:rPr>
              <w:t>.</w:t>
            </w:r>
          </w:p>
          <w:p w14:paraId="32C0160C" w14:textId="77777777" w:rsidR="008953BF" w:rsidRPr="007619BB" w:rsidRDefault="008953BF" w:rsidP="007619BB">
            <w:pPr>
              <w:overflowPunct w:val="0"/>
              <w:autoSpaceDE w:val="0"/>
              <w:autoSpaceDN w:val="0"/>
              <w:adjustRightInd w:val="0"/>
              <w:spacing w:after="0" w:line="240" w:lineRule="auto"/>
              <w:ind w:left="885"/>
              <w:jc w:val="both"/>
              <w:textAlignment w:val="baseline"/>
              <w:rPr>
                <w:rFonts w:ascii="Arial" w:hAnsi="Arial" w:cs="Arial"/>
              </w:rPr>
            </w:pPr>
          </w:p>
          <w:p w14:paraId="0E1A9D4F" w14:textId="77777777" w:rsidR="008953BF" w:rsidRPr="007619BB"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Existencia de convenios para el reconocimiento y equivalencia de créditos:</w:t>
            </w:r>
          </w:p>
          <w:p w14:paraId="2E119619" w14:textId="77777777" w:rsidR="007619BB"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 xml:space="preserve">Existencia de mecanismos que fomenten el intercambio y estancias de </w:t>
            </w:r>
            <w:r w:rsidR="008953BF" w:rsidRPr="009E40B7">
              <w:rPr>
                <w:rFonts w:ascii="Arial" w:hAnsi="Arial" w:cs="Arial"/>
              </w:rPr>
              <w:t>estudia</w:t>
            </w:r>
            <w:r w:rsidR="007619BB" w:rsidRPr="009E40B7">
              <w:rPr>
                <w:rFonts w:ascii="Arial" w:hAnsi="Arial" w:cs="Arial"/>
              </w:rPr>
              <w:t>ntes</w:t>
            </w:r>
            <w:r w:rsidR="008A17A3" w:rsidRPr="009E40B7">
              <w:rPr>
                <w:rFonts w:ascii="Arial" w:hAnsi="Arial" w:cs="Arial"/>
              </w:rPr>
              <w:t xml:space="preserve"> y </w:t>
            </w:r>
            <w:r w:rsidR="009E40B7" w:rsidRPr="009E40B7">
              <w:rPr>
                <w:rFonts w:ascii="Arial" w:hAnsi="Arial" w:cs="Arial"/>
              </w:rPr>
              <w:t>académicos</w:t>
            </w:r>
            <w:r w:rsidR="007619BB" w:rsidRPr="009E40B7">
              <w:rPr>
                <w:rFonts w:ascii="Arial" w:hAnsi="Arial" w:cs="Arial"/>
              </w:rPr>
              <w:t>:</w:t>
            </w:r>
          </w:p>
          <w:p w14:paraId="73B811F9" w14:textId="77777777" w:rsidR="00C15A92"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Dentro de la misma i</w:t>
            </w:r>
            <w:r w:rsidR="00C15A92">
              <w:rPr>
                <w:rFonts w:ascii="Arial" w:hAnsi="Arial" w:cs="Arial"/>
              </w:rPr>
              <w:t>nstitución:</w:t>
            </w:r>
          </w:p>
          <w:p w14:paraId="779675F0" w14:textId="77777777" w:rsidR="00C15A92" w:rsidRDefault="00C15A92"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0668CF">
              <w:rPr>
                <w:rFonts w:ascii="Arial" w:hAnsi="Arial" w:cs="Arial"/>
              </w:rPr>
              <w:t xml:space="preserve"> </w:t>
            </w:r>
            <w:r>
              <w:rPr>
                <w:rFonts w:ascii="Arial" w:hAnsi="Arial" w:cs="Arial"/>
              </w:rPr>
              <w:t xml:space="preserve">c.1. Entre diferentes </w:t>
            </w:r>
            <w:r w:rsidR="008953BF" w:rsidRPr="007619BB">
              <w:rPr>
                <w:rFonts w:ascii="Arial" w:hAnsi="Arial" w:cs="Arial"/>
              </w:rPr>
              <w:t xml:space="preserve">sedes </w:t>
            </w:r>
          </w:p>
          <w:p w14:paraId="62377B63" w14:textId="77777777" w:rsidR="008953BF" w:rsidRDefault="00C15A92"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c.2. Dentro </w:t>
            </w:r>
            <w:r w:rsidR="008953BF" w:rsidRPr="007619BB">
              <w:rPr>
                <w:rFonts w:ascii="Arial" w:hAnsi="Arial" w:cs="Arial"/>
              </w:rPr>
              <w:t>del mismo programa educativo</w:t>
            </w:r>
          </w:p>
          <w:p w14:paraId="058560E8" w14:textId="77777777" w:rsidR="00C15A92" w:rsidRPr="00C15A92" w:rsidRDefault="002A3FBF"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sidRPr="007619BB">
              <w:rPr>
                <w:rFonts w:ascii="Arial" w:hAnsi="Arial" w:cs="Arial"/>
              </w:rPr>
              <w:t>Con</w:t>
            </w:r>
            <w:r w:rsidR="00C15A92">
              <w:rPr>
                <w:rFonts w:ascii="Arial" w:hAnsi="Arial" w:cs="Arial"/>
              </w:rPr>
              <w:t xml:space="preserve"> otras instituciones educativas.</w:t>
            </w:r>
          </w:p>
          <w:p w14:paraId="68E352E2" w14:textId="77777777" w:rsidR="00C15A92" w:rsidRPr="007619BB" w:rsidRDefault="000668CF"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Pr>
                <w:rFonts w:ascii="Arial" w:hAnsi="Arial" w:cs="Arial"/>
              </w:rPr>
              <w:t>d.1. N</w:t>
            </w:r>
            <w:r w:rsidR="00C15A92" w:rsidRPr="007619BB">
              <w:rPr>
                <w:rFonts w:ascii="Arial" w:hAnsi="Arial" w:cs="Arial"/>
              </w:rPr>
              <w:t>acionales,</w:t>
            </w:r>
          </w:p>
          <w:p w14:paraId="73EFA78D" w14:textId="77777777" w:rsidR="00C15A92" w:rsidRDefault="000668CF"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lastRenderedPageBreak/>
              <w:t xml:space="preserve">       </w:t>
            </w:r>
            <w:r w:rsidR="00C15A92">
              <w:rPr>
                <w:rFonts w:ascii="Arial" w:hAnsi="Arial" w:cs="Arial"/>
              </w:rPr>
              <w:t xml:space="preserve"> d.2. I</w:t>
            </w:r>
            <w:r w:rsidR="00C15A92" w:rsidRPr="007619BB">
              <w:rPr>
                <w:rFonts w:ascii="Arial" w:hAnsi="Arial" w:cs="Arial"/>
              </w:rPr>
              <w:t>nternacionales</w:t>
            </w:r>
          </w:p>
          <w:p w14:paraId="4BFBCB4D" w14:textId="77777777" w:rsidR="008953BF" w:rsidRPr="001F340A" w:rsidRDefault="002A3FBF" w:rsidP="001F340A">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963537">
              <w:rPr>
                <w:rFonts w:ascii="Arial" w:hAnsi="Arial" w:cs="Arial"/>
              </w:rPr>
              <w:t>Entre instituciones consorciadas</w:t>
            </w:r>
            <w:r w:rsidR="009E40B7">
              <w:rPr>
                <w:rFonts w:ascii="Arial" w:hAnsi="Arial" w:cs="Arial"/>
              </w:rPr>
              <w:t>.</w:t>
            </w:r>
          </w:p>
          <w:p w14:paraId="722BAEAF" w14:textId="345556E2" w:rsidR="007619BB" w:rsidRPr="00AB7A87" w:rsidRDefault="002A3FBF" w:rsidP="00AB7A87">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Diversas modalidades de intercambio académico.</w:t>
            </w:r>
          </w:p>
        </w:tc>
      </w:tr>
      <w:tr w:rsidR="009E40B7" w:rsidRPr="00597BFF" w14:paraId="0F427381" w14:textId="77777777" w:rsidTr="009E40B7">
        <w:trPr>
          <w:trHeight w:val="253"/>
        </w:trPr>
        <w:tc>
          <w:tcPr>
            <w:tcW w:w="5000" w:type="pct"/>
            <w:shd w:val="clear" w:color="auto" w:fill="BFBFBF"/>
          </w:tcPr>
          <w:p w14:paraId="00B05653" w14:textId="77777777"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14:paraId="07EC4C94"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658A98B4" w14:textId="77777777" w:rsidTr="009E40B7">
        <w:trPr>
          <w:trHeight w:val="253"/>
        </w:trPr>
        <w:tc>
          <w:tcPr>
            <w:tcW w:w="5000" w:type="pct"/>
            <w:shd w:val="clear" w:color="auto" w:fill="BFBFBF"/>
          </w:tcPr>
          <w:p w14:paraId="0355E183"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10B91EEB" w14:textId="77777777" w:rsidR="009E40B7" w:rsidRPr="00597BFF" w:rsidRDefault="009E40B7" w:rsidP="009E40B7">
            <w:pPr>
              <w:pStyle w:val="Default"/>
              <w:ind w:left="176"/>
              <w:jc w:val="both"/>
              <w:rPr>
                <w:sz w:val="18"/>
                <w:szCs w:val="22"/>
              </w:rPr>
            </w:pPr>
          </w:p>
          <w:p w14:paraId="49553978"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7619BB" w:rsidRPr="00525BDC" w14:paraId="7C29A641" w14:textId="77777777" w:rsidTr="00F17298">
        <w:trPr>
          <w:trHeight w:val="253"/>
        </w:trPr>
        <w:tc>
          <w:tcPr>
            <w:tcW w:w="5000" w:type="pct"/>
            <w:shd w:val="clear" w:color="auto" w:fill="BFBFBF"/>
          </w:tcPr>
          <w:p w14:paraId="11112D53" w14:textId="77777777" w:rsidR="007619BB" w:rsidRPr="00F17298" w:rsidRDefault="007619BB" w:rsidP="007619BB">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rPr>
            </w:pPr>
          </w:p>
          <w:p w14:paraId="5B048D43" w14:textId="77777777" w:rsidR="007619BB" w:rsidRPr="00F17298" w:rsidRDefault="00BA6FA8" w:rsidP="009E40B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
              </w:rPr>
              <w:t xml:space="preserve">59. </w:t>
            </w:r>
            <w:r w:rsidR="007619BB" w:rsidRPr="00F17298">
              <w:rPr>
                <w:rFonts w:ascii="Arial" w:hAnsi="Arial" w:cs="Arial"/>
                <w:b/>
              </w:rPr>
              <w:t>El programa académico debe</w:t>
            </w:r>
            <w:r w:rsidR="007619BB" w:rsidRPr="00F17298">
              <w:rPr>
                <w:rFonts w:ascii="Arial" w:hAnsi="Arial" w:cs="Arial"/>
              </w:rPr>
              <w:t xml:space="preserve"> </w:t>
            </w:r>
            <w:r w:rsidR="002A3FBF">
              <w:rPr>
                <w:rFonts w:ascii="Arial" w:hAnsi="Arial" w:cs="Arial"/>
                <w:bCs/>
              </w:rPr>
              <w:t>contar un área de Educación C</w:t>
            </w:r>
            <w:r w:rsidR="007619BB" w:rsidRPr="00F17298">
              <w:rPr>
                <w:rFonts w:ascii="Arial" w:hAnsi="Arial" w:cs="Arial"/>
                <w:bCs/>
              </w:rPr>
              <w:t xml:space="preserve">ontinua </w:t>
            </w:r>
            <w:r w:rsidR="00F17298" w:rsidRPr="00F17298">
              <w:rPr>
                <w:rFonts w:ascii="Arial" w:hAnsi="Arial" w:cs="Arial"/>
                <w:bCs/>
              </w:rPr>
              <w:t xml:space="preserve">que promueva y ofrezca en forma sistemática, </w:t>
            </w:r>
            <w:r w:rsidR="007619BB" w:rsidRPr="00F17298">
              <w:rPr>
                <w:rFonts w:ascii="Arial" w:hAnsi="Arial" w:cs="Arial"/>
                <w:bCs/>
              </w:rPr>
              <w:t>cursos, talleres,</w:t>
            </w:r>
            <w:r w:rsidR="001F340A">
              <w:rPr>
                <w:rFonts w:ascii="Arial" w:hAnsi="Arial" w:cs="Arial"/>
                <w:bCs/>
              </w:rPr>
              <w:t xml:space="preserve"> diplomados, otra</w:t>
            </w:r>
            <w:r w:rsidR="00F17298" w:rsidRPr="00F17298">
              <w:rPr>
                <w:rFonts w:ascii="Arial" w:hAnsi="Arial" w:cs="Arial"/>
                <w:bCs/>
              </w:rPr>
              <w:t>s</w:t>
            </w:r>
            <w:r w:rsidR="001F340A">
              <w:rPr>
                <w:rFonts w:ascii="Arial" w:hAnsi="Arial" w:cs="Arial"/>
                <w:bCs/>
              </w:rPr>
              <w:t xml:space="preserve"> actividades</w:t>
            </w:r>
            <w:r w:rsidR="00F17298" w:rsidRPr="00F17298">
              <w:rPr>
                <w:rFonts w:ascii="Arial" w:hAnsi="Arial" w:cs="Arial"/>
                <w:bCs/>
              </w:rPr>
              <w:t xml:space="preserve">, </w:t>
            </w:r>
            <w:r w:rsidR="007619BB" w:rsidRPr="00F17298">
              <w:rPr>
                <w:rFonts w:ascii="Arial" w:hAnsi="Arial" w:cs="Arial"/>
                <w:bCs/>
              </w:rPr>
              <w:t>a egresados</w:t>
            </w:r>
            <w:r w:rsidR="00F17298" w:rsidRPr="00F17298">
              <w:rPr>
                <w:rFonts w:ascii="Arial" w:hAnsi="Arial" w:cs="Arial"/>
                <w:bCs/>
              </w:rPr>
              <w:t>, profesionales</w:t>
            </w:r>
            <w:r w:rsidR="007619BB" w:rsidRPr="00F17298">
              <w:rPr>
                <w:rFonts w:ascii="Arial" w:hAnsi="Arial" w:cs="Arial"/>
                <w:bCs/>
              </w:rPr>
              <w:t xml:space="preserve"> y a los sectores de la sociedad</w:t>
            </w:r>
            <w:r w:rsidR="00F17298" w:rsidRPr="00F17298">
              <w:rPr>
                <w:rFonts w:ascii="Arial" w:hAnsi="Arial" w:cs="Arial"/>
                <w:bCs/>
              </w:rPr>
              <w:t>, p</w:t>
            </w:r>
            <w:r w:rsidR="007619BB" w:rsidRPr="00F17298">
              <w:rPr>
                <w:rFonts w:ascii="Arial" w:hAnsi="Arial" w:cs="Arial"/>
                <w:bCs/>
              </w:rPr>
              <w:t xml:space="preserve">or demanda </w:t>
            </w:r>
            <w:r w:rsidR="002A3FBF">
              <w:rPr>
                <w:rFonts w:ascii="Arial" w:hAnsi="Arial" w:cs="Arial"/>
                <w:bCs/>
              </w:rPr>
              <w:t>de los mismos, ya sea en las</w:t>
            </w:r>
            <w:r w:rsidR="007619BB" w:rsidRPr="00F17298">
              <w:rPr>
                <w:rFonts w:ascii="Arial" w:hAnsi="Arial" w:cs="Arial"/>
                <w:bCs/>
              </w:rPr>
              <w:t xml:space="preserve"> m</w:t>
            </w:r>
            <w:r w:rsidR="00F17298" w:rsidRPr="00F17298">
              <w:rPr>
                <w:rFonts w:ascii="Arial" w:hAnsi="Arial" w:cs="Arial"/>
                <w:bCs/>
              </w:rPr>
              <w:t>odalidades presencial</w:t>
            </w:r>
            <w:r w:rsidR="002A3FBF">
              <w:rPr>
                <w:rFonts w:ascii="Arial" w:hAnsi="Arial" w:cs="Arial"/>
                <w:bCs/>
              </w:rPr>
              <w:t>, semi-presencial</w:t>
            </w:r>
            <w:r w:rsidR="00F17298" w:rsidRPr="00F17298">
              <w:rPr>
                <w:rFonts w:ascii="Arial" w:hAnsi="Arial" w:cs="Arial"/>
                <w:bCs/>
              </w:rPr>
              <w:t xml:space="preserve"> o virtual:</w:t>
            </w:r>
          </w:p>
          <w:p w14:paraId="58AC2173" w14:textId="77777777" w:rsidR="007619BB" w:rsidRPr="00F17298" w:rsidRDefault="007619BB" w:rsidP="00F17298">
            <w:pPr>
              <w:widowControl w:val="0"/>
              <w:suppressLineNumbers/>
              <w:tabs>
                <w:tab w:val="left" w:pos="5215"/>
              </w:tabs>
              <w:suppressAutoHyphens/>
              <w:overflowPunct w:val="0"/>
              <w:autoSpaceDE w:val="0"/>
              <w:autoSpaceDN w:val="0"/>
              <w:adjustRightInd w:val="0"/>
              <w:spacing w:after="0" w:line="240" w:lineRule="auto"/>
              <w:ind w:left="1310"/>
              <w:jc w:val="both"/>
              <w:textAlignment w:val="baseline"/>
              <w:rPr>
                <w:rFonts w:ascii="Arial" w:hAnsi="Arial" w:cs="Arial"/>
                <w:bCs/>
              </w:rPr>
            </w:pPr>
          </w:p>
          <w:p w14:paraId="5E8C1802" w14:textId="77777777" w:rsidR="007619BB"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7619BB" w:rsidRPr="00F17298">
              <w:rPr>
                <w:rFonts w:ascii="Arial" w:hAnsi="Arial" w:cs="Arial"/>
              </w:rPr>
              <w:t>Proporción de egresados que participa</w:t>
            </w:r>
            <w:r w:rsidR="00F17298" w:rsidRPr="00F17298">
              <w:rPr>
                <w:rFonts w:ascii="Arial" w:hAnsi="Arial" w:cs="Arial"/>
              </w:rPr>
              <w:t>n.</w:t>
            </w:r>
          </w:p>
          <w:p w14:paraId="3F81FFC2" w14:textId="77777777" w:rsidR="00F17298"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F17298" w:rsidRPr="00F17298">
              <w:rPr>
                <w:rFonts w:ascii="Arial" w:hAnsi="Arial" w:cs="Arial"/>
              </w:rPr>
              <w:t>Proporción de otros profesionales que participan</w:t>
            </w:r>
            <w:r>
              <w:rPr>
                <w:rFonts w:ascii="Arial" w:hAnsi="Arial" w:cs="Arial"/>
              </w:rPr>
              <w:t>.</w:t>
            </w:r>
          </w:p>
          <w:p w14:paraId="4B259749" w14:textId="3014B251" w:rsidR="007619BB" w:rsidRPr="00AB7A87" w:rsidRDefault="002A3FBF" w:rsidP="007619BB">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eastAsia="Arial Unicode MS" w:hAnsi="Arial" w:cs="Arial"/>
                <w:bCs/>
              </w:rPr>
            </w:pPr>
            <w:r>
              <w:rPr>
                <w:rFonts w:ascii="Arial" w:hAnsi="Arial" w:cs="Arial"/>
              </w:rPr>
              <w:t xml:space="preserve"> </w:t>
            </w:r>
            <w:r w:rsidR="007619BB" w:rsidRPr="00F17298">
              <w:rPr>
                <w:rFonts w:ascii="Arial" w:hAnsi="Arial" w:cs="Arial"/>
              </w:rPr>
              <w:t>Proporción</w:t>
            </w:r>
            <w:r w:rsidR="00F17298" w:rsidRPr="00F17298">
              <w:rPr>
                <w:rFonts w:ascii="Arial" w:hAnsi="Arial" w:cs="Arial"/>
              </w:rPr>
              <w:t xml:space="preserve"> de usuarios externos que parti</w:t>
            </w:r>
            <w:r w:rsidR="00F17298">
              <w:rPr>
                <w:rFonts w:ascii="Arial" w:hAnsi="Arial" w:cs="Arial"/>
              </w:rPr>
              <w:t>ci</w:t>
            </w:r>
            <w:r w:rsidR="00F17298" w:rsidRPr="00F17298">
              <w:rPr>
                <w:rFonts w:ascii="Arial" w:hAnsi="Arial" w:cs="Arial"/>
              </w:rPr>
              <w:t>pan</w:t>
            </w:r>
            <w:r w:rsidR="007619BB" w:rsidRPr="00F17298">
              <w:rPr>
                <w:rFonts w:ascii="Arial" w:hAnsi="Arial" w:cs="Arial"/>
              </w:rPr>
              <w:t>.</w:t>
            </w:r>
          </w:p>
        </w:tc>
      </w:tr>
      <w:tr w:rsidR="009E40B7" w:rsidRPr="00597BFF" w14:paraId="0E9AD893" w14:textId="77777777" w:rsidTr="009E40B7">
        <w:trPr>
          <w:trHeight w:val="253"/>
        </w:trPr>
        <w:tc>
          <w:tcPr>
            <w:tcW w:w="5000" w:type="pct"/>
            <w:shd w:val="clear" w:color="auto" w:fill="BFBFBF"/>
          </w:tcPr>
          <w:p w14:paraId="64DC0A8A"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688D44F2"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6341A92A" w14:textId="77777777" w:rsidTr="009E40B7">
        <w:trPr>
          <w:trHeight w:val="253"/>
        </w:trPr>
        <w:tc>
          <w:tcPr>
            <w:tcW w:w="5000" w:type="pct"/>
            <w:shd w:val="clear" w:color="auto" w:fill="BFBFBF"/>
          </w:tcPr>
          <w:p w14:paraId="65733F04"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11455E76" w14:textId="77777777" w:rsidR="009E40B7" w:rsidRPr="00597BFF" w:rsidRDefault="009E40B7" w:rsidP="009E40B7">
            <w:pPr>
              <w:pStyle w:val="Default"/>
              <w:ind w:left="176"/>
              <w:jc w:val="both"/>
              <w:rPr>
                <w:sz w:val="18"/>
                <w:szCs w:val="22"/>
              </w:rPr>
            </w:pPr>
          </w:p>
          <w:p w14:paraId="62EAC2D7"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475BF9" w:rsidRPr="00525BDC" w14:paraId="24D14ACF" w14:textId="77777777" w:rsidTr="00F17298">
        <w:trPr>
          <w:trHeight w:val="253"/>
        </w:trPr>
        <w:tc>
          <w:tcPr>
            <w:tcW w:w="5000" w:type="pct"/>
            <w:shd w:val="clear" w:color="auto" w:fill="BFBFBF"/>
          </w:tcPr>
          <w:p w14:paraId="6903A226" w14:textId="77777777" w:rsidR="00475BF9" w:rsidRPr="008953BF" w:rsidRDefault="00475BF9" w:rsidP="00475BF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B70693D" w14:textId="77777777" w:rsidR="00475BF9" w:rsidRPr="009E40B7"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60. </w:t>
            </w:r>
            <w:r w:rsidR="00475BF9" w:rsidRPr="008953BF">
              <w:rPr>
                <w:rFonts w:ascii="Arial" w:hAnsi="Arial" w:cs="Arial"/>
                <w:b/>
              </w:rPr>
              <w:t>El programa académico</w:t>
            </w:r>
            <w:r w:rsidR="00475BF9" w:rsidRPr="008953BF">
              <w:rPr>
                <w:rFonts w:ascii="Arial" w:hAnsi="Arial" w:cs="Arial"/>
              </w:rPr>
              <w:t xml:space="preserve"> </w:t>
            </w:r>
            <w:r w:rsidR="00475BF9" w:rsidRPr="008953BF">
              <w:rPr>
                <w:rFonts w:ascii="Arial" w:hAnsi="Arial" w:cs="Arial"/>
                <w:b/>
              </w:rPr>
              <w:t>debe</w:t>
            </w:r>
            <w:r w:rsidR="00475BF9" w:rsidRPr="008953BF">
              <w:rPr>
                <w:rFonts w:ascii="Arial" w:hAnsi="Arial" w:cs="Arial"/>
              </w:rPr>
              <w:t xml:space="preserve"> contar con un programa efectivo de seguimiento de egresados</w:t>
            </w:r>
            <w:r w:rsidR="001F340A">
              <w:rPr>
                <w:rFonts w:ascii="Arial" w:hAnsi="Arial" w:cs="Arial"/>
              </w:rPr>
              <w:t xml:space="preserve">, </w:t>
            </w:r>
            <w:r w:rsidR="001F340A" w:rsidRPr="009E40B7">
              <w:rPr>
                <w:rFonts w:ascii="Arial" w:hAnsi="Arial" w:cs="Arial"/>
              </w:rPr>
              <w:t>considerando entre otros aspectos</w:t>
            </w:r>
            <w:r w:rsidR="00475BF9" w:rsidRPr="009E40B7">
              <w:rPr>
                <w:rFonts w:ascii="Arial" w:hAnsi="Arial" w:cs="Arial"/>
              </w:rPr>
              <w:t>:</w:t>
            </w:r>
          </w:p>
          <w:p w14:paraId="32823668" w14:textId="77777777" w:rsidR="00475BF9" w:rsidRPr="008953BF" w:rsidRDefault="00475BF9" w:rsidP="00475BF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86E072D" w14:textId="77777777" w:rsidR="00475BF9" w:rsidRPr="008953BF"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Egresados que </w:t>
            </w:r>
            <w:r w:rsidR="000668CF">
              <w:rPr>
                <w:rFonts w:ascii="Arial" w:hAnsi="Arial" w:cs="Arial"/>
              </w:rPr>
              <w:t>laboran en su campo profesional,</w:t>
            </w:r>
          </w:p>
          <w:p w14:paraId="4016298E" w14:textId="77777777" w:rsidR="00475BF9" w:rsidRPr="008953BF" w:rsidRDefault="00475BF9" w:rsidP="00946F00">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i/>
              </w:rPr>
            </w:pPr>
            <w:r w:rsidRPr="008953BF">
              <w:rPr>
                <w:rFonts w:ascii="Arial" w:hAnsi="Arial" w:cs="Arial"/>
                <w:i/>
              </w:rPr>
              <w:t>Proporción de egresados que tienen su primer trabajo directamen</w:t>
            </w:r>
            <w:r w:rsidR="000668CF">
              <w:rPr>
                <w:rFonts w:ascii="Arial" w:hAnsi="Arial" w:cs="Arial"/>
                <w:i/>
              </w:rPr>
              <w:t>te relacionado con sus estudios,</w:t>
            </w:r>
          </w:p>
          <w:p w14:paraId="2D450F1E" w14:textId="77777777" w:rsidR="00475BF9" w:rsidRPr="008953BF"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Apreciación de la formación de lo</w:t>
            </w:r>
            <w:r w:rsidR="000668CF">
              <w:rPr>
                <w:rFonts w:ascii="Arial" w:hAnsi="Arial" w:cs="Arial"/>
              </w:rPr>
              <w:t>s egresados por los empleadores,</w:t>
            </w:r>
          </w:p>
          <w:p w14:paraId="4D61C644" w14:textId="77777777" w:rsidR="00475BF9" w:rsidRPr="001F340A" w:rsidRDefault="00475BF9" w:rsidP="001F340A">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La satisfacción de los egresados (be</w:t>
            </w:r>
            <w:r w:rsidR="000668CF">
              <w:rPr>
                <w:rFonts w:ascii="Arial" w:hAnsi="Arial" w:cs="Arial"/>
              </w:rPr>
              <w:t>neficios obtenidos),</w:t>
            </w:r>
          </w:p>
          <w:p w14:paraId="3B000CC6" w14:textId="77777777" w:rsidR="00475BF9"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Estudios de seguimiento de sus egresados que muestren la pertinencia del programa, la aceptación de los egresados en el mercado laboral, y que sirva para orientar las ev</w:t>
            </w:r>
            <w:r w:rsidR="000668CF">
              <w:rPr>
                <w:rFonts w:ascii="Arial" w:hAnsi="Arial" w:cs="Arial"/>
              </w:rPr>
              <w:t>aluaciones del currículo,</w:t>
            </w:r>
          </w:p>
          <w:p w14:paraId="0BF6DB41" w14:textId="77777777" w:rsidR="001F340A" w:rsidRDefault="001F340A"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Registro de premios, reconocimientos, otros</w:t>
            </w:r>
            <w:r>
              <w:rPr>
                <w:rFonts w:ascii="Arial" w:hAnsi="Arial" w:cs="Arial"/>
              </w:rPr>
              <w:t>, de los egresados,</w:t>
            </w:r>
          </w:p>
          <w:p w14:paraId="1845FF7E" w14:textId="77777777" w:rsidR="00475BF9" w:rsidRPr="000668CF" w:rsidRDefault="002A3FBF"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Egresados destacados en sus disciplinas</w:t>
            </w:r>
            <w:r w:rsidR="001F340A">
              <w:rPr>
                <w:rFonts w:ascii="Arial" w:hAnsi="Arial" w:cs="Arial"/>
              </w:rPr>
              <w:t>.</w:t>
            </w:r>
          </w:p>
          <w:p w14:paraId="50674510" w14:textId="77777777" w:rsidR="00475BF9" w:rsidRPr="008953BF" w:rsidRDefault="00475BF9" w:rsidP="00AE0860">
            <w:pPr>
              <w:pStyle w:val="Default"/>
              <w:ind w:left="1168"/>
              <w:jc w:val="both"/>
              <w:rPr>
                <w:sz w:val="22"/>
                <w:szCs w:val="22"/>
              </w:rPr>
            </w:pPr>
          </w:p>
        </w:tc>
      </w:tr>
      <w:tr w:rsidR="009E40B7" w:rsidRPr="00597BFF" w14:paraId="61AAD70B" w14:textId="77777777" w:rsidTr="009E40B7">
        <w:trPr>
          <w:trHeight w:val="253"/>
        </w:trPr>
        <w:tc>
          <w:tcPr>
            <w:tcW w:w="5000" w:type="pct"/>
            <w:shd w:val="clear" w:color="auto" w:fill="BFBFBF"/>
          </w:tcPr>
          <w:p w14:paraId="0C2FB26E"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1CDCE787"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087C613A" w14:textId="77777777" w:rsidTr="009E40B7">
        <w:trPr>
          <w:trHeight w:val="253"/>
        </w:trPr>
        <w:tc>
          <w:tcPr>
            <w:tcW w:w="5000" w:type="pct"/>
            <w:shd w:val="clear" w:color="auto" w:fill="BFBFBF"/>
          </w:tcPr>
          <w:p w14:paraId="7208B941"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53B7E0E8" w14:textId="77777777" w:rsidR="009E40B7" w:rsidRPr="00597BFF" w:rsidRDefault="009E40B7" w:rsidP="009E40B7">
            <w:pPr>
              <w:pStyle w:val="Default"/>
              <w:ind w:left="176"/>
              <w:jc w:val="both"/>
              <w:rPr>
                <w:sz w:val="18"/>
                <w:szCs w:val="22"/>
              </w:rPr>
            </w:pPr>
          </w:p>
          <w:p w14:paraId="2AB8A41B"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B64976" w:rsidRPr="00525BDC" w14:paraId="3C49A6C3" w14:textId="77777777" w:rsidTr="007C5773">
        <w:trPr>
          <w:trHeight w:val="253"/>
        </w:trPr>
        <w:tc>
          <w:tcPr>
            <w:tcW w:w="5000" w:type="pct"/>
            <w:shd w:val="clear" w:color="auto" w:fill="BFBFBF"/>
          </w:tcPr>
          <w:p w14:paraId="26AA9123" w14:textId="77777777" w:rsidR="00F17298" w:rsidRDefault="00F17298" w:rsidP="00F17298">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Book Antiqua" w:hAnsi="Book Antiqua"/>
                <w:sz w:val="20"/>
              </w:rPr>
            </w:pPr>
          </w:p>
          <w:p w14:paraId="788EC5DA" w14:textId="77777777" w:rsidR="008953BF" w:rsidRPr="00F17298" w:rsidRDefault="00BA6FA8" w:rsidP="009E40B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61. </w:t>
            </w:r>
            <w:r w:rsidR="00F17298" w:rsidRPr="00F17298">
              <w:rPr>
                <w:rFonts w:ascii="Arial" w:hAnsi="Arial" w:cs="Arial"/>
                <w:b/>
              </w:rPr>
              <w:t>La institución y el programa académico deben</w:t>
            </w:r>
            <w:r w:rsidR="00F17298">
              <w:rPr>
                <w:rFonts w:ascii="Arial" w:hAnsi="Arial" w:cs="Arial"/>
              </w:rPr>
              <w:t xml:space="preserve"> tener un S</w:t>
            </w:r>
            <w:r w:rsidR="00B2037E">
              <w:rPr>
                <w:rFonts w:ascii="Arial" w:hAnsi="Arial" w:cs="Arial"/>
              </w:rPr>
              <w:t>ervicio S</w:t>
            </w:r>
            <w:r w:rsidR="008953BF" w:rsidRPr="00F17298">
              <w:rPr>
                <w:rFonts w:ascii="Arial" w:hAnsi="Arial" w:cs="Arial"/>
              </w:rPr>
              <w:t xml:space="preserve">ocial  </w:t>
            </w:r>
            <w:r w:rsidR="008A0FA6">
              <w:rPr>
                <w:rFonts w:ascii="Arial" w:hAnsi="Arial" w:cs="Arial"/>
              </w:rPr>
              <w:t xml:space="preserve">normado y </w:t>
            </w:r>
            <w:r w:rsidR="008953BF" w:rsidRPr="00F17298">
              <w:rPr>
                <w:rFonts w:ascii="Arial" w:hAnsi="Arial" w:cs="Arial"/>
              </w:rPr>
              <w:t>relevante en el plan de estudios en</w:t>
            </w:r>
            <w:r w:rsidR="00F17298">
              <w:rPr>
                <w:rFonts w:ascii="Arial" w:hAnsi="Arial" w:cs="Arial"/>
              </w:rPr>
              <w:t xml:space="preserve"> los aspectos de</w:t>
            </w:r>
            <w:r w:rsidR="008953BF" w:rsidRPr="00F17298">
              <w:rPr>
                <w:rFonts w:ascii="Arial" w:hAnsi="Arial" w:cs="Arial"/>
              </w:rPr>
              <w:t>:</w:t>
            </w:r>
          </w:p>
          <w:p w14:paraId="184929BE" w14:textId="77777777" w:rsidR="008953BF" w:rsidRPr="00F17298" w:rsidRDefault="008953BF" w:rsidP="00F17298">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rPr>
            </w:pPr>
          </w:p>
          <w:p w14:paraId="49D32714" w14:textId="77777777" w:rsidR="000668CF"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sidRPr="000668CF">
              <w:rPr>
                <w:rFonts w:ascii="Arial" w:hAnsi="Arial" w:cs="Arial"/>
              </w:rPr>
              <w:t xml:space="preserve"> Reglamentación</w:t>
            </w:r>
            <w:r w:rsidR="000668CF">
              <w:rPr>
                <w:rFonts w:ascii="Arial" w:hAnsi="Arial" w:cs="Arial"/>
              </w:rPr>
              <w:t>,</w:t>
            </w:r>
          </w:p>
          <w:p w14:paraId="448F07ED" w14:textId="77777777" w:rsidR="008953BF" w:rsidRPr="000668CF"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sidRPr="000668CF">
              <w:rPr>
                <w:rFonts w:ascii="Arial" w:hAnsi="Arial" w:cs="Arial"/>
              </w:rPr>
              <w:t xml:space="preserve"> S</w:t>
            </w:r>
            <w:r w:rsidR="008953BF" w:rsidRPr="000668CF">
              <w:rPr>
                <w:rFonts w:ascii="Arial" w:hAnsi="Arial" w:cs="Arial"/>
              </w:rPr>
              <w:t>u impacto en la formac</w:t>
            </w:r>
            <w:r w:rsidR="000668CF">
              <w:rPr>
                <w:rFonts w:ascii="Arial" w:hAnsi="Arial" w:cs="Arial"/>
              </w:rPr>
              <w:t>ión integral de</w:t>
            </w:r>
            <w:r w:rsidR="00875E25">
              <w:rPr>
                <w:rFonts w:ascii="Arial" w:hAnsi="Arial" w:cs="Arial"/>
              </w:rPr>
              <w:t>l estudiante</w:t>
            </w:r>
            <w:r w:rsidR="000668CF">
              <w:rPr>
                <w:rFonts w:ascii="Arial" w:hAnsi="Arial" w:cs="Arial"/>
              </w:rPr>
              <w:t>,</w:t>
            </w:r>
          </w:p>
          <w:p w14:paraId="3E2FEAE3" w14:textId="77777777" w:rsidR="008953BF" w:rsidRPr="00F17298"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008953BF" w:rsidRPr="00F17298">
              <w:rPr>
                <w:rFonts w:ascii="Arial" w:hAnsi="Arial" w:cs="Arial"/>
              </w:rPr>
              <w:t>a adecuación en la</w:t>
            </w:r>
            <w:r w:rsidR="000668CF">
              <w:rPr>
                <w:rFonts w:ascii="Arial" w:hAnsi="Arial" w:cs="Arial"/>
              </w:rPr>
              <w:t xml:space="preserve"> planeación y control del </w:t>
            </w:r>
            <w:r w:rsidR="00875E25">
              <w:rPr>
                <w:rFonts w:ascii="Arial" w:hAnsi="Arial" w:cs="Arial"/>
              </w:rPr>
              <w:t>servicio social</w:t>
            </w:r>
            <w:r w:rsidR="000668CF">
              <w:rPr>
                <w:rFonts w:ascii="Arial" w:hAnsi="Arial" w:cs="Arial"/>
              </w:rPr>
              <w:t>,</w:t>
            </w:r>
          </w:p>
          <w:p w14:paraId="4F52CD7F" w14:textId="77777777" w:rsidR="008953BF" w:rsidRPr="00F17298"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8953BF" w:rsidRPr="00F17298">
              <w:rPr>
                <w:rFonts w:ascii="Arial" w:hAnsi="Arial" w:cs="Arial"/>
              </w:rPr>
              <w:t xml:space="preserve">l apoyo al estudiante en la elección, desarrollo y supervisión de las </w:t>
            </w:r>
            <w:r w:rsidR="00875E25">
              <w:rPr>
                <w:rFonts w:ascii="Arial" w:hAnsi="Arial" w:cs="Arial"/>
              </w:rPr>
              <w:t xml:space="preserve">  </w:t>
            </w:r>
            <w:r w:rsidR="000668CF">
              <w:rPr>
                <w:rFonts w:ascii="Arial" w:hAnsi="Arial" w:cs="Arial"/>
              </w:rPr>
              <w:t>actividades del servicio social,</w:t>
            </w:r>
          </w:p>
          <w:p w14:paraId="36A26278" w14:textId="77777777" w:rsidR="00875E25"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R</w:t>
            </w:r>
            <w:r w:rsidR="008953BF" w:rsidRPr="00F17298">
              <w:rPr>
                <w:rFonts w:ascii="Arial" w:hAnsi="Arial" w:cs="Arial"/>
              </w:rPr>
              <w:t>elación de proyectos de servicio social de atención a</w:t>
            </w:r>
            <w:r w:rsidR="00875E25">
              <w:rPr>
                <w:rFonts w:ascii="Arial" w:hAnsi="Arial" w:cs="Arial"/>
              </w:rPr>
              <w:t xml:space="preserve"> zonas vulnerable</w:t>
            </w:r>
            <w:r w:rsidR="009E40B7">
              <w:rPr>
                <w:rFonts w:ascii="Arial" w:hAnsi="Arial" w:cs="Arial"/>
              </w:rPr>
              <w:t>s</w:t>
            </w:r>
          </w:p>
          <w:p w14:paraId="6E7FEA3A" w14:textId="7A4711D4" w:rsidR="00B64976" w:rsidRPr="00AB7A87" w:rsidRDefault="00875E25" w:rsidP="00AE0860">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B2037E">
              <w:rPr>
                <w:rFonts w:ascii="Arial" w:hAnsi="Arial" w:cs="Arial"/>
              </w:rPr>
              <w:t xml:space="preserve">Normativa para la titulación </w:t>
            </w:r>
            <w:r w:rsidRPr="009E40B7">
              <w:rPr>
                <w:rFonts w:ascii="Arial" w:hAnsi="Arial" w:cs="Arial"/>
              </w:rPr>
              <w:t>(Solo si existe esta opción)</w:t>
            </w:r>
            <w:r w:rsidR="00B2037E" w:rsidRPr="009E40B7">
              <w:rPr>
                <w:rFonts w:ascii="Arial" w:hAnsi="Arial" w:cs="Arial"/>
              </w:rPr>
              <w:t>.</w:t>
            </w:r>
          </w:p>
        </w:tc>
      </w:tr>
      <w:tr w:rsidR="009E40B7" w:rsidRPr="00597BFF" w14:paraId="7B961A40" w14:textId="77777777" w:rsidTr="009E40B7">
        <w:trPr>
          <w:trHeight w:val="253"/>
        </w:trPr>
        <w:tc>
          <w:tcPr>
            <w:tcW w:w="5000" w:type="pct"/>
            <w:shd w:val="clear" w:color="auto" w:fill="BFBFBF"/>
          </w:tcPr>
          <w:p w14:paraId="708F4BB2" w14:textId="77777777"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14:paraId="4457E918"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07C8D16F" w14:textId="77777777" w:rsidTr="009E40B7">
        <w:trPr>
          <w:trHeight w:val="253"/>
        </w:trPr>
        <w:tc>
          <w:tcPr>
            <w:tcW w:w="5000" w:type="pct"/>
            <w:shd w:val="clear" w:color="auto" w:fill="BFBFBF"/>
          </w:tcPr>
          <w:p w14:paraId="487A15F7"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0EA9835E" w14:textId="77777777" w:rsidR="009E40B7" w:rsidRPr="00597BFF" w:rsidRDefault="009E40B7" w:rsidP="009E40B7">
            <w:pPr>
              <w:pStyle w:val="Default"/>
              <w:ind w:left="176"/>
              <w:jc w:val="both"/>
              <w:rPr>
                <w:sz w:val="18"/>
                <w:szCs w:val="22"/>
              </w:rPr>
            </w:pPr>
          </w:p>
          <w:p w14:paraId="55E33082"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B64976" w14:paraId="14D4404E" w14:textId="77777777" w:rsidTr="007C5773">
        <w:trPr>
          <w:trHeight w:val="253"/>
        </w:trPr>
        <w:tc>
          <w:tcPr>
            <w:tcW w:w="5000" w:type="pct"/>
            <w:shd w:val="clear" w:color="auto" w:fill="BFBFBF"/>
          </w:tcPr>
          <w:p w14:paraId="3E173982" w14:textId="77777777" w:rsidR="00B64976" w:rsidRPr="007C5773"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1C06142F" w14:textId="77777777" w:rsidR="007C5773"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62. </w:t>
            </w:r>
            <w:r w:rsidR="007C5773" w:rsidRPr="007C5773">
              <w:rPr>
                <w:rFonts w:ascii="Arial" w:hAnsi="Arial" w:cs="Arial"/>
                <w:b/>
              </w:rPr>
              <w:t>El programa académico debe</w:t>
            </w:r>
            <w:r w:rsidR="007C5773">
              <w:rPr>
                <w:rFonts w:ascii="Arial" w:hAnsi="Arial" w:cs="Arial"/>
              </w:rPr>
              <w:t xml:space="preserve"> contar con una bolsa de trabajo efectiva:</w:t>
            </w:r>
          </w:p>
          <w:p w14:paraId="30410E64" w14:textId="77777777" w:rsidR="007C5773" w:rsidRDefault="007C5773" w:rsidP="007C5773">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4AD1D876" w14:textId="77777777" w:rsidR="00875E25" w:rsidRDefault="00875E25"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Estudios de demanda de los empleadores de la profesión,</w:t>
            </w:r>
          </w:p>
          <w:p w14:paraId="6F6A014E" w14:textId="77777777" w:rsidR="00875E25" w:rsidRDefault="00875E25"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Estudios de las competencias que son solicitadas, </w:t>
            </w:r>
          </w:p>
          <w:p w14:paraId="50C0F064" w14:textId="77777777" w:rsidR="007C5773" w:rsidRPr="00875E25" w:rsidRDefault="007C5773"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Instancias u organizaciones inscritas</w:t>
            </w:r>
            <w:r w:rsidR="00875E25">
              <w:rPr>
                <w:rFonts w:ascii="Arial" w:hAnsi="Arial" w:cs="Arial"/>
              </w:rPr>
              <w:t xml:space="preserve"> </w:t>
            </w:r>
            <w:r w:rsidR="000668CF" w:rsidRPr="00875E25">
              <w:rPr>
                <w:rFonts w:ascii="Arial" w:hAnsi="Arial" w:cs="Arial"/>
              </w:rPr>
              <w:t>y</w:t>
            </w:r>
          </w:p>
          <w:p w14:paraId="14D30B44" w14:textId="77777777" w:rsidR="007C5773" w:rsidRDefault="00596C0B" w:rsidP="00C32C1F">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Nú</w:t>
            </w:r>
            <w:r w:rsidR="007C5773">
              <w:rPr>
                <w:rFonts w:ascii="Arial" w:hAnsi="Arial" w:cs="Arial"/>
              </w:rPr>
              <w:t>mero de beneficiados</w:t>
            </w:r>
            <w:r w:rsidR="00875E25">
              <w:rPr>
                <w:rFonts w:ascii="Arial" w:hAnsi="Arial" w:cs="Arial"/>
              </w:rPr>
              <w:t xml:space="preserve"> del programa académico.</w:t>
            </w:r>
          </w:p>
          <w:p w14:paraId="36DB4434" w14:textId="77777777" w:rsidR="00B64976"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tc>
      </w:tr>
      <w:tr w:rsidR="009E40B7" w:rsidRPr="00597BFF" w14:paraId="5697ED26" w14:textId="77777777" w:rsidTr="009E40B7">
        <w:trPr>
          <w:trHeight w:val="253"/>
        </w:trPr>
        <w:tc>
          <w:tcPr>
            <w:tcW w:w="5000" w:type="pct"/>
            <w:shd w:val="clear" w:color="auto" w:fill="BFBFBF"/>
          </w:tcPr>
          <w:p w14:paraId="2DB3B9C4"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62EA6E57"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2A2AB7F0" w14:textId="77777777" w:rsidTr="009E40B7">
        <w:trPr>
          <w:trHeight w:val="253"/>
        </w:trPr>
        <w:tc>
          <w:tcPr>
            <w:tcW w:w="5000" w:type="pct"/>
            <w:shd w:val="clear" w:color="auto" w:fill="BFBFBF"/>
          </w:tcPr>
          <w:p w14:paraId="1D71BA13"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2EFC3AA1" w14:textId="77777777" w:rsidR="009E40B7" w:rsidRPr="00597BFF" w:rsidRDefault="009E40B7" w:rsidP="009E40B7">
            <w:pPr>
              <w:pStyle w:val="Default"/>
              <w:ind w:left="176"/>
              <w:jc w:val="both"/>
              <w:rPr>
                <w:sz w:val="18"/>
                <w:szCs w:val="22"/>
              </w:rPr>
            </w:pPr>
          </w:p>
          <w:p w14:paraId="5146F4D0" w14:textId="77777777" w:rsidR="009E40B7" w:rsidRPr="00597BFF" w:rsidRDefault="009E40B7"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43DF4D00" w14:textId="77777777" w:rsidR="00475BF9" w:rsidRDefault="00475BF9" w:rsidP="005263A9">
      <w:pPr>
        <w:pStyle w:val="Default"/>
        <w:jc w:val="both"/>
        <w:rPr>
          <w:b/>
          <w:bCs/>
          <w:sz w:val="22"/>
          <w:szCs w:val="22"/>
        </w:rPr>
      </w:pPr>
    </w:p>
    <w:p w14:paraId="66782C3E" w14:textId="77777777" w:rsidR="00AB7A87" w:rsidRDefault="00AB7A87" w:rsidP="005263A9">
      <w:pPr>
        <w:pStyle w:val="Default"/>
        <w:jc w:val="both"/>
        <w:rPr>
          <w:b/>
          <w:bCs/>
          <w:sz w:val="22"/>
          <w:szCs w:val="22"/>
        </w:rPr>
      </w:pPr>
    </w:p>
    <w:p w14:paraId="6899D888" w14:textId="77777777"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8. Investigación</w:t>
      </w:r>
    </w:p>
    <w:p w14:paraId="7114C9F2" w14:textId="77777777" w:rsidR="00ED5F71" w:rsidRPr="008A53DB" w:rsidRDefault="00ED5F71" w:rsidP="005263A9">
      <w:pPr>
        <w:pStyle w:val="Default"/>
        <w:jc w:val="both"/>
        <w:rPr>
          <w:b/>
          <w:bCs/>
          <w:color w:val="auto"/>
          <w:sz w:val="22"/>
          <w:szCs w:val="22"/>
        </w:rPr>
      </w:pPr>
    </w:p>
    <w:p w14:paraId="63C32148" w14:textId="4518E0E3" w:rsidR="00BF3417" w:rsidRPr="00AB7A87" w:rsidRDefault="00ED5F71" w:rsidP="005263A9">
      <w:pPr>
        <w:pStyle w:val="Default"/>
        <w:jc w:val="both"/>
        <w:rPr>
          <w:b/>
          <w:bCs/>
          <w:color w:val="auto"/>
          <w:sz w:val="22"/>
          <w:szCs w:val="22"/>
        </w:rPr>
      </w:pPr>
      <w:r w:rsidRPr="008A53DB">
        <w:rPr>
          <w:b/>
          <w:bCs/>
          <w:color w:val="auto"/>
          <w:sz w:val="22"/>
          <w:szCs w:val="22"/>
        </w:rPr>
        <w:t>Criterios:</w:t>
      </w:r>
    </w:p>
    <w:p w14:paraId="4FE0C124" w14:textId="77777777" w:rsidR="00BF3417" w:rsidRPr="00ED5F71" w:rsidRDefault="00BF3417" w:rsidP="005263A9">
      <w:pPr>
        <w:pStyle w:val="Default"/>
        <w:jc w:val="both"/>
        <w:rPr>
          <w:color w:val="0000FF"/>
          <w:sz w:val="22"/>
          <w:szCs w:val="22"/>
        </w:rPr>
      </w:pPr>
    </w:p>
    <w:p w14:paraId="7C5E50D3" w14:textId="77777777" w:rsidR="00BF3417" w:rsidRDefault="00BF3417" w:rsidP="005263A9">
      <w:pPr>
        <w:pStyle w:val="Default"/>
        <w:jc w:val="both"/>
        <w:rPr>
          <w:sz w:val="22"/>
          <w:szCs w:val="22"/>
        </w:rPr>
      </w:pPr>
      <w:r>
        <w:rPr>
          <w:b/>
          <w:bCs/>
          <w:sz w:val="22"/>
          <w:szCs w:val="22"/>
        </w:rPr>
        <w:t xml:space="preserve">8.1 Líneas y Proyectos de Investigación </w:t>
      </w:r>
    </w:p>
    <w:p w14:paraId="2B46472D" w14:textId="77777777" w:rsidR="00AB7A87" w:rsidRDefault="00AB7A87" w:rsidP="005263A9">
      <w:pPr>
        <w:pStyle w:val="Default"/>
        <w:jc w:val="both"/>
        <w:rPr>
          <w:sz w:val="22"/>
          <w:szCs w:val="22"/>
        </w:rPr>
      </w:pPr>
    </w:p>
    <w:p w14:paraId="494FAB2F" w14:textId="77777777" w:rsidR="00BF3417" w:rsidRDefault="00BF3417" w:rsidP="005263A9">
      <w:pPr>
        <w:pStyle w:val="Default"/>
        <w:jc w:val="both"/>
        <w:rPr>
          <w:sz w:val="22"/>
          <w:szCs w:val="22"/>
        </w:rPr>
      </w:pPr>
      <w:r>
        <w:rPr>
          <w:sz w:val="22"/>
          <w:szCs w:val="22"/>
        </w:rPr>
        <w:t xml:space="preserve">Este criterio permite evaluar si existen lineamientos para los siguientes aspectos: </w:t>
      </w:r>
    </w:p>
    <w:p w14:paraId="1066FFB8"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Coordinación de las actividades institucionales de investigación (convocatorias, los perfiles de los participantes, la forma de organización y financiamiento, entre otros aspectos). </w:t>
      </w:r>
    </w:p>
    <w:p w14:paraId="5A6D00EC" w14:textId="77777777" w:rsidR="00BF3417" w:rsidRPr="00A37D01" w:rsidRDefault="00BF3417" w:rsidP="005263A9">
      <w:pPr>
        <w:pStyle w:val="Default"/>
        <w:jc w:val="both"/>
        <w:rPr>
          <w:sz w:val="22"/>
          <w:szCs w:val="22"/>
        </w:rPr>
      </w:pPr>
    </w:p>
    <w:p w14:paraId="22C937BA"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A37D01">
        <w:rPr>
          <w:color w:val="auto"/>
          <w:sz w:val="22"/>
          <w:szCs w:val="22"/>
        </w:rPr>
        <w:t>incluyendo la innovación educativa</w:t>
      </w:r>
      <w:r w:rsidRPr="00A37D01">
        <w:rPr>
          <w:sz w:val="22"/>
          <w:szCs w:val="22"/>
        </w:rPr>
        <w:t xml:space="preserve">. </w:t>
      </w:r>
    </w:p>
    <w:p w14:paraId="1C6B93D1" w14:textId="77777777" w:rsidR="00BF3417" w:rsidRPr="00A37D01" w:rsidRDefault="00BF3417" w:rsidP="005263A9">
      <w:pPr>
        <w:pStyle w:val="Default"/>
        <w:jc w:val="both"/>
        <w:rPr>
          <w:sz w:val="22"/>
          <w:szCs w:val="22"/>
        </w:rPr>
      </w:pPr>
    </w:p>
    <w:p w14:paraId="66128A12"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Forma de aprobación de los programas y proyectos derivados de las líneas de investigación. </w:t>
      </w:r>
    </w:p>
    <w:p w14:paraId="7047C9E0" w14:textId="77777777" w:rsidR="00BF3417" w:rsidRPr="00A37D01" w:rsidRDefault="00BF3417" w:rsidP="005263A9">
      <w:pPr>
        <w:pStyle w:val="Default"/>
        <w:jc w:val="both"/>
        <w:rPr>
          <w:sz w:val="22"/>
          <w:szCs w:val="22"/>
        </w:rPr>
      </w:pPr>
    </w:p>
    <w:p w14:paraId="0D188173" w14:textId="77777777" w:rsidR="00BF3417" w:rsidRPr="00A37D01" w:rsidRDefault="00BF3417" w:rsidP="005263A9">
      <w:pPr>
        <w:pStyle w:val="Default"/>
        <w:jc w:val="both"/>
        <w:rPr>
          <w:sz w:val="22"/>
          <w:szCs w:val="22"/>
        </w:rPr>
      </w:pPr>
      <w:r w:rsidRPr="00A37D01">
        <w:rPr>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002AE1FD" w14:textId="77777777" w:rsidR="0053306C" w:rsidRDefault="0053306C" w:rsidP="005263A9">
      <w:pPr>
        <w:pStyle w:val="Default"/>
        <w:jc w:val="both"/>
        <w:rPr>
          <w:b/>
          <w:bCs/>
          <w:sz w:val="22"/>
          <w:szCs w:val="22"/>
        </w:rPr>
      </w:pPr>
    </w:p>
    <w:p w14:paraId="082C45C9" w14:textId="77777777" w:rsidR="00596C0B" w:rsidRPr="00A37D01" w:rsidRDefault="00596C0B" w:rsidP="005263A9">
      <w:pPr>
        <w:pStyle w:val="Default"/>
        <w:jc w:val="both"/>
        <w:rPr>
          <w:b/>
          <w:bCs/>
          <w:sz w:val="22"/>
          <w:szCs w:val="22"/>
        </w:rPr>
      </w:pPr>
    </w:p>
    <w:p w14:paraId="257DDD34" w14:textId="77777777" w:rsidR="00BF3417" w:rsidRPr="00A37D01" w:rsidRDefault="00BF3417" w:rsidP="005263A9">
      <w:pPr>
        <w:pStyle w:val="Default"/>
        <w:jc w:val="both"/>
        <w:rPr>
          <w:sz w:val="22"/>
          <w:szCs w:val="22"/>
        </w:rPr>
      </w:pPr>
      <w:r w:rsidRPr="00A37D01">
        <w:rPr>
          <w:b/>
          <w:bCs/>
          <w:sz w:val="22"/>
          <w:szCs w:val="22"/>
        </w:rPr>
        <w:t xml:space="preserve">8.2 Recursos para la Investigación </w:t>
      </w:r>
    </w:p>
    <w:p w14:paraId="42255E77" w14:textId="77777777" w:rsidR="00AB7A87" w:rsidRDefault="00AB7A87" w:rsidP="005263A9">
      <w:pPr>
        <w:pStyle w:val="Default"/>
        <w:jc w:val="both"/>
        <w:rPr>
          <w:sz w:val="22"/>
          <w:szCs w:val="22"/>
        </w:rPr>
      </w:pPr>
    </w:p>
    <w:p w14:paraId="689BEA0C" w14:textId="77777777" w:rsidR="00BF3417" w:rsidRPr="00A37D01" w:rsidRDefault="00BF3417" w:rsidP="005263A9">
      <w:pPr>
        <w:pStyle w:val="Default"/>
        <w:jc w:val="both"/>
        <w:rPr>
          <w:sz w:val="22"/>
          <w:szCs w:val="22"/>
        </w:rPr>
      </w:pPr>
      <w:r w:rsidRPr="00A37D01">
        <w:rPr>
          <w:sz w:val="22"/>
          <w:szCs w:val="22"/>
        </w:rPr>
        <w:t xml:space="preserve">En este criterio se evalúan: </w:t>
      </w:r>
    </w:p>
    <w:p w14:paraId="406EBAF8"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73078DC3" w14:textId="77777777" w:rsidR="00BF3417" w:rsidRPr="00A37D01" w:rsidRDefault="00BF3417" w:rsidP="005263A9">
      <w:pPr>
        <w:pStyle w:val="Default"/>
        <w:jc w:val="both"/>
        <w:rPr>
          <w:sz w:val="22"/>
          <w:szCs w:val="22"/>
        </w:rPr>
      </w:pPr>
    </w:p>
    <w:p w14:paraId="03D67199" w14:textId="77777777" w:rsidR="00BF3417"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El financiamiento para el desarrollo de la investigación, resultando necesario anexar una copia de los recursos financieros asignados a los proyectos.</w:t>
      </w:r>
      <w:r>
        <w:rPr>
          <w:sz w:val="22"/>
          <w:szCs w:val="22"/>
        </w:rPr>
        <w:t xml:space="preserve"> </w:t>
      </w:r>
    </w:p>
    <w:p w14:paraId="5003967D" w14:textId="77777777" w:rsidR="00BF3417" w:rsidRPr="00F42E59" w:rsidRDefault="00BF3417" w:rsidP="00F42E59">
      <w:pPr>
        <w:pStyle w:val="Default"/>
        <w:jc w:val="both"/>
        <w:rPr>
          <w:b/>
          <w:sz w:val="22"/>
          <w:szCs w:val="22"/>
        </w:rPr>
      </w:pPr>
      <w:r w:rsidRPr="00F42E59">
        <w:rPr>
          <w:b/>
          <w:bCs/>
          <w:sz w:val="22"/>
          <w:szCs w:val="22"/>
        </w:rPr>
        <w:lastRenderedPageBreak/>
        <w:t xml:space="preserve">8.3 </w:t>
      </w:r>
      <w:r w:rsidRPr="00F42E59">
        <w:rPr>
          <w:b/>
          <w:sz w:val="22"/>
          <w:szCs w:val="22"/>
        </w:rPr>
        <w:t xml:space="preserve">Difusión de la Investigación </w:t>
      </w:r>
    </w:p>
    <w:p w14:paraId="2EA5E242" w14:textId="77777777" w:rsidR="00AB7A87" w:rsidRDefault="00AB7A87" w:rsidP="005263A9">
      <w:pPr>
        <w:pStyle w:val="Default"/>
        <w:jc w:val="both"/>
        <w:rPr>
          <w:sz w:val="22"/>
          <w:szCs w:val="22"/>
        </w:rPr>
      </w:pPr>
    </w:p>
    <w:p w14:paraId="34B11AAB" w14:textId="77777777" w:rsidR="00BF3417" w:rsidRDefault="00BF3417" w:rsidP="005263A9">
      <w:pPr>
        <w:pStyle w:val="Default"/>
        <w:jc w:val="both"/>
        <w:rPr>
          <w:sz w:val="22"/>
          <w:szCs w:val="22"/>
        </w:rPr>
      </w:pPr>
      <w:r>
        <w:rPr>
          <w:sz w:val="22"/>
          <w:szCs w:val="22"/>
        </w:rPr>
        <w:t xml:space="preserve">En este criterio se evalúa si los resultados de los proyectos de </w:t>
      </w:r>
      <w:r w:rsidRPr="00F42E59">
        <w:rPr>
          <w:sz w:val="22"/>
          <w:szCs w:val="22"/>
        </w:rPr>
        <w:t>investigación se difunden en revistas científicas nacionales y extranjeras y se exponen en congresos nacionales e internacionales,</w:t>
      </w:r>
      <w:r>
        <w:rPr>
          <w:sz w:val="22"/>
          <w:szCs w:val="22"/>
        </w:rPr>
        <w:t xml:space="preserve"> quedando publicados en las memorias de dichos eventos. </w:t>
      </w:r>
    </w:p>
    <w:p w14:paraId="0958E31F" w14:textId="77777777" w:rsidR="00547222" w:rsidRDefault="00547222" w:rsidP="005263A9">
      <w:pPr>
        <w:pStyle w:val="Default"/>
        <w:jc w:val="both"/>
        <w:rPr>
          <w:sz w:val="22"/>
          <w:szCs w:val="22"/>
        </w:rPr>
      </w:pPr>
    </w:p>
    <w:p w14:paraId="320DDD4D" w14:textId="77777777" w:rsidR="009E4140" w:rsidRPr="00F42E59" w:rsidRDefault="009E4140" w:rsidP="005263A9">
      <w:pPr>
        <w:pStyle w:val="Default"/>
        <w:jc w:val="both"/>
        <w:rPr>
          <w:sz w:val="22"/>
          <w:szCs w:val="22"/>
        </w:rPr>
      </w:pPr>
    </w:p>
    <w:p w14:paraId="58EF9FEC" w14:textId="77777777" w:rsidR="00BF3417" w:rsidRPr="00F42E59" w:rsidRDefault="00BF3417" w:rsidP="005263A9">
      <w:pPr>
        <w:pStyle w:val="Default"/>
        <w:jc w:val="both"/>
        <w:rPr>
          <w:b/>
          <w:sz w:val="22"/>
          <w:szCs w:val="22"/>
        </w:rPr>
      </w:pPr>
      <w:r w:rsidRPr="00F42E59">
        <w:rPr>
          <w:b/>
          <w:sz w:val="22"/>
          <w:szCs w:val="22"/>
        </w:rPr>
        <w:t xml:space="preserve">8.4 Impacto de la Investigación </w:t>
      </w:r>
    </w:p>
    <w:p w14:paraId="2CE5CE73" w14:textId="77777777" w:rsidR="00AB7A87" w:rsidRDefault="00AB7A87" w:rsidP="005263A9">
      <w:pPr>
        <w:pStyle w:val="Default"/>
        <w:jc w:val="both"/>
        <w:rPr>
          <w:sz w:val="22"/>
          <w:szCs w:val="22"/>
        </w:rPr>
      </w:pPr>
    </w:p>
    <w:p w14:paraId="7BD70F7A" w14:textId="77777777" w:rsidR="00BF3417" w:rsidRDefault="00BF3417" w:rsidP="005263A9">
      <w:pPr>
        <w:pStyle w:val="Default"/>
        <w:jc w:val="both"/>
        <w:rPr>
          <w:sz w:val="22"/>
          <w:szCs w:val="22"/>
        </w:rPr>
      </w:pPr>
      <w:r>
        <w:rPr>
          <w:sz w:val="22"/>
          <w:szCs w:val="22"/>
        </w:rPr>
        <w:t xml:space="preserve">Este criterio permite evaluar si los resultados de la investigación tienen impacto para la mejora del programa académico y para la generación de innovaciones educativas. </w:t>
      </w:r>
    </w:p>
    <w:p w14:paraId="0479A6FF" w14:textId="77777777" w:rsidR="00BF3417" w:rsidRDefault="00BF3417" w:rsidP="005263A9">
      <w:pPr>
        <w:pStyle w:val="Default"/>
        <w:jc w:val="both"/>
        <w:rPr>
          <w:sz w:val="22"/>
          <w:szCs w:val="22"/>
        </w:rPr>
      </w:pPr>
      <w:r>
        <w:rPr>
          <w:sz w:val="22"/>
          <w:szCs w:val="22"/>
        </w:rPr>
        <w:t xml:space="preserve">En este sentido se evalúa la vinculación entre la investigación y la docencia considerando: </w:t>
      </w:r>
    </w:p>
    <w:p w14:paraId="4A0838DD" w14:textId="77777777" w:rsidR="00F42E59" w:rsidRDefault="00F42E59" w:rsidP="005263A9">
      <w:pPr>
        <w:pStyle w:val="Default"/>
        <w:jc w:val="both"/>
        <w:rPr>
          <w:sz w:val="22"/>
          <w:szCs w:val="22"/>
        </w:rPr>
      </w:pPr>
    </w:p>
    <w:p w14:paraId="387A40EA" w14:textId="77777777" w:rsidR="00BF3417" w:rsidRDefault="00BF3417" w:rsidP="00C32C1F">
      <w:pPr>
        <w:pStyle w:val="Default"/>
        <w:numPr>
          <w:ilvl w:val="0"/>
          <w:numId w:val="33"/>
        </w:numPr>
        <w:jc w:val="both"/>
        <w:rPr>
          <w:sz w:val="22"/>
          <w:szCs w:val="22"/>
        </w:rPr>
      </w:pPr>
      <w:r>
        <w:rPr>
          <w:sz w:val="22"/>
          <w:szCs w:val="22"/>
        </w:rPr>
        <w:t xml:space="preserve">La </w:t>
      </w:r>
      <w:r w:rsidRPr="00F42E59">
        <w:rPr>
          <w:sz w:val="22"/>
          <w:szCs w:val="22"/>
        </w:rPr>
        <w:t>participación de los investigadores en el diseño curricular</w:t>
      </w:r>
      <w:r>
        <w:rPr>
          <w:sz w:val="22"/>
          <w:szCs w:val="22"/>
        </w:rPr>
        <w:t xml:space="preserve">. </w:t>
      </w:r>
    </w:p>
    <w:p w14:paraId="4519278D" w14:textId="77777777" w:rsidR="00BF3417" w:rsidRDefault="00BF3417" w:rsidP="005263A9">
      <w:pPr>
        <w:pStyle w:val="Default"/>
        <w:jc w:val="both"/>
        <w:rPr>
          <w:sz w:val="22"/>
          <w:szCs w:val="22"/>
        </w:rPr>
      </w:pPr>
    </w:p>
    <w:p w14:paraId="710F1E31" w14:textId="77777777" w:rsidR="00BF3417" w:rsidRDefault="00BF3417" w:rsidP="00C32C1F">
      <w:pPr>
        <w:pStyle w:val="Default"/>
        <w:numPr>
          <w:ilvl w:val="0"/>
          <w:numId w:val="33"/>
        </w:numPr>
        <w:jc w:val="both"/>
        <w:rPr>
          <w:sz w:val="22"/>
          <w:szCs w:val="22"/>
        </w:rPr>
      </w:pPr>
      <w:r>
        <w:rPr>
          <w:sz w:val="22"/>
          <w:szCs w:val="22"/>
        </w:rPr>
        <w:t xml:space="preserve">Los </w:t>
      </w:r>
      <w:r w:rsidRPr="00F42E59">
        <w:rPr>
          <w:sz w:val="22"/>
          <w:szCs w:val="22"/>
        </w:rPr>
        <w:t>mecanismos para la incorporación de los resultados de la investigación a la docencia.</w:t>
      </w:r>
      <w:r>
        <w:rPr>
          <w:sz w:val="22"/>
          <w:szCs w:val="22"/>
        </w:rPr>
        <w:t xml:space="preserve"> </w:t>
      </w:r>
    </w:p>
    <w:p w14:paraId="6C063310" w14:textId="77777777" w:rsidR="00BF3417" w:rsidRDefault="00BF3417" w:rsidP="005263A9">
      <w:pPr>
        <w:pStyle w:val="Default"/>
        <w:jc w:val="both"/>
        <w:rPr>
          <w:sz w:val="22"/>
          <w:szCs w:val="22"/>
        </w:rPr>
      </w:pPr>
    </w:p>
    <w:p w14:paraId="44E1D0FE" w14:textId="77777777" w:rsidR="00BF3417" w:rsidRDefault="00BF3417" w:rsidP="005263A9">
      <w:pPr>
        <w:pStyle w:val="Default"/>
        <w:jc w:val="both"/>
        <w:rPr>
          <w:sz w:val="22"/>
          <w:szCs w:val="22"/>
        </w:rPr>
      </w:pPr>
      <w:r>
        <w:rPr>
          <w:sz w:val="22"/>
          <w:szCs w:val="22"/>
        </w:rPr>
        <w:t xml:space="preserve">También se evalúa en este criterio la </w:t>
      </w:r>
      <w:r w:rsidRPr="00F42E59">
        <w:rPr>
          <w:sz w:val="22"/>
          <w:szCs w:val="22"/>
        </w:rPr>
        <w:t>transferencia de los resultados</w:t>
      </w:r>
      <w:r>
        <w:rPr>
          <w:sz w:val="22"/>
          <w:szCs w:val="22"/>
        </w:rPr>
        <w:t xml:space="preserve"> de la investigación para el avance tecnológico (generación de patentes) y el mejoramiento social del entorno. </w:t>
      </w:r>
    </w:p>
    <w:p w14:paraId="261B7492" w14:textId="77777777" w:rsidR="009E4140" w:rsidRDefault="009E4140" w:rsidP="005263A9">
      <w:pPr>
        <w:pStyle w:val="Default"/>
        <w:jc w:val="both"/>
        <w:rPr>
          <w:sz w:val="22"/>
          <w:szCs w:val="22"/>
        </w:rPr>
      </w:pPr>
    </w:p>
    <w:p w14:paraId="0653C5C8" w14:textId="77777777" w:rsidR="006075F9" w:rsidRPr="006075F9" w:rsidRDefault="006075F9" w:rsidP="005263A9">
      <w:pPr>
        <w:pStyle w:val="Default"/>
        <w:jc w:val="both"/>
        <w:rPr>
          <w:b/>
          <w:sz w:val="22"/>
          <w:szCs w:val="22"/>
        </w:rPr>
      </w:pPr>
      <w:r w:rsidRPr="006075F9">
        <w:rPr>
          <w:b/>
          <w:sz w:val="22"/>
          <w:szCs w:val="22"/>
        </w:rPr>
        <w:t>Indicadores:</w:t>
      </w:r>
    </w:p>
    <w:p w14:paraId="56D73ABC" w14:textId="77777777" w:rsidR="00E869F7" w:rsidRDefault="00E869F7" w:rsidP="005263A9">
      <w:pPr>
        <w:pStyle w:val="Default"/>
        <w:jc w:val="both"/>
        <w:rPr>
          <w:sz w:val="22"/>
          <w:szCs w:val="22"/>
        </w:rPr>
      </w:pPr>
    </w:p>
    <w:p w14:paraId="072DEEC4" w14:textId="77777777" w:rsidR="00AB7A87" w:rsidRPr="00F42E59"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90"/>
      </w:tblGrid>
      <w:tr w:rsidR="00F42E59" w:rsidRPr="00F42E59" w14:paraId="30CAF9A6" w14:textId="77777777" w:rsidTr="00AF0184">
        <w:trPr>
          <w:trHeight w:val="253"/>
        </w:trPr>
        <w:tc>
          <w:tcPr>
            <w:tcW w:w="5000" w:type="pct"/>
            <w:shd w:val="clear" w:color="auto" w:fill="BFBFBF"/>
          </w:tcPr>
          <w:p w14:paraId="19F5172A" w14:textId="77777777" w:rsid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6A866A11" w14:textId="77777777" w:rsidR="00F42E59"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63. </w:t>
            </w:r>
            <w:r w:rsidR="00DD720A" w:rsidRPr="00DD720A">
              <w:rPr>
                <w:rFonts w:ascii="Arial" w:hAnsi="Arial" w:cs="Arial"/>
              </w:rPr>
              <w:t>El programa académico</w:t>
            </w:r>
            <w:r w:rsidR="00DD720A">
              <w:rPr>
                <w:rFonts w:ascii="Arial" w:hAnsi="Arial" w:cs="Arial"/>
                <w:b/>
              </w:rPr>
              <w:t xml:space="preserve"> debe</w:t>
            </w:r>
            <w:r w:rsidR="00F42E59">
              <w:rPr>
                <w:rFonts w:ascii="Arial" w:hAnsi="Arial" w:cs="Arial"/>
              </w:rPr>
              <w:t xml:space="preserve"> contar con una instancia formal, que regule</w:t>
            </w:r>
            <w:r w:rsidR="00AF0184">
              <w:rPr>
                <w:rFonts w:ascii="Arial" w:hAnsi="Arial" w:cs="Arial"/>
              </w:rPr>
              <w:t xml:space="preserve">, </w:t>
            </w:r>
            <w:r w:rsidR="00F42E59">
              <w:rPr>
                <w:rFonts w:ascii="Arial" w:hAnsi="Arial" w:cs="Arial"/>
              </w:rPr>
              <w:t xml:space="preserve">promueva </w:t>
            </w:r>
            <w:r w:rsidR="00AF0184">
              <w:rPr>
                <w:rFonts w:ascii="Arial" w:hAnsi="Arial" w:cs="Arial"/>
              </w:rPr>
              <w:t xml:space="preserve">y difunda </w:t>
            </w:r>
            <w:r w:rsidR="00F42E59">
              <w:rPr>
                <w:rFonts w:ascii="Arial" w:hAnsi="Arial" w:cs="Arial"/>
              </w:rPr>
              <w:t>todas las actividades propias de la investigación</w:t>
            </w:r>
            <w:r w:rsidR="00AF0184">
              <w:rPr>
                <w:rFonts w:ascii="Arial" w:hAnsi="Arial" w:cs="Arial"/>
              </w:rPr>
              <w:t>, desde su planeación</w:t>
            </w:r>
            <w:r w:rsidR="00DD720A">
              <w:rPr>
                <w:rFonts w:ascii="Arial" w:hAnsi="Arial" w:cs="Arial"/>
              </w:rPr>
              <w:t>, seguimiento y evaluación de los productos generados en los proyectos donde participan los profesores del programa</w:t>
            </w:r>
            <w:r w:rsidR="00F42E59">
              <w:rPr>
                <w:rFonts w:ascii="Arial" w:hAnsi="Arial" w:cs="Arial"/>
              </w:rPr>
              <w:t>.</w:t>
            </w:r>
          </w:p>
          <w:p w14:paraId="419FF6C7" w14:textId="77777777" w:rsidR="00F42E59" w:rsidRP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9E40B7" w:rsidRPr="00597BFF" w14:paraId="068011BC" w14:textId="77777777" w:rsidTr="009E40B7">
        <w:tblPrEx>
          <w:shd w:val="clear" w:color="auto" w:fill="auto"/>
        </w:tblPrEx>
        <w:trPr>
          <w:trHeight w:val="253"/>
        </w:trPr>
        <w:tc>
          <w:tcPr>
            <w:tcW w:w="5000" w:type="pct"/>
            <w:shd w:val="clear" w:color="auto" w:fill="BFBFBF"/>
          </w:tcPr>
          <w:p w14:paraId="75D82879"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0959BA1"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4D755849" w14:textId="77777777" w:rsidTr="009E40B7">
        <w:tblPrEx>
          <w:shd w:val="clear" w:color="auto" w:fill="auto"/>
        </w:tblPrEx>
        <w:trPr>
          <w:trHeight w:val="253"/>
        </w:trPr>
        <w:tc>
          <w:tcPr>
            <w:tcW w:w="5000" w:type="pct"/>
            <w:shd w:val="clear" w:color="auto" w:fill="BFBFBF"/>
          </w:tcPr>
          <w:p w14:paraId="7A350D25"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60464473" w14:textId="77777777" w:rsidR="009E40B7" w:rsidRPr="00597BFF" w:rsidRDefault="009E40B7" w:rsidP="009E40B7">
            <w:pPr>
              <w:pStyle w:val="Default"/>
              <w:ind w:left="176"/>
              <w:jc w:val="both"/>
              <w:rPr>
                <w:sz w:val="18"/>
                <w:szCs w:val="22"/>
              </w:rPr>
            </w:pPr>
          </w:p>
          <w:p w14:paraId="02BCE20C"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33899EA"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F42E59" w:rsidRPr="00F42E59" w14:paraId="7EAE58CF" w14:textId="77777777" w:rsidTr="00AF0184">
        <w:trPr>
          <w:trHeight w:val="253"/>
        </w:trPr>
        <w:tc>
          <w:tcPr>
            <w:tcW w:w="5000" w:type="pct"/>
            <w:shd w:val="clear" w:color="auto" w:fill="BFBFBF"/>
          </w:tcPr>
          <w:p w14:paraId="29C8D4CB" w14:textId="77777777" w:rsidR="00F42E59" w:rsidRP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18983548" w14:textId="77777777" w:rsidR="003A6708" w:rsidRPr="009E40B7"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64. </w:t>
            </w:r>
            <w:r w:rsidR="003A6708" w:rsidRPr="009E40B7">
              <w:rPr>
                <w:rFonts w:ascii="Arial" w:hAnsi="Arial" w:cs="Arial"/>
              </w:rPr>
              <w:t>Los profesores de tiempo completo del programa educativo deben participar en líneas de generación y aplicación del conocimiento, aprobadas por la instancia correspondiente, considerando los aspectos de:</w:t>
            </w:r>
          </w:p>
          <w:p w14:paraId="2240D437" w14:textId="77777777" w:rsidR="003A6708" w:rsidRPr="009E40B7" w:rsidRDefault="003A6708"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2C19F947" w14:textId="77777777" w:rsidR="00F42E59" w:rsidRPr="009E40B7"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9E40B7">
              <w:rPr>
                <w:rFonts w:ascii="Arial" w:hAnsi="Arial" w:cs="Arial"/>
                <w:b/>
              </w:rPr>
              <w:t>El programa académico</w:t>
            </w:r>
            <w:r w:rsidR="006075F9">
              <w:rPr>
                <w:rFonts w:ascii="Arial" w:hAnsi="Arial" w:cs="Arial"/>
              </w:rPr>
              <w:t>,</w:t>
            </w:r>
            <w:r w:rsidR="00CC6115" w:rsidRPr="009E40B7">
              <w:rPr>
                <w:rFonts w:ascii="Arial" w:hAnsi="Arial" w:cs="Arial"/>
              </w:rPr>
              <w:t xml:space="preserve"> </w:t>
            </w:r>
            <w:r w:rsidRPr="009E40B7">
              <w:rPr>
                <w:rFonts w:ascii="Arial" w:hAnsi="Arial" w:cs="Arial"/>
                <w:b/>
              </w:rPr>
              <w:t>debe</w:t>
            </w:r>
            <w:r w:rsidR="00CC6115" w:rsidRPr="009E40B7">
              <w:rPr>
                <w:rFonts w:ascii="Arial" w:hAnsi="Arial" w:cs="Arial"/>
                <w:b/>
              </w:rPr>
              <w:t>n</w:t>
            </w:r>
            <w:r w:rsidRPr="009E40B7">
              <w:rPr>
                <w:rFonts w:ascii="Arial" w:hAnsi="Arial" w:cs="Arial"/>
              </w:rPr>
              <w:t xml:space="preserve"> contar con líneas de generación y aplicación del conocimiento aprobadas por el cuerpo académico correspondiente</w:t>
            </w:r>
            <w:r w:rsidR="00CC6115" w:rsidRPr="009E40B7">
              <w:rPr>
                <w:rFonts w:ascii="Arial" w:hAnsi="Arial" w:cs="Arial"/>
              </w:rPr>
              <w:t xml:space="preserve"> e interacción entre éstos</w:t>
            </w:r>
            <w:r w:rsidRPr="009E40B7">
              <w:rPr>
                <w:rFonts w:ascii="Arial" w:hAnsi="Arial" w:cs="Arial"/>
                <w:b/>
              </w:rPr>
              <w:t>:</w:t>
            </w:r>
          </w:p>
          <w:p w14:paraId="7B7CF494" w14:textId="77777777" w:rsidR="00F42E59" w:rsidRPr="009E40B7"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03BFBF2A" w14:textId="77777777" w:rsidR="00F42E59" w:rsidRDefault="00F42E59" w:rsidP="00C32C1F">
            <w:pPr>
              <w:widowControl w:val="0"/>
              <w:numPr>
                <w:ilvl w:val="0"/>
                <w:numId w:val="34"/>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 de investigación y/o desarrollo</w:t>
            </w:r>
          </w:p>
          <w:p w14:paraId="6E156939"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b/>
              </w:rPr>
            </w:pPr>
          </w:p>
          <w:p w14:paraId="4672AE09"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Efectividad de las líneas y proyectos de investigación y/o desarrollo tecnológico en la generación y aplicación del conocimiento, que tomen en cuenta:</w:t>
            </w:r>
          </w:p>
          <w:p w14:paraId="388B72B3"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8BC184A" w14:textId="77777777" w:rsidR="00F42E59" w:rsidRPr="00F42E59" w:rsidRDefault="00F42E59" w:rsidP="0014552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42FCB1DD" w14:textId="77777777" w:rsidR="00F42E59" w:rsidRPr="00F42E59" w:rsidRDefault="00596C0B"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lastRenderedPageBreak/>
              <w:t xml:space="preserve"> </w:t>
            </w:r>
            <w:r w:rsidR="00145529">
              <w:rPr>
                <w:rFonts w:ascii="Arial" w:hAnsi="Arial" w:cs="Arial"/>
              </w:rPr>
              <w:t xml:space="preserve"> </w:t>
            </w:r>
            <w:r w:rsidR="00F42E59">
              <w:rPr>
                <w:rFonts w:ascii="Arial" w:hAnsi="Arial" w:cs="Arial"/>
              </w:rPr>
              <w:t xml:space="preserve">La </w:t>
            </w:r>
            <w:r w:rsidR="00F42E59" w:rsidRPr="00F42E59">
              <w:rPr>
                <w:rFonts w:ascii="Arial" w:hAnsi="Arial" w:cs="Arial"/>
              </w:rPr>
              <w:t>participación de grupos interdisciplinarios, multidisciplinarios e interinstitucionales de investigación</w:t>
            </w:r>
            <w:r w:rsidR="00417F3F">
              <w:rPr>
                <w:rFonts w:ascii="Arial" w:hAnsi="Arial" w:cs="Arial"/>
              </w:rPr>
              <w:t xml:space="preserve"> </w:t>
            </w:r>
            <w:r w:rsidR="00417F3F" w:rsidRPr="006075F9">
              <w:rPr>
                <w:rFonts w:ascii="Arial" w:hAnsi="Arial" w:cs="Arial"/>
              </w:rPr>
              <w:t>tanto en el posgrado como la licenciatura</w:t>
            </w:r>
            <w:r w:rsidR="00F42E59" w:rsidRPr="006075F9">
              <w:rPr>
                <w:rFonts w:ascii="Arial" w:hAnsi="Arial" w:cs="Arial"/>
              </w:rPr>
              <w:t>;</w:t>
            </w:r>
          </w:p>
          <w:p w14:paraId="73404319"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 xml:space="preserve"> L</w:t>
            </w:r>
            <w:r w:rsidR="00F42E59" w:rsidRPr="00F42E59">
              <w:rPr>
                <w:rFonts w:ascii="Arial" w:hAnsi="Arial" w:cs="Arial"/>
              </w:rPr>
              <w:t>os problemas de pertinencia local, regional y nacional o internacional;</w:t>
            </w:r>
          </w:p>
          <w:p w14:paraId="035B11CB"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 xml:space="preserve"> L</w:t>
            </w:r>
            <w:r w:rsidR="00F42E59" w:rsidRPr="00F42E59">
              <w:rPr>
                <w:rFonts w:ascii="Arial" w:hAnsi="Arial" w:cs="Arial"/>
              </w:rPr>
              <w:t>a participación de los sectores público, productivo y social local en la identificación de las áreas de oportunidad;</w:t>
            </w:r>
          </w:p>
          <w:p w14:paraId="57C64806" w14:textId="77777777" w:rsidR="00F42E59" w:rsidRP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Líneas de investigación / Número de PTC.</w:t>
            </w:r>
          </w:p>
          <w:p w14:paraId="6CC5FF9E" w14:textId="77777777" w:rsidR="00F42E59" w:rsidRP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proyectos de IyD / Número de PTC.</w:t>
            </w:r>
          </w:p>
          <w:p w14:paraId="02EC50C1" w14:textId="77777777" w:rsid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proyectos de IyD / por línea de investigación.</w:t>
            </w:r>
          </w:p>
          <w:p w14:paraId="3EE2B56F" w14:textId="77777777" w:rsidR="00145529" w:rsidRPr="00F42E59" w:rsidRDefault="0014552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p>
          <w:p w14:paraId="1A573B72" w14:textId="77777777" w:rsidR="00F42E59" w:rsidRDefault="00F42E5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145529">
              <w:rPr>
                <w:rFonts w:ascii="Arial" w:hAnsi="Arial" w:cs="Arial"/>
              </w:rPr>
              <w:t xml:space="preserve"> </w:t>
            </w:r>
            <w:r>
              <w:rPr>
                <w:rFonts w:ascii="Arial" w:hAnsi="Arial" w:cs="Arial"/>
              </w:rPr>
              <w:t>P</w:t>
            </w:r>
            <w:r w:rsidRPr="00F42E59">
              <w:rPr>
                <w:rFonts w:ascii="Arial" w:hAnsi="Arial" w:cs="Arial"/>
              </w:rPr>
              <w:t>articipación en redes de investigación, interinstitucionales, nacionales o internacionales.</w:t>
            </w:r>
          </w:p>
          <w:p w14:paraId="1F903FE9" w14:textId="77777777" w:rsid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sidRPr="00F42E59">
              <w:rPr>
                <w:rFonts w:ascii="Arial" w:hAnsi="Arial" w:cs="Arial"/>
                <w:i/>
              </w:rPr>
              <w:t>Número de redes nacionales o internacionales</w:t>
            </w:r>
          </w:p>
          <w:p w14:paraId="7BF089A9" w14:textId="77777777" w:rsidR="0014552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5DE0530"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Cuerpos Académicos Consolidados</w:t>
            </w:r>
          </w:p>
          <w:p w14:paraId="4179F8C0"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14:paraId="7F48B051" w14:textId="77777777" w:rsidR="00F42E59" w:rsidRPr="00F42E59" w:rsidRDefault="00F42E59" w:rsidP="00145529">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rPr>
            </w:pPr>
          </w:p>
          <w:p w14:paraId="22A11A13" w14:textId="77777777" w:rsidR="00F42E59" w:rsidRDefault="00F42E59" w:rsidP="00C32C1F">
            <w:pPr>
              <w:widowControl w:val="0"/>
              <w:numPr>
                <w:ilvl w:val="0"/>
                <w:numId w:val="34"/>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F42E59">
              <w:rPr>
                <w:rFonts w:ascii="Arial" w:hAnsi="Arial" w:cs="Arial"/>
                <w:b/>
              </w:rPr>
              <w:t>Publicación de resultados de la investigación</w:t>
            </w:r>
          </w:p>
          <w:p w14:paraId="19720E1E" w14:textId="77777777" w:rsidR="00AF0184" w:rsidRPr="00F42E5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79445C0"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Pertinencia e impacto de los resultados de investigación.</w:t>
            </w:r>
          </w:p>
          <w:p w14:paraId="1E44C113" w14:textId="77777777" w:rsidR="00AF0184" w:rsidRPr="00F42E59"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4EAFC613"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F42E59" w:rsidRPr="00F42E59">
              <w:rPr>
                <w:rFonts w:ascii="Arial" w:hAnsi="Arial" w:cs="Arial"/>
              </w:rPr>
              <w:t>n extenso en revistas nacionales e internacionales con arbitraje;</w:t>
            </w:r>
          </w:p>
          <w:p w14:paraId="484EAE61" w14:textId="77777777" w:rsidR="00F42E59" w:rsidRPr="00F42E59" w:rsidRDefault="00F42E59" w:rsidP="00145529">
            <w:pPr>
              <w:widowControl w:val="0"/>
              <w:suppressLineNumbers/>
              <w:tabs>
                <w:tab w:val="left" w:pos="1722"/>
              </w:tabs>
              <w:suppressAutoHyphens/>
              <w:overflowPunct w:val="0"/>
              <w:autoSpaceDE w:val="0"/>
              <w:autoSpaceDN w:val="0"/>
              <w:adjustRightInd w:val="0"/>
              <w:spacing w:after="0" w:line="240" w:lineRule="auto"/>
              <w:ind w:left="885"/>
              <w:jc w:val="both"/>
              <w:textAlignment w:val="baseline"/>
              <w:rPr>
                <w:rFonts w:ascii="Arial" w:hAnsi="Arial" w:cs="Arial"/>
                <w:i/>
              </w:rPr>
            </w:pPr>
            <w:r w:rsidRPr="00F42E59">
              <w:rPr>
                <w:rFonts w:ascii="Arial" w:hAnsi="Arial" w:cs="Arial"/>
                <w:i/>
              </w:rPr>
              <w:t xml:space="preserve"> </w:t>
            </w:r>
            <w:r w:rsidR="00145529">
              <w:rPr>
                <w:rFonts w:ascii="Arial" w:hAnsi="Arial" w:cs="Arial"/>
                <w:i/>
              </w:rPr>
              <w:t xml:space="preserve">             </w:t>
            </w:r>
            <w:r w:rsidRPr="00F42E59">
              <w:rPr>
                <w:rFonts w:ascii="Arial" w:hAnsi="Arial" w:cs="Arial"/>
                <w:i/>
              </w:rPr>
              <w:t>Número de artículos publicados /Número de PTC.</w:t>
            </w:r>
          </w:p>
          <w:p w14:paraId="0D849329"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F42E59" w:rsidRPr="00F42E59">
              <w:rPr>
                <w:rFonts w:ascii="Arial" w:hAnsi="Arial" w:cs="Arial"/>
              </w:rPr>
              <w:t>n extenso en memorias de congresos internacionales y nacionales, con arbitraje;</w:t>
            </w:r>
          </w:p>
          <w:p w14:paraId="320E5028"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artículos publicados en memorias / Número de PTC.</w:t>
            </w:r>
          </w:p>
          <w:p w14:paraId="6A25D436"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libros especializados (original, selección, compilación y coordinación);</w:t>
            </w:r>
          </w:p>
          <w:p w14:paraId="484B18F9"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libros publicados en 3 años / Número de PTC.</w:t>
            </w:r>
          </w:p>
          <w:p w14:paraId="0409DDE1"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capítulos de investigación original en extenso en libros especializados;</w:t>
            </w:r>
          </w:p>
          <w:p w14:paraId="0991B6EA"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capítulos publicados en 3 años / Número de PTC.</w:t>
            </w:r>
          </w:p>
          <w:p w14:paraId="3622EEFF"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cartas al editor o comentarios en revistas de prestigio internacional.</w:t>
            </w:r>
          </w:p>
          <w:p w14:paraId="75378B1E"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Cartas al editor / Número de PTC.</w:t>
            </w:r>
          </w:p>
          <w:p w14:paraId="6EE0FFF9"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14:paraId="48C8D9E2"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14:paraId="5C5B98A1" w14:textId="77777777" w:rsidR="00AF0184"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0FB370C" w14:textId="77777777" w:rsidR="00F42E59" w:rsidRPr="00F42E59" w:rsidRDefault="00F42E59" w:rsidP="0014552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007BAA0B" w14:textId="77777777" w:rsidR="00AF0184"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233723F1"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Pertinencia e impacto de desarrollo, innovación y transferencia de tecnología.</w:t>
            </w:r>
          </w:p>
          <w:p w14:paraId="156A9405"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Productos tecnológicos:</w:t>
            </w:r>
          </w:p>
          <w:p w14:paraId="34BD3D06" w14:textId="77777777" w:rsidR="00AF0184" w:rsidRPr="00F42E59"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ADAF006" w14:textId="77777777" w:rsidR="00F42E59" w:rsidRPr="00F42E59" w:rsidRDefault="00145529" w:rsidP="00C32C1F">
            <w:pPr>
              <w:widowControl w:val="0"/>
              <w:numPr>
                <w:ilvl w:val="0"/>
                <w:numId w:val="32"/>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rPr>
            </w:pPr>
            <w:r>
              <w:rPr>
                <w:rFonts w:ascii="Arial" w:hAnsi="Arial" w:cs="Arial"/>
              </w:rPr>
              <w:t xml:space="preserve">  Pa</w:t>
            </w:r>
            <w:r w:rsidR="00F42E59" w:rsidRPr="00F42E59">
              <w:rPr>
                <w:rFonts w:ascii="Arial" w:hAnsi="Arial" w:cs="Arial"/>
              </w:rPr>
              <w:t>tentes otorgadas en el extranjero (señalar, en su caso, si se encuentra en explotación comercial);</w:t>
            </w:r>
          </w:p>
          <w:p w14:paraId="1C36FA66" w14:textId="77777777" w:rsidR="00F42E59" w:rsidRPr="00F42E59" w:rsidRDefault="00F42E59" w:rsidP="00145529">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patentes en explotación / Número total de patentes.</w:t>
            </w:r>
          </w:p>
          <w:p w14:paraId="0430DF8B" w14:textId="77777777" w:rsidR="00F42E59" w:rsidRPr="00F42E59" w:rsidRDefault="00145529" w:rsidP="00C32C1F">
            <w:pPr>
              <w:widowControl w:val="0"/>
              <w:numPr>
                <w:ilvl w:val="0"/>
                <w:numId w:val="32"/>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rPr>
            </w:pPr>
            <w:r>
              <w:rPr>
                <w:rFonts w:ascii="Arial" w:hAnsi="Arial" w:cs="Arial"/>
              </w:rPr>
              <w:t xml:space="preserve">  P</w:t>
            </w:r>
            <w:r w:rsidR="00F42E59" w:rsidRPr="00F42E59">
              <w:rPr>
                <w:rFonts w:ascii="Arial" w:hAnsi="Arial" w:cs="Arial"/>
              </w:rPr>
              <w:t>atentes otorgadas nacionales  (señalar, en su caso, si se encuentra en explotación comercial);</w:t>
            </w:r>
          </w:p>
          <w:p w14:paraId="61FC8BB8"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patentes en explotación / Número total de patentes.</w:t>
            </w:r>
          </w:p>
          <w:p w14:paraId="308902D6"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..P</w:t>
            </w:r>
            <w:r w:rsidR="00F42E59" w:rsidRPr="00F42E59">
              <w:rPr>
                <w:rFonts w:ascii="Arial" w:hAnsi="Arial" w:cs="Arial"/>
              </w:rPr>
              <w:t>ropiedad industrial;</w:t>
            </w:r>
          </w:p>
          <w:p w14:paraId="133EA24A"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 propiedad industrial en 3 años/ Número total de registros.</w:t>
            </w:r>
          </w:p>
          <w:p w14:paraId="64E49C7D"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iseños</w:t>
            </w:r>
            <w:r>
              <w:rPr>
                <w:rFonts w:ascii="Arial" w:hAnsi="Arial" w:cs="Arial"/>
              </w:rPr>
              <w:t xml:space="preserve"> diversos</w:t>
            </w:r>
            <w:r w:rsidR="00F42E59" w:rsidRPr="00F42E59">
              <w:rPr>
                <w:rFonts w:ascii="Arial" w:hAnsi="Arial" w:cs="Arial"/>
              </w:rPr>
              <w:t>;</w:t>
            </w:r>
          </w:p>
          <w:p w14:paraId="31545CAD"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w:t>
            </w:r>
            <w:r>
              <w:rPr>
                <w:rFonts w:ascii="Arial" w:hAnsi="Arial" w:cs="Arial"/>
                <w:i/>
              </w:rPr>
              <w:t xml:space="preserve"> los</w:t>
            </w:r>
            <w:r w:rsidR="00F42E59" w:rsidRPr="00F42E59">
              <w:rPr>
                <w:rFonts w:ascii="Arial" w:hAnsi="Arial" w:cs="Arial"/>
                <w:i/>
              </w:rPr>
              <w:t xml:space="preserve"> diseño</w:t>
            </w:r>
            <w:r>
              <w:rPr>
                <w:rFonts w:ascii="Arial" w:hAnsi="Arial" w:cs="Arial"/>
                <w:i/>
              </w:rPr>
              <w:t>s</w:t>
            </w:r>
            <w:r w:rsidR="00F42E59" w:rsidRPr="00F42E59">
              <w:rPr>
                <w:rFonts w:ascii="Arial" w:hAnsi="Arial" w:cs="Arial"/>
                <w:i/>
              </w:rPr>
              <w:t xml:space="preserve"> en 3 años/ Número total de registros.</w:t>
            </w:r>
          </w:p>
          <w:p w14:paraId="0C741698"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erechos de autor;</w:t>
            </w:r>
          </w:p>
          <w:p w14:paraId="5C936C1B"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lastRenderedPageBreak/>
              <w:t xml:space="preserve">      </w:t>
            </w:r>
            <w:r w:rsidR="00F42E59" w:rsidRPr="00F42E59">
              <w:rPr>
                <w:rFonts w:ascii="Arial" w:hAnsi="Arial" w:cs="Arial"/>
                <w:i/>
              </w:rPr>
              <w:t>Número de registros de derecho de autor en 3 años/ Número total de registros.</w:t>
            </w:r>
          </w:p>
          <w:p w14:paraId="1EA72C11"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L</w:t>
            </w:r>
            <w:r w:rsidR="00F42E59" w:rsidRPr="00F42E59">
              <w:rPr>
                <w:rFonts w:ascii="Arial" w:hAnsi="Arial" w:cs="Arial"/>
              </w:rPr>
              <w:t>icencias;</w:t>
            </w:r>
          </w:p>
          <w:p w14:paraId="0E523D01" w14:textId="77777777" w:rsidR="00F42E59" w:rsidRPr="00F42E59" w:rsidRDefault="001A4355" w:rsidP="001A4355">
            <w:pPr>
              <w:widowControl w:val="0"/>
              <w:suppressLineNumbers/>
              <w:tabs>
                <w:tab w:val="left" w:pos="1422"/>
              </w:tab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licencias en 3 años/ Número total de licencias.</w:t>
            </w:r>
          </w:p>
          <w:p w14:paraId="03FB0504"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R</w:t>
            </w:r>
            <w:r w:rsidR="00F42E59" w:rsidRPr="00F42E59">
              <w:rPr>
                <w:rFonts w:ascii="Arial" w:hAnsi="Arial" w:cs="Arial"/>
              </w:rPr>
              <w:t>egalías;</w:t>
            </w:r>
          </w:p>
          <w:p w14:paraId="4FFC2007"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Recursos obtenidos por regalías / Recursos extraordinarios.</w:t>
            </w:r>
          </w:p>
          <w:p w14:paraId="16658184"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P</w:t>
            </w:r>
            <w:r w:rsidR="00F42E59" w:rsidRPr="00F42E59">
              <w:rPr>
                <w:rFonts w:ascii="Arial" w:hAnsi="Arial" w:cs="Arial"/>
              </w:rPr>
              <w:t>aquetes tecnológicos;</w:t>
            </w:r>
          </w:p>
          <w:p w14:paraId="4F2657AE"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paquetes tecnológicos en 3 años/ Número total de paquetes.</w:t>
            </w:r>
          </w:p>
          <w:p w14:paraId="0CFE86EE"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P</w:t>
            </w:r>
            <w:r w:rsidR="00F42E59" w:rsidRPr="00F42E59">
              <w:rPr>
                <w:rFonts w:ascii="Arial" w:hAnsi="Arial" w:cs="Arial"/>
              </w:rPr>
              <w:t>rototipos.</w:t>
            </w:r>
          </w:p>
          <w:p w14:paraId="1B8B0E56" w14:textId="77777777" w:rsidR="00F42E59" w:rsidRDefault="001A4355" w:rsidP="00F42E59">
            <w:pPr>
              <w:pStyle w:val="Default"/>
              <w:ind w:left="885"/>
              <w:jc w:val="both"/>
              <w:rPr>
                <w:i/>
                <w:sz w:val="22"/>
                <w:szCs w:val="22"/>
              </w:rPr>
            </w:pPr>
            <w:r>
              <w:rPr>
                <w:i/>
                <w:sz w:val="22"/>
                <w:szCs w:val="22"/>
              </w:rPr>
              <w:t xml:space="preserve">      </w:t>
            </w:r>
            <w:r w:rsidR="00F42E59" w:rsidRPr="00F42E59">
              <w:rPr>
                <w:i/>
                <w:sz w:val="22"/>
                <w:szCs w:val="22"/>
              </w:rPr>
              <w:t>Número de prototipos en 3 años/ Número total de prototipos</w:t>
            </w:r>
          </w:p>
          <w:p w14:paraId="40B1C3B9" w14:textId="77777777" w:rsidR="00AF0184" w:rsidRPr="00F42E59" w:rsidRDefault="00AF0184" w:rsidP="00F42E59">
            <w:pPr>
              <w:pStyle w:val="Default"/>
              <w:ind w:left="885"/>
              <w:jc w:val="both"/>
              <w:rPr>
                <w:sz w:val="22"/>
                <w:szCs w:val="22"/>
              </w:rPr>
            </w:pPr>
          </w:p>
        </w:tc>
      </w:tr>
      <w:tr w:rsidR="006075F9" w:rsidRPr="00597BFF" w14:paraId="13C29F34" w14:textId="77777777" w:rsidTr="006075F9">
        <w:tblPrEx>
          <w:shd w:val="clear" w:color="auto" w:fill="auto"/>
        </w:tblPrEx>
        <w:trPr>
          <w:trHeight w:val="253"/>
        </w:trPr>
        <w:tc>
          <w:tcPr>
            <w:tcW w:w="5000" w:type="pct"/>
            <w:shd w:val="clear" w:color="auto" w:fill="BFBFBF"/>
          </w:tcPr>
          <w:p w14:paraId="0191FDC8"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58C18971"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280BD7EE" w14:textId="77777777" w:rsidTr="006075F9">
        <w:tblPrEx>
          <w:shd w:val="clear" w:color="auto" w:fill="auto"/>
        </w:tblPrEx>
        <w:trPr>
          <w:trHeight w:val="253"/>
        </w:trPr>
        <w:tc>
          <w:tcPr>
            <w:tcW w:w="5000" w:type="pct"/>
            <w:shd w:val="clear" w:color="auto" w:fill="BFBFBF"/>
          </w:tcPr>
          <w:p w14:paraId="2C624317"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50B4A1D8" w14:textId="77777777" w:rsidR="006075F9" w:rsidRPr="00597BFF" w:rsidRDefault="006075F9" w:rsidP="006075F9">
            <w:pPr>
              <w:pStyle w:val="Default"/>
              <w:ind w:left="176"/>
              <w:jc w:val="both"/>
              <w:rPr>
                <w:sz w:val="18"/>
                <w:szCs w:val="22"/>
              </w:rPr>
            </w:pPr>
          </w:p>
          <w:p w14:paraId="3CB1C92A"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B7F271A"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F0184" w:rsidRPr="00F42E59" w14:paraId="5028E91C" w14:textId="77777777" w:rsidTr="00AF0184">
        <w:trPr>
          <w:trHeight w:val="253"/>
        </w:trPr>
        <w:tc>
          <w:tcPr>
            <w:tcW w:w="5000" w:type="pct"/>
            <w:shd w:val="clear" w:color="auto" w:fill="BFBFBF"/>
          </w:tcPr>
          <w:p w14:paraId="696783E0"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433B0DFA" w14:textId="77777777" w:rsidR="00AF0184" w:rsidRPr="006075F9"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65. </w:t>
            </w:r>
            <w:r w:rsidR="00AF0184" w:rsidRPr="006075F9">
              <w:rPr>
                <w:rFonts w:ascii="Arial" w:hAnsi="Arial" w:cs="Arial"/>
                <w:b/>
              </w:rPr>
              <w:t>El programa académico</w:t>
            </w:r>
            <w:r w:rsidR="00AF0184" w:rsidRPr="006075F9">
              <w:rPr>
                <w:rFonts w:ascii="Arial" w:hAnsi="Arial" w:cs="Arial"/>
              </w:rPr>
              <w:t xml:space="preserve"> </w:t>
            </w:r>
            <w:r w:rsidR="00AF0184" w:rsidRPr="006075F9">
              <w:rPr>
                <w:rFonts w:ascii="Arial" w:hAnsi="Arial" w:cs="Arial"/>
                <w:b/>
              </w:rPr>
              <w:t>debe</w:t>
            </w:r>
            <w:r w:rsidR="00AF0184" w:rsidRPr="006075F9">
              <w:rPr>
                <w:rFonts w:ascii="Arial" w:hAnsi="Arial" w:cs="Arial"/>
              </w:rPr>
              <w:t xml:space="preserve"> contar con la articulación de la investigación con la</w:t>
            </w:r>
            <w:r w:rsidR="007C79DF" w:rsidRPr="006075F9">
              <w:rPr>
                <w:rFonts w:ascii="Arial" w:hAnsi="Arial" w:cs="Arial"/>
              </w:rPr>
              <w:t>s actividades de</w:t>
            </w:r>
            <w:r w:rsidR="00AF0184" w:rsidRPr="006075F9">
              <w:rPr>
                <w:rFonts w:ascii="Arial" w:hAnsi="Arial" w:cs="Arial"/>
              </w:rPr>
              <w:t xml:space="preserve"> docencia</w:t>
            </w:r>
            <w:r w:rsidR="00CC6115" w:rsidRPr="006075F9">
              <w:rPr>
                <w:rFonts w:ascii="Arial" w:hAnsi="Arial" w:cs="Arial"/>
              </w:rPr>
              <w:t xml:space="preserve"> en la licenciatura</w:t>
            </w:r>
            <w:r w:rsidR="00AF0184" w:rsidRPr="006075F9">
              <w:rPr>
                <w:rFonts w:ascii="Arial" w:hAnsi="Arial" w:cs="Arial"/>
              </w:rPr>
              <w:t>.</w:t>
            </w:r>
          </w:p>
          <w:p w14:paraId="4B941559"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B03D5E5"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Impacto de las actividades de investigación en la docencia.</w:t>
            </w:r>
          </w:p>
          <w:p w14:paraId="2D316E83"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Repercusiones de l</w:t>
            </w:r>
            <w:r w:rsidR="00A01167" w:rsidRPr="006075F9">
              <w:rPr>
                <w:rFonts w:ascii="Arial" w:hAnsi="Arial" w:cs="Arial"/>
              </w:rPr>
              <w:t>as actividades de investigación.</w:t>
            </w:r>
          </w:p>
          <w:p w14:paraId="5C695388" w14:textId="77777777" w:rsidR="00AF0184" w:rsidRPr="006075F9" w:rsidRDefault="00A01167"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O</w:t>
            </w:r>
            <w:r w:rsidR="00AF0184" w:rsidRPr="006075F9">
              <w:rPr>
                <w:rFonts w:ascii="Arial" w:hAnsi="Arial" w:cs="Arial"/>
              </w:rPr>
              <w:t>portunidades para que los estudiantes participen en actividades formativas de investigación;</w:t>
            </w:r>
          </w:p>
          <w:p w14:paraId="4FB66E3C"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1593" w:hanging="348"/>
              <w:jc w:val="both"/>
              <w:textAlignment w:val="baseline"/>
              <w:rPr>
                <w:rFonts w:ascii="Arial" w:hAnsi="Arial" w:cs="Arial"/>
                <w:i/>
              </w:rPr>
            </w:pPr>
            <w:r w:rsidRPr="006075F9">
              <w:rPr>
                <w:rFonts w:ascii="Arial" w:hAnsi="Arial" w:cs="Arial"/>
                <w:i/>
              </w:rPr>
              <w:t xml:space="preserve">     Número de estudiantes que participan en proyectos de investigación /   Número total de estudiantes</w:t>
            </w:r>
          </w:p>
          <w:p w14:paraId="24AFC7DE"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Incorporación de los resultados de la investigación a la docencia;</w:t>
            </w:r>
          </w:p>
          <w:p w14:paraId="069361D9"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Porcentaje de participación de investigadores en el diseño curricular.</w:t>
            </w:r>
          </w:p>
          <w:p w14:paraId="5F1D7F46"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 xml:space="preserve">   El impacto de la investigación en la docencia;</w:t>
            </w:r>
            <w:r w:rsidRPr="006075F9">
              <w:rPr>
                <w:rFonts w:ascii="Arial" w:hAnsi="Arial" w:cs="Arial"/>
                <w:i/>
              </w:rPr>
              <w:t xml:space="preserve"> </w:t>
            </w:r>
          </w:p>
          <w:p w14:paraId="09A8782D"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rPr>
            </w:pPr>
            <w:r w:rsidRPr="006075F9">
              <w:rPr>
                <w:rFonts w:ascii="Arial" w:hAnsi="Arial" w:cs="Arial"/>
                <w:i/>
              </w:rPr>
              <w:t xml:space="preserve">  Número de horas de docencia / Número de profesores-investigadores.</w:t>
            </w:r>
          </w:p>
          <w:p w14:paraId="1F16FE5D" w14:textId="77777777" w:rsidR="00AF0184" w:rsidRPr="006075F9" w:rsidRDefault="00AF0184"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6075F9" w:rsidRPr="00597BFF" w14:paraId="3CD68181" w14:textId="77777777" w:rsidTr="006075F9">
        <w:tblPrEx>
          <w:shd w:val="clear" w:color="auto" w:fill="auto"/>
        </w:tblPrEx>
        <w:trPr>
          <w:trHeight w:val="253"/>
        </w:trPr>
        <w:tc>
          <w:tcPr>
            <w:tcW w:w="5000" w:type="pct"/>
            <w:shd w:val="clear" w:color="auto" w:fill="BFBFBF"/>
          </w:tcPr>
          <w:p w14:paraId="4C83C145"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759A55B2"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6E68E2B3" w14:textId="77777777" w:rsidTr="006075F9">
        <w:tblPrEx>
          <w:shd w:val="clear" w:color="auto" w:fill="auto"/>
        </w:tblPrEx>
        <w:trPr>
          <w:trHeight w:val="253"/>
        </w:trPr>
        <w:tc>
          <w:tcPr>
            <w:tcW w:w="5000" w:type="pct"/>
            <w:shd w:val="clear" w:color="auto" w:fill="BFBFBF"/>
          </w:tcPr>
          <w:p w14:paraId="0C3304D0"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C4C55F7" w14:textId="77777777" w:rsidR="006075F9" w:rsidRPr="00597BFF" w:rsidRDefault="006075F9" w:rsidP="006075F9">
            <w:pPr>
              <w:pStyle w:val="Default"/>
              <w:ind w:left="176"/>
              <w:jc w:val="both"/>
              <w:rPr>
                <w:sz w:val="18"/>
                <w:szCs w:val="22"/>
              </w:rPr>
            </w:pPr>
          </w:p>
          <w:p w14:paraId="378A9343"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A404376"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8CDEF41" w14:textId="77777777" w:rsidR="006075F9" w:rsidRDefault="006075F9" w:rsidP="005263A9">
      <w:pPr>
        <w:pStyle w:val="Default"/>
        <w:jc w:val="both"/>
        <w:rPr>
          <w:b/>
          <w:bCs/>
          <w:color w:val="auto"/>
          <w:sz w:val="22"/>
          <w:szCs w:val="22"/>
        </w:rPr>
      </w:pPr>
    </w:p>
    <w:p w14:paraId="082D98A4" w14:textId="77777777" w:rsidR="00AB7A87" w:rsidRDefault="00AB7A87" w:rsidP="005263A9">
      <w:pPr>
        <w:pStyle w:val="Default"/>
        <w:jc w:val="both"/>
        <w:rPr>
          <w:b/>
          <w:bCs/>
          <w:color w:val="auto"/>
          <w:sz w:val="22"/>
          <w:szCs w:val="22"/>
        </w:rPr>
      </w:pPr>
    </w:p>
    <w:p w14:paraId="1F605EC4" w14:textId="77777777"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9. Infraestructura y Equipamiento</w:t>
      </w:r>
    </w:p>
    <w:p w14:paraId="4F2049FD" w14:textId="77777777" w:rsidR="00ED5F71" w:rsidRPr="008A53DB" w:rsidRDefault="00ED5F71" w:rsidP="005263A9">
      <w:pPr>
        <w:pStyle w:val="Default"/>
        <w:jc w:val="both"/>
        <w:rPr>
          <w:b/>
          <w:bCs/>
          <w:color w:val="auto"/>
          <w:sz w:val="22"/>
          <w:szCs w:val="22"/>
        </w:rPr>
      </w:pPr>
    </w:p>
    <w:p w14:paraId="24C33F03" w14:textId="77777777" w:rsidR="00BF3417" w:rsidRPr="008A53DB" w:rsidRDefault="00ED5F71"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7155103B" w14:textId="77777777" w:rsidR="00BF3417" w:rsidRDefault="00BF3417" w:rsidP="005263A9">
      <w:pPr>
        <w:pStyle w:val="Default"/>
        <w:jc w:val="both"/>
        <w:rPr>
          <w:sz w:val="22"/>
          <w:szCs w:val="22"/>
        </w:rPr>
      </w:pPr>
    </w:p>
    <w:p w14:paraId="675CA5D6" w14:textId="77777777" w:rsidR="00BF3417" w:rsidRPr="00195E87" w:rsidRDefault="00BF3417" w:rsidP="005263A9">
      <w:pPr>
        <w:pStyle w:val="Default"/>
        <w:jc w:val="both"/>
        <w:rPr>
          <w:sz w:val="22"/>
          <w:szCs w:val="22"/>
        </w:rPr>
      </w:pPr>
      <w:r w:rsidRPr="00195E87">
        <w:rPr>
          <w:b/>
          <w:bCs/>
          <w:sz w:val="22"/>
          <w:szCs w:val="22"/>
        </w:rPr>
        <w:t xml:space="preserve">9.1 Infraestructura </w:t>
      </w:r>
    </w:p>
    <w:p w14:paraId="58459156" w14:textId="77777777" w:rsidR="00AB7A87" w:rsidRDefault="00AB7A87" w:rsidP="005263A9">
      <w:pPr>
        <w:pStyle w:val="Default"/>
        <w:jc w:val="both"/>
        <w:rPr>
          <w:sz w:val="22"/>
          <w:szCs w:val="22"/>
        </w:rPr>
      </w:pPr>
    </w:p>
    <w:p w14:paraId="6852ED10" w14:textId="77777777" w:rsidR="00BF3417" w:rsidRPr="00195E87" w:rsidRDefault="00BF3417" w:rsidP="005263A9">
      <w:pPr>
        <w:pStyle w:val="Default"/>
        <w:jc w:val="both"/>
        <w:rPr>
          <w:sz w:val="22"/>
          <w:szCs w:val="22"/>
        </w:rPr>
      </w:pPr>
      <w:r w:rsidRPr="00195E87">
        <w:rPr>
          <w:sz w:val="22"/>
          <w:szCs w:val="22"/>
        </w:rPr>
        <w:t xml:space="preserve">En este criterio se evalúa la suficiencia y estado de uso de las instalaciones, considerando los siguientes elementos: </w:t>
      </w:r>
    </w:p>
    <w:p w14:paraId="505D7559"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Aulas, laboratorios y talleres, de acuerdo con la matrícula escolar, el área de conocimiento, la modalidad didáctica y el tipo de asignaturas. </w:t>
      </w:r>
    </w:p>
    <w:p w14:paraId="2C6BBECF" w14:textId="77777777" w:rsidR="00BF3417" w:rsidRPr="00195E87" w:rsidRDefault="00BF3417" w:rsidP="005263A9">
      <w:pPr>
        <w:pStyle w:val="Default"/>
        <w:jc w:val="both"/>
        <w:rPr>
          <w:sz w:val="22"/>
          <w:szCs w:val="22"/>
        </w:rPr>
      </w:pPr>
    </w:p>
    <w:p w14:paraId="3C83DF1F"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Cubículos de trabajo y convivencia para el profesorado. </w:t>
      </w:r>
    </w:p>
    <w:p w14:paraId="4637165D" w14:textId="77777777" w:rsidR="00BF3417" w:rsidRPr="00195E87" w:rsidRDefault="00BF3417" w:rsidP="005263A9">
      <w:pPr>
        <w:pStyle w:val="Default"/>
        <w:jc w:val="both"/>
        <w:rPr>
          <w:sz w:val="22"/>
          <w:szCs w:val="22"/>
        </w:rPr>
      </w:pPr>
      <w:r w:rsidRPr="00195E87">
        <w:rPr>
          <w:rFonts w:ascii="Wingdings" w:hAnsi="Wingdings" w:cs="Wingdings"/>
          <w:sz w:val="22"/>
          <w:szCs w:val="22"/>
        </w:rPr>
        <w:lastRenderedPageBreak/>
        <w:t></w:t>
      </w:r>
      <w:r w:rsidRPr="00195E87">
        <w:rPr>
          <w:rFonts w:ascii="Wingdings" w:hAnsi="Wingdings" w:cs="Wingdings"/>
          <w:sz w:val="22"/>
          <w:szCs w:val="22"/>
        </w:rPr>
        <w:t></w:t>
      </w:r>
      <w:r w:rsidRPr="00195E87">
        <w:rPr>
          <w:sz w:val="22"/>
          <w:szCs w:val="22"/>
        </w:rPr>
        <w:t xml:space="preserve">Espacios para el desarrollo de eventos y actividades culturales y deportivas. </w:t>
      </w:r>
    </w:p>
    <w:p w14:paraId="4A61C4C7" w14:textId="77777777" w:rsidR="00BF3417" w:rsidRPr="00195E87" w:rsidRDefault="00BF3417" w:rsidP="005263A9">
      <w:pPr>
        <w:pStyle w:val="Default"/>
        <w:jc w:val="both"/>
        <w:rPr>
          <w:sz w:val="22"/>
          <w:szCs w:val="22"/>
        </w:rPr>
      </w:pPr>
    </w:p>
    <w:p w14:paraId="23C6DBB7"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Adaptaciones a la infraestructura para personas con capacidades diferentes. </w:t>
      </w:r>
    </w:p>
    <w:p w14:paraId="1EE7B1A8" w14:textId="77777777" w:rsidR="00BF3417" w:rsidRPr="00195E87" w:rsidRDefault="00BF3417" w:rsidP="005263A9">
      <w:pPr>
        <w:pStyle w:val="Default"/>
        <w:jc w:val="both"/>
        <w:rPr>
          <w:sz w:val="22"/>
          <w:szCs w:val="22"/>
        </w:rPr>
      </w:pPr>
    </w:p>
    <w:p w14:paraId="39973A05" w14:textId="77777777" w:rsidR="00BF3417" w:rsidRPr="00195E87" w:rsidRDefault="00BF3417" w:rsidP="005263A9">
      <w:pPr>
        <w:pStyle w:val="Default"/>
        <w:jc w:val="both"/>
        <w:rPr>
          <w:sz w:val="22"/>
          <w:szCs w:val="22"/>
        </w:rPr>
      </w:pPr>
      <w:r w:rsidRPr="00195E87">
        <w:rPr>
          <w:sz w:val="22"/>
          <w:szCs w:val="22"/>
        </w:rPr>
        <w:t xml:space="preserve">Otros aspectos importantes a evaluar en materia de infraestructura son: </w:t>
      </w:r>
    </w:p>
    <w:p w14:paraId="7999B04C"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Programas de Mantenimiento Preventivo y la eficiencia con que se atienden los requerimientos de profesores y estudiantes para el mantenimiento correctivo de los espacios </w:t>
      </w:r>
      <w:r w:rsidR="00D94F5C" w:rsidRPr="00195E87">
        <w:rPr>
          <w:sz w:val="22"/>
          <w:szCs w:val="22"/>
        </w:rPr>
        <w:t>académico</w:t>
      </w:r>
      <w:r w:rsidRPr="00195E87">
        <w:rPr>
          <w:sz w:val="22"/>
          <w:szCs w:val="22"/>
        </w:rPr>
        <w:t xml:space="preserve">s. </w:t>
      </w:r>
    </w:p>
    <w:p w14:paraId="180D55B0" w14:textId="77777777" w:rsidR="00BF3417" w:rsidRPr="00195E87" w:rsidRDefault="00BF3417" w:rsidP="005263A9">
      <w:pPr>
        <w:pStyle w:val="Default"/>
        <w:jc w:val="both"/>
        <w:rPr>
          <w:sz w:val="22"/>
          <w:szCs w:val="22"/>
        </w:rPr>
      </w:pPr>
    </w:p>
    <w:p w14:paraId="529D0100" w14:textId="77777777" w:rsidR="00BF341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Programas de Seguridad, Higiene y Protección Civil, para prevenir factores de riesgo en las actividades institucionales.</w:t>
      </w:r>
      <w:r>
        <w:rPr>
          <w:sz w:val="22"/>
          <w:szCs w:val="22"/>
        </w:rPr>
        <w:t xml:space="preserve"> </w:t>
      </w:r>
    </w:p>
    <w:p w14:paraId="6C3C4273" w14:textId="77777777" w:rsidR="00547222" w:rsidRDefault="00547222" w:rsidP="005263A9">
      <w:pPr>
        <w:pStyle w:val="Default"/>
        <w:jc w:val="both"/>
        <w:rPr>
          <w:sz w:val="22"/>
          <w:szCs w:val="22"/>
        </w:rPr>
      </w:pPr>
    </w:p>
    <w:p w14:paraId="5ECE33BB" w14:textId="77777777" w:rsidR="00547222" w:rsidRDefault="00547222" w:rsidP="005263A9">
      <w:pPr>
        <w:pStyle w:val="Default"/>
        <w:jc w:val="both"/>
        <w:rPr>
          <w:sz w:val="22"/>
          <w:szCs w:val="22"/>
        </w:rPr>
      </w:pPr>
    </w:p>
    <w:p w14:paraId="27A373D0" w14:textId="77777777" w:rsidR="00195E87" w:rsidRPr="00E869F7" w:rsidRDefault="00195E87" w:rsidP="00E869F7">
      <w:pPr>
        <w:pStyle w:val="Default"/>
        <w:jc w:val="both"/>
        <w:rPr>
          <w:b/>
          <w:bCs/>
          <w:sz w:val="22"/>
          <w:szCs w:val="22"/>
        </w:rPr>
      </w:pPr>
      <w:r>
        <w:rPr>
          <w:b/>
          <w:bCs/>
          <w:sz w:val="22"/>
          <w:szCs w:val="22"/>
        </w:rPr>
        <w:t xml:space="preserve">9.2 Equipamiento </w:t>
      </w:r>
    </w:p>
    <w:p w14:paraId="7FE56E33" w14:textId="77777777" w:rsidR="00AB7A87" w:rsidRDefault="00AB7A87" w:rsidP="00195E87">
      <w:pPr>
        <w:pStyle w:val="Default"/>
        <w:jc w:val="both"/>
        <w:rPr>
          <w:bCs/>
          <w:sz w:val="22"/>
          <w:szCs w:val="22"/>
        </w:rPr>
      </w:pPr>
    </w:p>
    <w:p w14:paraId="449EB519" w14:textId="77777777" w:rsidR="00195E87" w:rsidRDefault="00195E87" w:rsidP="00195E87">
      <w:pPr>
        <w:pStyle w:val="Default"/>
        <w:jc w:val="both"/>
        <w:rPr>
          <w:bCs/>
          <w:sz w:val="22"/>
          <w:szCs w:val="22"/>
        </w:rPr>
      </w:pPr>
      <w:r w:rsidRPr="00E869F7">
        <w:rPr>
          <w:bCs/>
          <w:sz w:val="22"/>
          <w:szCs w:val="22"/>
        </w:rPr>
        <w:t xml:space="preserve">Este criterio evalúa: </w:t>
      </w:r>
    </w:p>
    <w:p w14:paraId="17966550" w14:textId="77777777" w:rsidR="00E869F7" w:rsidRPr="00E869F7" w:rsidRDefault="00E869F7" w:rsidP="00195E87">
      <w:pPr>
        <w:pStyle w:val="Default"/>
        <w:jc w:val="both"/>
        <w:rPr>
          <w:bCs/>
          <w:sz w:val="22"/>
          <w:szCs w:val="22"/>
        </w:rPr>
      </w:pPr>
    </w:p>
    <w:p w14:paraId="7FB970BF"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0827428E" w14:textId="77777777" w:rsidR="00195E87" w:rsidRPr="00E869F7" w:rsidRDefault="00195E87" w:rsidP="00195E87">
      <w:pPr>
        <w:pStyle w:val="Default"/>
        <w:jc w:val="both"/>
        <w:rPr>
          <w:bCs/>
          <w:sz w:val="22"/>
          <w:szCs w:val="22"/>
        </w:rPr>
      </w:pPr>
    </w:p>
    <w:p w14:paraId="6530FC1A"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14:paraId="23446C54" w14:textId="77777777" w:rsidR="00195E87" w:rsidRPr="00E869F7" w:rsidRDefault="00195E87" w:rsidP="00195E87">
      <w:pPr>
        <w:pStyle w:val="Default"/>
        <w:jc w:val="both"/>
        <w:rPr>
          <w:bCs/>
          <w:sz w:val="22"/>
          <w:szCs w:val="22"/>
        </w:rPr>
      </w:pPr>
    </w:p>
    <w:p w14:paraId="12FCA829"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Si existen sistemas y equipos de comunicación adecuados para el desarrollo de las actividades académicas y administrativas (internet). </w:t>
      </w:r>
    </w:p>
    <w:p w14:paraId="01CBF7FA" w14:textId="77777777" w:rsidR="00195E87" w:rsidRPr="00E869F7" w:rsidRDefault="00195E87" w:rsidP="00195E87">
      <w:pPr>
        <w:pStyle w:val="Default"/>
        <w:jc w:val="both"/>
        <w:rPr>
          <w:bCs/>
          <w:sz w:val="22"/>
          <w:szCs w:val="22"/>
        </w:rPr>
      </w:pPr>
    </w:p>
    <w:p w14:paraId="08F4E573"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La evaluación del equipamiento debe hacerse en función de los requerimientos del plan de estudios y de la cantidad de alumnos. </w:t>
      </w:r>
    </w:p>
    <w:p w14:paraId="36132607" w14:textId="77777777" w:rsidR="00F74286" w:rsidRPr="00E869F7" w:rsidRDefault="00F74286" w:rsidP="005263A9">
      <w:pPr>
        <w:pStyle w:val="Default"/>
        <w:jc w:val="both"/>
        <w:rPr>
          <w:b/>
          <w:bCs/>
          <w:sz w:val="22"/>
          <w:szCs w:val="22"/>
        </w:rPr>
      </w:pPr>
    </w:p>
    <w:p w14:paraId="17A69C53" w14:textId="77777777" w:rsidR="00F74286" w:rsidRPr="006075F9" w:rsidRDefault="006075F9" w:rsidP="005263A9">
      <w:pPr>
        <w:pStyle w:val="Default"/>
        <w:jc w:val="both"/>
        <w:rPr>
          <w:b/>
          <w:sz w:val="22"/>
          <w:szCs w:val="22"/>
        </w:rPr>
      </w:pPr>
      <w:r w:rsidRPr="006075F9">
        <w:rPr>
          <w:b/>
          <w:sz w:val="22"/>
          <w:szCs w:val="22"/>
        </w:rPr>
        <w:t>Indicadores:</w:t>
      </w:r>
    </w:p>
    <w:p w14:paraId="6DC7D2C6" w14:textId="77777777" w:rsidR="006075F9" w:rsidRDefault="006075F9" w:rsidP="005263A9">
      <w:pPr>
        <w:pStyle w:val="Default"/>
        <w:jc w:val="both"/>
        <w:rPr>
          <w:sz w:val="22"/>
          <w:szCs w:val="22"/>
        </w:rPr>
      </w:pPr>
    </w:p>
    <w:p w14:paraId="1FC19231" w14:textId="77777777" w:rsidR="00AB7A87" w:rsidRDefault="00AB7A8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F4AA3" w14:paraId="5AB4C100" w14:textId="77777777" w:rsidTr="00E458CE">
        <w:trPr>
          <w:trHeight w:val="253"/>
        </w:trPr>
        <w:tc>
          <w:tcPr>
            <w:tcW w:w="5000" w:type="pct"/>
            <w:shd w:val="clear" w:color="auto" w:fill="D9D9D9"/>
          </w:tcPr>
          <w:p w14:paraId="25EDDFBB" w14:textId="77777777" w:rsidR="004F4AA3" w:rsidRPr="00203A62" w:rsidRDefault="00BA6FA8" w:rsidP="006075F9">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val="0"/>
              </w:rPr>
            </w:pPr>
            <w:r>
              <w:rPr>
                <w:rFonts w:ascii="Arial" w:hAnsi="Arial" w:cs="Arial"/>
              </w:rPr>
              <w:t xml:space="preserve">66. </w:t>
            </w:r>
            <w:r w:rsidR="00195E87" w:rsidRPr="00203A62">
              <w:rPr>
                <w:rFonts w:ascii="Arial" w:hAnsi="Arial" w:cs="Arial"/>
              </w:rPr>
              <w:t>El programa académico y la unidad académica d</w:t>
            </w:r>
            <w:r w:rsidR="004F4AA3" w:rsidRPr="00203A62">
              <w:rPr>
                <w:rFonts w:ascii="Arial" w:hAnsi="Arial" w:cs="Arial"/>
              </w:rPr>
              <w:t>eben</w:t>
            </w:r>
            <w:r w:rsidR="004F4AA3" w:rsidRPr="00203A62">
              <w:rPr>
                <w:rFonts w:ascii="Arial" w:hAnsi="Arial" w:cs="Arial"/>
                <w:b w:val="0"/>
              </w:rPr>
              <w:t xml:space="preserve"> </w:t>
            </w:r>
            <w:r w:rsidR="00195E87" w:rsidRPr="00203A62">
              <w:rPr>
                <w:rFonts w:ascii="Arial" w:hAnsi="Arial" w:cs="Arial"/>
                <w:b w:val="0"/>
              </w:rPr>
              <w:t xml:space="preserve">contar con las </w:t>
            </w:r>
            <w:r w:rsidR="004F4AA3" w:rsidRPr="00203A62">
              <w:rPr>
                <w:rFonts w:ascii="Arial" w:hAnsi="Arial" w:cs="Arial"/>
                <w:b w:val="0"/>
              </w:rPr>
              <w:t xml:space="preserve">aulas en suficiente número y adecuación según las necesidades del </w:t>
            </w:r>
            <w:r w:rsidR="005D7A48" w:rsidRPr="00203A62">
              <w:rPr>
                <w:rFonts w:ascii="Arial" w:hAnsi="Arial" w:cs="Arial"/>
                <w:b w:val="0"/>
              </w:rPr>
              <w:t xml:space="preserve">o los </w:t>
            </w:r>
            <w:r w:rsidR="004F4AA3" w:rsidRPr="00203A62">
              <w:rPr>
                <w:rFonts w:ascii="Arial" w:hAnsi="Arial" w:cs="Arial"/>
                <w:b w:val="0"/>
              </w:rPr>
              <w:t>programa</w:t>
            </w:r>
            <w:r w:rsidR="005D7A48" w:rsidRPr="00203A62">
              <w:rPr>
                <w:rFonts w:ascii="Arial" w:hAnsi="Arial" w:cs="Arial"/>
                <w:b w:val="0"/>
              </w:rPr>
              <w:t xml:space="preserve">(s) académico(s) </w:t>
            </w:r>
            <w:r w:rsidR="004F4AA3" w:rsidRPr="00203A62">
              <w:rPr>
                <w:rFonts w:ascii="Arial" w:hAnsi="Arial" w:cs="Arial"/>
                <w:b w:val="0"/>
              </w:rPr>
              <w:t>y del modelo educativo</w:t>
            </w:r>
            <w:r w:rsidR="00195E87" w:rsidRPr="00203A62">
              <w:rPr>
                <w:rFonts w:ascii="Arial" w:hAnsi="Arial" w:cs="Arial"/>
                <w:b w:val="0"/>
              </w:rPr>
              <w:t xml:space="preserve"> </w:t>
            </w:r>
            <w:r w:rsidR="005D7A48" w:rsidRPr="00203A62">
              <w:rPr>
                <w:rFonts w:ascii="Arial" w:hAnsi="Arial" w:cs="Arial"/>
                <w:b w:val="0"/>
              </w:rPr>
              <w:t xml:space="preserve">particular </w:t>
            </w:r>
            <w:r w:rsidR="00195E87" w:rsidRPr="00203A62">
              <w:rPr>
                <w:rFonts w:ascii="Arial" w:hAnsi="Arial" w:cs="Arial"/>
                <w:b w:val="0"/>
              </w:rPr>
              <w:t>del plan de estudios</w:t>
            </w:r>
            <w:r w:rsidR="004F4AA3" w:rsidRPr="00203A62">
              <w:rPr>
                <w:rFonts w:ascii="Arial" w:hAnsi="Arial" w:cs="Arial"/>
                <w:b w:val="0"/>
              </w:rPr>
              <w:t>:</w:t>
            </w:r>
          </w:p>
          <w:p w14:paraId="31ACCEB1" w14:textId="77777777" w:rsidR="004F4AA3" w:rsidRPr="00203A62" w:rsidRDefault="004F4AA3" w:rsidP="00195E87">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14:paraId="4D823A43" w14:textId="77777777" w:rsidR="004F4AA3" w:rsidRPr="00203A62" w:rsidRDefault="00E458CE"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 xml:space="preserve">Considerar grupos </w:t>
            </w:r>
            <w:r w:rsidRPr="00203A62">
              <w:rPr>
                <w:rFonts w:ascii="Arial" w:hAnsi="Arial" w:cs="Arial"/>
                <w:b/>
              </w:rPr>
              <w:t>menores a 50 alumnos</w:t>
            </w:r>
          </w:p>
          <w:p w14:paraId="1801EDA4" w14:textId="77777777" w:rsidR="004F4AA3" w:rsidRPr="00203A62" w:rsidRDefault="004F4AA3"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Adecuación del equipamiento de las aulas y su uso polivalente según las necesidades de</w:t>
            </w:r>
            <w:r w:rsidR="00E458CE" w:rsidRPr="00203A62">
              <w:rPr>
                <w:rFonts w:ascii="Arial" w:hAnsi="Arial" w:cs="Arial"/>
              </w:rPr>
              <w:t>l plan de estudios</w:t>
            </w:r>
            <w:r w:rsidRPr="00203A62">
              <w:rPr>
                <w:rFonts w:ascii="Arial" w:hAnsi="Arial" w:cs="Arial"/>
              </w:rPr>
              <w:t>.</w:t>
            </w:r>
          </w:p>
          <w:p w14:paraId="1D066321" w14:textId="77777777" w:rsidR="004F4AA3" w:rsidRPr="00203A62" w:rsidRDefault="004F4AA3"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Suficiencia del equipamiento (mobiliario, iluminación, ventilación, temperatura, adaptaciones para personas con capacidades diferentes, entre otros).</w:t>
            </w:r>
          </w:p>
          <w:p w14:paraId="1915A575" w14:textId="77777777" w:rsidR="004F4AA3" w:rsidRPr="00203A62" w:rsidRDefault="004F4AA3" w:rsidP="00C32C1F">
            <w:pPr>
              <w:pStyle w:val="Default"/>
              <w:numPr>
                <w:ilvl w:val="0"/>
                <w:numId w:val="40"/>
              </w:numPr>
              <w:jc w:val="both"/>
              <w:rPr>
                <w:sz w:val="22"/>
                <w:szCs w:val="22"/>
              </w:rPr>
            </w:pPr>
            <w:r w:rsidRPr="00203A62">
              <w:rPr>
                <w:sz w:val="22"/>
                <w:szCs w:val="22"/>
              </w:rPr>
              <w:t>Índices de uso hora/semana/semestre</w:t>
            </w:r>
          </w:p>
          <w:p w14:paraId="4BB0DA55" w14:textId="73C8858B" w:rsidR="00195E87" w:rsidRPr="00AB7A87" w:rsidRDefault="005D7A48" w:rsidP="00AB7A87">
            <w:pPr>
              <w:pStyle w:val="Default"/>
              <w:numPr>
                <w:ilvl w:val="0"/>
                <w:numId w:val="40"/>
              </w:numPr>
              <w:jc w:val="both"/>
              <w:rPr>
                <w:sz w:val="22"/>
                <w:szCs w:val="22"/>
              </w:rPr>
            </w:pPr>
            <w:r w:rsidRPr="00203A62">
              <w:rPr>
                <w:sz w:val="22"/>
                <w:szCs w:val="22"/>
              </w:rPr>
              <w:t>Realizar de ser necesario el estudio de la dependencia/programas académicos.</w:t>
            </w:r>
          </w:p>
        </w:tc>
      </w:tr>
      <w:tr w:rsidR="006075F9" w:rsidRPr="00597BFF" w14:paraId="1478A250" w14:textId="77777777" w:rsidTr="006075F9">
        <w:trPr>
          <w:trHeight w:val="253"/>
        </w:trPr>
        <w:tc>
          <w:tcPr>
            <w:tcW w:w="5000" w:type="pct"/>
            <w:shd w:val="clear" w:color="auto" w:fill="BFBFBF"/>
          </w:tcPr>
          <w:p w14:paraId="635CF9D6"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00E9629C"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255B80EE" w14:textId="77777777" w:rsidTr="006075F9">
        <w:trPr>
          <w:trHeight w:val="253"/>
        </w:trPr>
        <w:tc>
          <w:tcPr>
            <w:tcW w:w="5000" w:type="pct"/>
            <w:shd w:val="clear" w:color="auto" w:fill="BFBFBF"/>
          </w:tcPr>
          <w:p w14:paraId="72F78DE9" w14:textId="77777777" w:rsidR="006075F9" w:rsidRPr="00597BFF" w:rsidRDefault="006075F9" w:rsidP="006075F9">
            <w:pPr>
              <w:pStyle w:val="Default"/>
              <w:ind w:left="176"/>
              <w:jc w:val="both"/>
              <w:rPr>
                <w:b/>
                <w:sz w:val="18"/>
                <w:szCs w:val="22"/>
              </w:rPr>
            </w:pPr>
            <w:r w:rsidRPr="00597BFF">
              <w:rPr>
                <w:b/>
                <w:sz w:val="18"/>
                <w:szCs w:val="22"/>
              </w:rPr>
              <w:lastRenderedPageBreak/>
              <w:t>Descripción, apreciación y análisis:</w:t>
            </w:r>
          </w:p>
          <w:p w14:paraId="1E0C077D" w14:textId="77777777" w:rsidR="006075F9" w:rsidRPr="00597BFF" w:rsidRDefault="006075F9" w:rsidP="006075F9">
            <w:pPr>
              <w:pStyle w:val="Default"/>
              <w:ind w:left="176"/>
              <w:jc w:val="both"/>
              <w:rPr>
                <w:sz w:val="18"/>
                <w:szCs w:val="22"/>
              </w:rPr>
            </w:pPr>
          </w:p>
          <w:p w14:paraId="54A3A771"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E458CE" w14:paraId="740C3582" w14:textId="77777777" w:rsidTr="00E458CE">
        <w:trPr>
          <w:trHeight w:val="253"/>
        </w:trPr>
        <w:tc>
          <w:tcPr>
            <w:tcW w:w="5000" w:type="pct"/>
            <w:shd w:val="clear" w:color="auto" w:fill="D9D9D9"/>
          </w:tcPr>
          <w:p w14:paraId="426DECFF" w14:textId="77777777" w:rsidR="00E458CE" w:rsidRPr="00E458CE" w:rsidRDefault="00BA6FA8" w:rsidP="006075F9">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val="0"/>
              </w:rPr>
            </w:pPr>
            <w:r>
              <w:rPr>
                <w:rFonts w:ascii="Arial" w:hAnsi="Arial" w:cs="Arial"/>
              </w:rPr>
              <w:t xml:space="preserve">67. </w:t>
            </w:r>
            <w:r w:rsidR="00E458CE" w:rsidRPr="00E458CE">
              <w:rPr>
                <w:rFonts w:ascii="Arial" w:hAnsi="Arial" w:cs="Arial"/>
              </w:rPr>
              <w:t xml:space="preserve">El programa académico y la unidad académica deben </w:t>
            </w:r>
            <w:r w:rsidR="00E458CE" w:rsidRPr="00E458CE">
              <w:rPr>
                <w:rFonts w:ascii="Arial" w:hAnsi="Arial" w:cs="Arial"/>
                <w:b w:val="0"/>
              </w:rPr>
              <w:t>contar con las instalaciones físicas y en proporción al número de alumnos</w:t>
            </w:r>
            <w:r w:rsidR="00942681">
              <w:rPr>
                <w:rFonts w:ascii="Arial" w:hAnsi="Arial" w:cs="Arial"/>
                <w:b w:val="0"/>
              </w:rPr>
              <w:t>,</w:t>
            </w:r>
            <w:r w:rsidR="00E458CE" w:rsidRPr="00E458CE">
              <w:rPr>
                <w:rFonts w:ascii="Arial" w:hAnsi="Arial" w:cs="Arial"/>
                <w:b w:val="0"/>
              </w:rPr>
              <w:t xml:space="preserve"> para satisfacer las necesi</w:t>
            </w:r>
            <w:r w:rsidR="00942681">
              <w:rPr>
                <w:rFonts w:ascii="Arial" w:hAnsi="Arial" w:cs="Arial"/>
                <w:b w:val="0"/>
              </w:rPr>
              <w:t>dades de una formación integral, considerando</w:t>
            </w:r>
            <w:r w:rsidR="00E458CE" w:rsidRPr="00E458CE">
              <w:rPr>
                <w:rFonts w:ascii="Arial" w:hAnsi="Arial" w:cs="Arial"/>
                <w:b w:val="0"/>
              </w:rPr>
              <w:t>:</w:t>
            </w:r>
          </w:p>
          <w:p w14:paraId="0E29D7DE" w14:textId="77777777" w:rsidR="00E458CE" w:rsidRDefault="00E458CE" w:rsidP="00E458CE">
            <w:pPr>
              <w:widowControl w:val="0"/>
              <w:suppressLineNumbers/>
              <w:suppressAutoHyphens/>
              <w:overflowPunct w:val="0"/>
              <w:autoSpaceDE w:val="0"/>
              <w:autoSpaceDN w:val="0"/>
              <w:adjustRightInd w:val="0"/>
              <w:spacing w:after="0" w:line="240" w:lineRule="auto"/>
              <w:ind w:left="1168"/>
              <w:jc w:val="both"/>
              <w:textAlignment w:val="baseline"/>
            </w:pPr>
          </w:p>
          <w:p w14:paraId="764B2255"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Auditorio</w:t>
            </w:r>
          </w:p>
          <w:p w14:paraId="3B710A0B" w14:textId="77777777" w:rsidR="009626B4" w:rsidRDefault="00C86F9D"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9626B4">
              <w:rPr>
                <w:rFonts w:ascii="Arial" w:hAnsi="Arial" w:cs="Arial"/>
              </w:rPr>
              <w:t xml:space="preserve">Centro de idiomas </w:t>
            </w:r>
          </w:p>
          <w:p w14:paraId="7A9B28E0" w14:textId="77777777" w:rsidR="009626B4" w:rsidRDefault="00C86F9D"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9626B4">
              <w:rPr>
                <w:rFonts w:ascii="Arial" w:hAnsi="Arial" w:cs="Arial"/>
              </w:rPr>
              <w:t>Centro de cómputo</w:t>
            </w:r>
          </w:p>
          <w:p w14:paraId="2D7C1442" w14:textId="77777777" w:rsidR="009626B4"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9626B4">
              <w:rPr>
                <w:rFonts w:ascii="Arial" w:hAnsi="Arial" w:cs="Arial"/>
              </w:rPr>
              <w:t>Biblioteca</w:t>
            </w:r>
          </w:p>
          <w:p w14:paraId="0C21FDA0"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Cafetería</w:t>
            </w:r>
          </w:p>
          <w:p w14:paraId="0F0B87D8" w14:textId="77777777" w:rsidR="00E458CE" w:rsidRDefault="009626B4"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C86F9D">
              <w:rPr>
                <w:rFonts w:ascii="Arial" w:hAnsi="Arial" w:cs="Arial"/>
              </w:rPr>
              <w:t xml:space="preserve">  </w:t>
            </w:r>
            <w:r w:rsidR="00E458CE">
              <w:rPr>
                <w:rFonts w:ascii="Arial" w:hAnsi="Arial" w:cs="Arial"/>
              </w:rPr>
              <w:t>Canchas de basket ball</w:t>
            </w:r>
          </w:p>
          <w:p w14:paraId="48671D18"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C</w:t>
            </w:r>
            <w:r w:rsidR="00E63ECE">
              <w:rPr>
                <w:rFonts w:ascii="Arial" w:hAnsi="Arial" w:cs="Arial"/>
              </w:rPr>
              <w:t>ancha</w:t>
            </w:r>
            <w:r w:rsidR="00E458CE">
              <w:rPr>
                <w:rFonts w:ascii="Arial" w:hAnsi="Arial" w:cs="Arial"/>
              </w:rPr>
              <w:t xml:space="preserve"> de foot ball</w:t>
            </w:r>
          </w:p>
          <w:p w14:paraId="36D40154" w14:textId="77777777" w:rsidR="005D7A48"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63ECE">
              <w:rPr>
                <w:rFonts w:ascii="Arial" w:hAnsi="Arial" w:cs="Arial"/>
              </w:rPr>
              <w:t xml:space="preserve">Gimnasio </w:t>
            </w:r>
          </w:p>
          <w:p w14:paraId="7E43C4A9" w14:textId="77777777" w:rsidR="00E63ECE" w:rsidRDefault="005D7A48" w:rsidP="00C32C1F">
            <w:pPr>
              <w:widowControl w:val="0"/>
              <w:numPr>
                <w:ilvl w:val="0"/>
                <w:numId w:val="41"/>
              </w:numPr>
              <w:suppressLineNumbers/>
              <w:suppressAutoHyphens/>
              <w:overflowPunct w:val="0"/>
              <w:autoSpaceDE w:val="0"/>
              <w:autoSpaceDN w:val="0"/>
              <w:adjustRightInd w:val="0"/>
              <w:spacing w:after="0" w:line="240" w:lineRule="auto"/>
              <w:ind w:left="1593" w:hanging="425"/>
              <w:jc w:val="both"/>
              <w:textAlignment w:val="baseline"/>
              <w:rPr>
                <w:rFonts w:ascii="Arial" w:hAnsi="Arial" w:cs="Arial"/>
              </w:rPr>
            </w:pPr>
            <w:r>
              <w:rPr>
                <w:rFonts w:ascii="Arial" w:hAnsi="Arial" w:cs="Arial"/>
              </w:rPr>
              <w:t xml:space="preserve"> </w:t>
            </w:r>
            <w:r w:rsidR="00C86F9D">
              <w:rPr>
                <w:rFonts w:ascii="Arial" w:hAnsi="Arial" w:cs="Arial"/>
              </w:rPr>
              <w:t xml:space="preserve"> </w:t>
            </w:r>
            <w:r>
              <w:rPr>
                <w:rFonts w:ascii="Arial" w:hAnsi="Arial" w:cs="Arial"/>
              </w:rPr>
              <w:t xml:space="preserve">Gimnasio o espacio </w:t>
            </w:r>
            <w:r w:rsidR="00E63ECE">
              <w:rPr>
                <w:rFonts w:ascii="Arial" w:hAnsi="Arial" w:cs="Arial"/>
              </w:rPr>
              <w:t>para acondicionamiento físico</w:t>
            </w:r>
            <w:r>
              <w:rPr>
                <w:rFonts w:ascii="Arial" w:hAnsi="Arial" w:cs="Arial"/>
              </w:rPr>
              <w:t xml:space="preserve"> con equipos de pesas, barras etc.</w:t>
            </w:r>
          </w:p>
          <w:p w14:paraId="08DC7CBC" w14:textId="77777777" w:rsidR="00E458CE" w:rsidRDefault="00E63ECE"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Pr>
                <w:rFonts w:ascii="Arial" w:hAnsi="Arial" w:cs="Arial"/>
              </w:rPr>
              <w:t>Espacios para actividades culturales</w:t>
            </w:r>
          </w:p>
          <w:p w14:paraId="0DA9FD29"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E63ECE">
              <w:rPr>
                <w:rFonts w:ascii="Arial" w:hAnsi="Arial" w:cs="Arial"/>
              </w:rPr>
              <w:t>Espacios para actividades lúdicas</w:t>
            </w:r>
          </w:p>
          <w:p w14:paraId="39D9CFF8" w14:textId="0A1C145C" w:rsidR="00E63ECE" w:rsidRPr="00AB7A87" w:rsidRDefault="005D7A48" w:rsidP="00AB7A87">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63ECE">
              <w:rPr>
                <w:rFonts w:ascii="Arial" w:hAnsi="Arial" w:cs="Arial"/>
              </w:rPr>
              <w:t>Salas para seminarios</w:t>
            </w:r>
            <w:r w:rsidR="00A37D01">
              <w:rPr>
                <w:rFonts w:ascii="Arial" w:hAnsi="Arial" w:cs="Arial"/>
              </w:rPr>
              <w:t>, congresos</w:t>
            </w:r>
            <w:r w:rsidR="00942681">
              <w:rPr>
                <w:rFonts w:ascii="Arial" w:hAnsi="Arial" w:cs="Arial"/>
              </w:rPr>
              <w:t>,</w:t>
            </w:r>
            <w:r w:rsidR="00A37D01">
              <w:rPr>
                <w:rFonts w:ascii="Arial" w:hAnsi="Arial" w:cs="Arial"/>
              </w:rPr>
              <w:t xml:space="preserve"> </w:t>
            </w:r>
            <w:r w:rsidR="00BA7D45">
              <w:rPr>
                <w:rFonts w:ascii="Arial" w:hAnsi="Arial" w:cs="Arial"/>
              </w:rPr>
              <w:t>entre otros</w:t>
            </w:r>
            <w:r w:rsidR="00A37D01">
              <w:rPr>
                <w:rFonts w:ascii="Arial" w:hAnsi="Arial" w:cs="Arial"/>
              </w:rPr>
              <w:t>.</w:t>
            </w:r>
          </w:p>
        </w:tc>
      </w:tr>
      <w:tr w:rsidR="006075F9" w:rsidRPr="00597BFF" w14:paraId="61AAF249" w14:textId="77777777" w:rsidTr="006075F9">
        <w:trPr>
          <w:trHeight w:val="253"/>
        </w:trPr>
        <w:tc>
          <w:tcPr>
            <w:tcW w:w="5000" w:type="pct"/>
            <w:shd w:val="clear" w:color="auto" w:fill="BFBFBF"/>
          </w:tcPr>
          <w:p w14:paraId="136DA2F5"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701145AD"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582B0D1E" w14:textId="77777777" w:rsidTr="006075F9">
        <w:trPr>
          <w:trHeight w:val="253"/>
        </w:trPr>
        <w:tc>
          <w:tcPr>
            <w:tcW w:w="5000" w:type="pct"/>
            <w:shd w:val="clear" w:color="auto" w:fill="BFBFBF"/>
          </w:tcPr>
          <w:p w14:paraId="761DBED8"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6E2F6CFC" w14:textId="77777777" w:rsidR="006075F9" w:rsidRPr="00597BFF" w:rsidRDefault="006075F9" w:rsidP="006075F9">
            <w:pPr>
              <w:pStyle w:val="Default"/>
              <w:ind w:left="176"/>
              <w:jc w:val="both"/>
              <w:rPr>
                <w:sz w:val="18"/>
                <w:szCs w:val="22"/>
              </w:rPr>
            </w:pPr>
          </w:p>
          <w:p w14:paraId="1F3F3D9A"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4F4AA3" w14:paraId="1150C37F" w14:textId="77777777" w:rsidTr="00E458CE">
        <w:trPr>
          <w:trHeight w:val="253"/>
        </w:trPr>
        <w:tc>
          <w:tcPr>
            <w:tcW w:w="5000" w:type="pct"/>
            <w:shd w:val="clear" w:color="auto" w:fill="D9D9D9"/>
          </w:tcPr>
          <w:p w14:paraId="06A31F61" w14:textId="77777777" w:rsidR="00E458CE" w:rsidRDefault="00E458CE" w:rsidP="00195E87">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14:paraId="3AF779CC" w14:textId="77777777" w:rsidR="004F4AA3" w:rsidRP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68. </w:t>
            </w:r>
            <w:r w:rsidR="00E458CE" w:rsidRPr="00E458CE">
              <w:rPr>
                <w:rFonts w:ascii="Arial" w:hAnsi="Arial" w:cs="Arial"/>
                <w:b/>
              </w:rPr>
              <w:t>La unidad académica y el programa académico debe</w:t>
            </w:r>
            <w:r w:rsidR="00E458CE">
              <w:rPr>
                <w:rFonts w:ascii="Arial" w:hAnsi="Arial" w:cs="Arial"/>
                <w:b/>
              </w:rPr>
              <w:t>n</w:t>
            </w:r>
            <w:r w:rsidR="00E458CE">
              <w:rPr>
                <w:rFonts w:ascii="Arial" w:hAnsi="Arial" w:cs="Arial"/>
              </w:rPr>
              <w:t xml:space="preserve"> proporcionar a todos los profesores de tiempo completo </w:t>
            </w:r>
            <w:r w:rsidR="004F4AA3" w:rsidRPr="004F4AA3">
              <w:rPr>
                <w:rFonts w:ascii="Arial" w:hAnsi="Arial" w:cs="Arial"/>
              </w:rPr>
              <w:t>un espacio individual o colectivo destinado a las actividades académicas.</w:t>
            </w:r>
          </w:p>
          <w:p w14:paraId="43084B5F" w14:textId="77777777" w:rsidR="004F4AA3" w:rsidRPr="004F4AA3" w:rsidRDefault="004F4AA3" w:rsidP="00E458CE">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p>
          <w:p w14:paraId="30404132" w14:textId="77777777"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C</w:t>
            </w:r>
            <w:r w:rsidR="004F4AA3" w:rsidRPr="004F4AA3">
              <w:rPr>
                <w:rFonts w:ascii="Arial" w:hAnsi="Arial" w:cs="Arial"/>
              </w:rPr>
              <w:t>ubículo individual o compartido para el personal académico de tiempo completo;</w:t>
            </w:r>
            <w:r w:rsidR="004F4AA3" w:rsidRPr="004F4AA3">
              <w:rPr>
                <w:rFonts w:ascii="Arial" w:hAnsi="Arial" w:cs="Arial"/>
                <w:i/>
              </w:rPr>
              <w:t xml:space="preserve"> </w:t>
            </w:r>
          </w:p>
          <w:p w14:paraId="2C11F228" w14:textId="77777777" w:rsidR="004F4AA3" w:rsidRPr="004F4AA3" w:rsidRDefault="004F4AA3" w:rsidP="00E458CE">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4F4AA3">
              <w:rPr>
                <w:rFonts w:ascii="Arial" w:hAnsi="Arial" w:cs="Arial"/>
                <w:i/>
              </w:rPr>
              <w:t>Proporción de profesores de tiempo completo con cubículo individual o compartido</w:t>
            </w:r>
          </w:p>
          <w:p w14:paraId="4783BDF3" w14:textId="77777777"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E</w:t>
            </w:r>
            <w:r w:rsidR="004F4AA3" w:rsidRPr="004F4AA3">
              <w:rPr>
                <w:rFonts w:ascii="Arial" w:hAnsi="Arial" w:cs="Arial"/>
              </w:rPr>
              <w:t>spacio para el trabajo colectivo de los profesores de tiempo parcial.</w:t>
            </w:r>
          </w:p>
          <w:p w14:paraId="241AEFD1" w14:textId="77777777"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Ad</w:t>
            </w:r>
            <w:r w:rsidR="004F4AA3" w:rsidRPr="004F4AA3">
              <w:rPr>
                <w:rFonts w:ascii="Arial" w:hAnsi="Arial" w:cs="Arial"/>
              </w:rPr>
              <w:t>ecuación del equipamiento en estos espacios, y cómo se ajusta a las necesidades de organización y gestión del programa educativo;</w:t>
            </w:r>
          </w:p>
          <w:p w14:paraId="386EE4EA" w14:textId="77777777" w:rsidR="004F4AA3" w:rsidRPr="004F4AA3" w:rsidRDefault="004F4AA3" w:rsidP="00195E87">
            <w:pPr>
              <w:pStyle w:val="Default"/>
              <w:ind w:left="743"/>
              <w:jc w:val="both"/>
              <w:rPr>
                <w:sz w:val="22"/>
                <w:szCs w:val="22"/>
              </w:rPr>
            </w:pPr>
          </w:p>
        </w:tc>
      </w:tr>
      <w:tr w:rsidR="006075F9" w:rsidRPr="00597BFF" w14:paraId="0730EA6A" w14:textId="77777777" w:rsidTr="006075F9">
        <w:trPr>
          <w:trHeight w:val="253"/>
        </w:trPr>
        <w:tc>
          <w:tcPr>
            <w:tcW w:w="5000" w:type="pct"/>
            <w:shd w:val="clear" w:color="auto" w:fill="BFBFBF"/>
          </w:tcPr>
          <w:p w14:paraId="6268947C"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61153F79"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9CA8A5C" w14:textId="77777777" w:rsidTr="006075F9">
        <w:trPr>
          <w:trHeight w:val="253"/>
        </w:trPr>
        <w:tc>
          <w:tcPr>
            <w:tcW w:w="5000" w:type="pct"/>
            <w:shd w:val="clear" w:color="auto" w:fill="BFBFBF"/>
          </w:tcPr>
          <w:p w14:paraId="7A9D95BC"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0A86341A" w14:textId="77777777" w:rsidR="006075F9" w:rsidRPr="00597BFF" w:rsidRDefault="006075F9" w:rsidP="006075F9">
            <w:pPr>
              <w:pStyle w:val="Default"/>
              <w:ind w:left="176"/>
              <w:jc w:val="both"/>
              <w:rPr>
                <w:sz w:val="18"/>
                <w:szCs w:val="22"/>
              </w:rPr>
            </w:pPr>
          </w:p>
          <w:p w14:paraId="0BC0AD71"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4F4AA3" w14:paraId="27BDD3C4" w14:textId="77777777" w:rsidTr="00E63ECE">
        <w:trPr>
          <w:trHeight w:val="253"/>
        </w:trPr>
        <w:tc>
          <w:tcPr>
            <w:tcW w:w="5000" w:type="pct"/>
            <w:shd w:val="clear" w:color="auto" w:fill="D9D9D9"/>
          </w:tcPr>
          <w:p w14:paraId="6A2AE21B"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A311B3A" w14:textId="77777777" w:rsidR="004F4AA3" w:rsidRP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69. </w:t>
            </w:r>
            <w:r w:rsidR="004F4AA3" w:rsidRPr="00E63ECE">
              <w:rPr>
                <w:rFonts w:ascii="Arial" w:hAnsi="Arial" w:cs="Arial"/>
                <w:b/>
              </w:rPr>
              <w:t xml:space="preserve">La </w:t>
            </w:r>
            <w:r w:rsidR="00E63ECE" w:rsidRPr="00E63ECE">
              <w:rPr>
                <w:rFonts w:ascii="Arial" w:hAnsi="Arial" w:cs="Arial"/>
                <w:b/>
              </w:rPr>
              <w:t>unidad académica</w:t>
            </w:r>
            <w:r w:rsidR="00E63ECE">
              <w:rPr>
                <w:rFonts w:ascii="Arial" w:hAnsi="Arial" w:cs="Arial"/>
              </w:rPr>
              <w:t xml:space="preserve"> </w:t>
            </w:r>
            <w:r w:rsidR="006D7C72">
              <w:rPr>
                <w:rFonts w:ascii="Arial" w:hAnsi="Arial" w:cs="Arial"/>
              </w:rPr>
              <w:t xml:space="preserve">y el programa académico </w:t>
            </w:r>
            <w:r w:rsidR="004F4AA3" w:rsidRPr="004F4AA3">
              <w:rPr>
                <w:rFonts w:ascii="Arial" w:hAnsi="Arial" w:cs="Arial"/>
                <w:b/>
              </w:rPr>
              <w:t>deberá</w:t>
            </w:r>
            <w:r w:rsidR="006D7C72">
              <w:rPr>
                <w:rFonts w:ascii="Arial" w:hAnsi="Arial" w:cs="Arial"/>
                <w:b/>
              </w:rPr>
              <w:t>n</w:t>
            </w:r>
            <w:r w:rsidR="004F4AA3" w:rsidRPr="004F4AA3">
              <w:rPr>
                <w:rFonts w:ascii="Arial" w:hAnsi="Arial" w:cs="Arial"/>
              </w:rPr>
              <w:t xml:space="preserve"> de contar con instalaciones y espacios para encuentros académicos tales como:</w:t>
            </w:r>
          </w:p>
          <w:p w14:paraId="18EE2563"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31D0BFA" w14:textId="77777777" w:rsidR="004F4AA3" w:rsidRPr="004F4AA3" w:rsidRDefault="00E63ECE"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I</w:t>
            </w:r>
            <w:r w:rsidR="004F4AA3" w:rsidRPr="004F4AA3">
              <w:rPr>
                <w:rFonts w:ascii="Arial" w:hAnsi="Arial" w:cs="Arial"/>
              </w:rPr>
              <w:t>nstalaciones especiales:</w:t>
            </w:r>
          </w:p>
          <w:p w14:paraId="0C613477" w14:textId="77777777" w:rsidR="00E63ECE" w:rsidRDefault="00E63ECE" w:rsidP="00E63EC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8266705" w14:textId="77777777" w:rsid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Adecuación de las instalaciones para prácticas y experimentos: espacios artísticos, plantas piloto, y otros, y cómo se ajustan a las necesidades del programa educativo.</w:t>
            </w:r>
          </w:p>
          <w:p w14:paraId="04D7349D" w14:textId="77777777" w:rsidR="004F4AA3" w:rsidRDefault="006D7C72"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lastRenderedPageBreak/>
              <w:t>E</w:t>
            </w:r>
            <w:r w:rsidR="004F4AA3" w:rsidRPr="004F4AA3">
              <w:rPr>
                <w:rFonts w:ascii="Arial" w:hAnsi="Arial" w:cs="Arial"/>
              </w:rPr>
              <w:t>spacios para encuentros académicos:</w:t>
            </w:r>
          </w:p>
          <w:p w14:paraId="4F0A22EE" w14:textId="77777777" w:rsidR="00E63ECE" w:rsidRPr="004F4AA3" w:rsidRDefault="00E63ECE" w:rsidP="00E63EC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2EAF1A1" w14:textId="77777777" w:rsidR="004F4AA3" w:rsidRP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Suficiencia y adecuación de los espacios destinados al trabajo y estudio de los estudiantes, así como al trabajo del personal acad</w:t>
            </w:r>
            <w:r w:rsidR="006D7C72">
              <w:rPr>
                <w:rFonts w:ascii="Arial" w:hAnsi="Arial" w:cs="Arial"/>
              </w:rPr>
              <w:t>émico: auditorios, salones para</w:t>
            </w:r>
            <w:r w:rsidRPr="004F4AA3">
              <w:rPr>
                <w:rFonts w:ascii="Arial" w:hAnsi="Arial" w:cs="Arial"/>
              </w:rPr>
              <w:t xml:space="preserve"> seminarios, conferencias y reuniones, salas de lectura, espacios para exposiciones, entre otros, incluyendo las adaptaciones para personas con capacidades diferentes.</w:t>
            </w:r>
          </w:p>
          <w:p w14:paraId="1A44A048" w14:textId="77777777" w:rsidR="004F4AA3" w:rsidRP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 xml:space="preserve">Adecuación del equipamiento de las instalaciones especiales y de los espacios académicos, tales como la </w:t>
            </w:r>
            <w:r w:rsidR="00DE2668">
              <w:rPr>
                <w:rFonts w:ascii="Arial" w:hAnsi="Arial" w:cs="Arial"/>
              </w:rPr>
              <w:t>s</w:t>
            </w:r>
            <w:r w:rsidRPr="004F4AA3">
              <w:rPr>
                <w:rFonts w:ascii="Arial" w:hAnsi="Arial" w:cs="Arial"/>
              </w:rPr>
              <w:t>ala de maestros.</w:t>
            </w:r>
          </w:p>
          <w:p w14:paraId="1ACF8F6C" w14:textId="77777777" w:rsidR="004F4AA3" w:rsidRPr="004F4AA3" w:rsidRDefault="004F4AA3" w:rsidP="00AB7A8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6075F9" w:rsidRPr="00597BFF" w14:paraId="431A72E2" w14:textId="77777777" w:rsidTr="006075F9">
        <w:trPr>
          <w:trHeight w:val="253"/>
        </w:trPr>
        <w:tc>
          <w:tcPr>
            <w:tcW w:w="5000" w:type="pct"/>
            <w:shd w:val="clear" w:color="auto" w:fill="BFBFBF"/>
          </w:tcPr>
          <w:p w14:paraId="3871BC27"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7E4BF59D"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02D813E2" w14:textId="77777777" w:rsidTr="006075F9">
        <w:trPr>
          <w:trHeight w:val="253"/>
        </w:trPr>
        <w:tc>
          <w:tcPr>
            <w:tcW w:w="5000" w:type="pct"/>
            <w:shd w:val="clear" w:color="auto" w:fill="BFBFBF"/>
          </w:tcPr>
          <w:p w14:paraId="68B622D6"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2E636AAC" w14:textId="77777777" w:rsidR="006075F9" w:rsidRPr="00597BFF" w:rsidRDefault="006075F9" w:rsidP="006075F9">
            <w:pPr>
              <w:pStyle w:val="Default"/>
              <w:ind w:left="176"/>
              <w:jc w:val="both"/>
              <w:rPr>
                <w:sz w:val="18"/>
                <w:szCs w:val="22"/>
              </w:rPr>
            </w:pPr>
          </w:p>
          <w:p w14:paraId="1976EFBE"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4F4AA3" w14:paraId="004CD937" w14:textId="77777777" w:rsidTr="00E63ECE">
        <w:trPr>
          <w:trHeight w:val="253"/>
        </w:trPr>
        <w:tc>
          <w:tcPr>
            <w:tcW w:w="5000" w:type="pct"/>
            <w:shd w:val="clear" w:color="auto" w:fill="D9D9D9"/>
          </w:tcPr>
          <w:p w14:paraId="367F7FFF" w14:textId="77777777" w:rsidR="00E63ECE" w:rsidRDefault="00E63ECE" w:rsidP="006D7C7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545E2AA3" w14:textId="77777777" w:rsidR="004F4AA3" w:rsidRP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70. </w:t>
            </w:r>
            <w:r w:rsidR="004F4AA3" w:rsidRPr="00E63ECE">
              <w:rPr>
                <w:rFonts w:ascii="Arial" w:hAnsi="Arial" w:cs="Arial"/>
                <w:b/>
              </w:rPr>
              <w:t xml:space="preserve">El programa </w:t>
            </w:r>
            <w:r w:rsidR="00E63ECE" w:rsidRPr="00E63ECE">
              <w:rPr>
                <w:rFonts w:ascii="Arial" w:hAnsi="Arial" w:cs="Arial"/>
                <w:b/>
              </w:rPr>
              <w:t>académico</w:t>
            </w:r>
            <w:r w:rsidR="00E63ECE">
              <w:rPr>
                <w:rFonts w:ascii="Arial" w:hAnsi="Arial" w:cs="Arial"/>
              </w:rPr>
              <w:t xml:space="preserve"> </w:t>
            </w:r>
            <w:r w:rsidR="004F4AA3" w:rsidRPr="004F4AA3">
              <w:rPr>
                <w:rFonts w:ascii="Arial" w:hAnsi="Arial" w:cs="Arial"/>
                <w:b/>
              </w:rPr>
              <w:t>debe</w:t>
            </w:r>
            <w:r w:rsidR="004F4AA3" w:rsidRPr="004F4AA3">
              <w:rPr>
                <w:rFonts w:ascii="Arial" w:hAnsi="Arial" w:cs="Arial"/>
              </w:rPr>
              <w:t xml:space="preserve"> contar con un Programa Maestro de adquisición </w:t>
            </w:r>
            <w:r w:rsidR="00E63ECE">
              <w:rPr>
                <w:rFonts w:ascii="Arial" w:hAnsi="Arial" w:cs="Arial"/>
              </w:rPr>
              <w:t xml:space="preserve">y modernización </w:t>
            </w:r>
            <w:r w:rsidR="004F4AA3" w:rsidRPr="004F4AA3">
              <w:rPr>
                <w:rFonts w:ascii="Arial" w:hAnsi="Arial" w:cs="Arial"/>
              </w:rPr>
              <w:t xml:space="preserve">de </w:t>
            </w:r>
            <w:r w:rsidR="00E63ECE">
              <w:rPr>
                <w:rFonts w:ascii="Arial" w:hAnsi="Arial" w:cs="Arial"/>
              </w:rPr>
              <w:t xml:space="preserve">la </w:t>
            </w:r>
            <w:r w:rsidR="004F4AA3" w:rsidRPr="004F4AA3">
              <w:rPr>
                <w:rFonts w:ascii="Arial" w:hAnsi="Arial" w:cs="Arial"/>
              </w:rPr>
              <w:t>infraestructura</w:t>
            </w:r>
            <w:r w:rsidR="00E63ECE">
              <w:rPr>
                <w:rFonts w:ascii="Arial" w:hAnsi="Arial" w:cs="Arial"/>
              </w:rPr>
              <w:t xml:space="preserve"> física y equipamiento</w:t>
            </w:r>
            <w:r w:rsidR="004F4AA3" w:rsidRPr="004F4AA3">
              <w:rPr>
                <w:rFonts w:ascii="Arial" w:hAnsi="Arial" w:cs="Arial"/>
              </w:rPr>
              <w:t>:</w:t>
            </w:r>
          </w:p>
          <w:p w14:paraId="3B968742"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4F4AA3">
              <w:rPr>
                <w:rFonts w:ascii="Arial" w:hAnsi="Arial" w:cs="Arial"/>
              </w:rPr>
              <w:t xml:space="preserve"> </w:t>
            </w:r>
          </w:p>
          <w:p w14:paraId="18CFB2DD" w14:textId="77777777"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4F4AA3" w:rsidRPr="004F4AA3">
              <w:rPr>
                <w:rFonts w:ascii="Arial" w:hAnsi="Arial" w:cs="Arial"/>
              </w:rPr>
              <w:t>quipamiento y modernización de laboratorios, talleres e instalaciones especiales</w:t>
            </w:r>
            <w:r w:rsidR="00203A62">
              <w:rPr>
                <w:rFonts w:ascii="Arial" w:hAnsi="Arial" w:cs="Arial"/>
              </w:rPr>
              <w:t>,</w:t>
            </w:r>
          </w:p>
          <w:p w14:paraId="730D917D" w14:textId="77777777"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A</w:t>
            </w:r>
            <w:r w:rsidR="004F4AA3" w:rsidRPr="004F4AA3">
              <w:rPr>
                <w:rFonts w:ascii="Arial" w:hAnsi="Arial" w:cs="Arial"/>
              </w:rPr>
              <w:t>dquisición, moderniza</w:t>
            </w:r>
            <w:r w:rsidR="00203A62">
              <w:rPr>
                <w:rFonts w:ascii="Arial" w:hAnsi="Arial" w:cs="Arial"/>
              </w:rPr>
              <w:t>ción y actualización del acervo y</w:t>
            </w:r>
          </w:p>
          <w:p w14:paraId="6A935401" w14:textId="77777777"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4F4AA3" w:rsidRPr="004F4AA3">
              <w:rPr>
                <w:rFonts w:ascii="Arial" w:hAnsi="Arial" w:cs="Arial"/>
              </w:rPr>
              <w:t xml:space="preserve">quipo de </w:t>
            </w:r>
            <w:r w:rsidR="00203A62">
              <w:rPr>
                <w:rFonts w:ascii="Arial" w:hAnsi="Arial" w:cs="Arial"/>
              </w:rPr>
              <w:t>cómputo y software con licencia.</w:t>
            </w:r>
          </w:p>
          <w:p w14:paraId="310AA446" w14:textId="77777777" w:rsidR="004F4AA3" w:rsidRPr="004F4AA3" w:rsidRDefault="004F4AA3" w:rsidP="00195E87">
            <w:pPr>
              <w:pStyle w:val="Default"/>
              <w:ind w:left="885"/>
              <w:jc w:val="both"/>
              <w:rPr>
                <w:sz w:val="22"/>
                <w:szCs w:val="22"/>
              </w:rPr>
            </w:pPr>
          </w:p>
        </w:tc>
      </w:tr>
      <w:tr w:rsidR="006075F9" w:rsidRPr="00597BFF" w14:paraId="7A834977" w14:textId="77777777" w:rsidTr="006075F9">
        <w:trPr>
          <w:trHeight w:val="253"/>
        </w:trPr>
        <w:tc>
          <w:tcPr>
            <w:tcW w:w="5000" w:type="pct"/>
            <w:shd w:val="clear" w:color="auto" w:fill="BFBFBF"/>
          </w:tcPr>
          <w:p w14:paraId="1F35C6E8"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6D1C8766"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1214F33B" w14:textId="77777777" w:rsidTr="006075F9">
        <w:trPr>
          <w:trHeight w:val="253"/>
        </w:trPr>
        <w:tc>
          <w:tcPr>
            <w:tcW w:w="5000" w:type="pct"/>
            <w:shd w:val="clear" w:color="auto" w:fill="BFBFBF"/>
          </w:tcPr>
          <w:p w14:paraId="19A64C5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BCBBE63" w14:textId="77777777" w:rsidR="006075F9" w:rsidRPr="00597BFF" w:rsidRDefault="006075F9" w:rsidP="006075F9">
            <w:pPr>
              <w:pStyle w:val="Default"/>
              <w:ind w:left="176"/>
              <w:jc w:val="both"/>
              <w:rPr>
                <w:sz w:val="18"/>
                <w:szCs w:val="22"/>
              </w:rPr>
            </w:pPr>
          </w:p>
          <w:p w14:paraId="0CCC3B8B"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4F4AA3" w14:paraId="024F80C1" w14:textId="77777777" w:rsidTr="00A37D01">
        <w:trPr>
          <w:trHeight w:val="253"/>
        </w:trPr>
        <w:tc>
          <w:tcPr>
            <w:tcW w:w="5000" w:type="pct"/>
            <w:shd w:val="clear" w:color="auto" w:fill="D9D9D9"/>
          </w:tcPr>
          <w:p w14:paraId="48C3C698"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19A69CD9" w14:textId="77777777" w:rsidR="004F4AA3" w:rsidRPr="00F74286" w:rsidRDefault="00BA6FA8" w:rsidP="006075F9">
            <w:pPr>
              <w:widowControl w:val="0"/>
              <w:suppressLineNumbers/>
              <w:suppressAutoHyphens/>
              <w:spacing w:after="0" w:line="240" w:lineRule="auto"/>
              <w:jc w:val="both"/>
              <w:rPr>
                <w:rFonts w:ascii="Arial" w:hAnsi="Arial" w:cs="Arial"/>
              </w:rPr>
            </w:pPr>
            <w:r>
              <w:rPr>
                <w:rFonts w:ascii="Arial" w:hAnsi="Arial" w:cs="Arial"/>
                <w:b/>
              </w:rPr>
              <w:t xml:space="preserve">71. </w:t>
            </w:r>
            <w:r w:rsidR="00A37D01">
              <w:rPr>
                <w:rFonts w:ascii="Arial" w:hAnsi="Arial" w:cs="Arial"/>
                <w:b/>
              </w:rPr>
              <w:t>La unidad académica d</w:t>
            </w:r>
            <w:r w:rsidR="004F4AA3" w:rsidRPr="00F74286">
              <w:rPr>
                <w:rFonts w:ascii="Arial" w:hAnsi="Arial" w:cs="Arial"/>
                <w:b/>
              </w:rPr>
              <w:t>ebe</w:t>
            </w:r>
            <w:r w:rsidR="004F4AA3" w:rsidRPr="00F74286">
              <w:rPr>
                <w:rFonts w:ascii="Arial" w:hAnsi="Arial" w:cs="Arial"/>
              </w:rPr>
              <w:t xml:space="preserve"> de </w:t>
            </w:r>
            <w:r w:rsidR="00A37D01">
              <w:rPr>
                <w:rFonts w:ascii="Arial" w:hAnsi="Arial" w:cs="Arial"/>
              </w:rPr>
              <w:t xml:space="preserve">contar con </w:t>
            </w:r>
            <w:r w:rsidR="006075F9">
              <w:rPr>
                <w:rFonts w:ascii="Arial" w:hAnsi="Arial" w:cs="Arial"/>
              </w:rPr>
              <w:t>un p</w:t>
            </w:r>
            <w:r w:rsidR="006D7C72">
              <w:rPr>
                <w:rFonts w:ascii="Arial" w:hAnsi="Arial" w:cs="Arial"/>
              </w:rPr>
              <w:t xml:space="preserve">rograma de seguridad, </w:t>
            </w:r>
            <w:r w:rsidR="004F4AA3" w:rsidRPr="00F74286">
              <w:rPr>
                <w:rFonts w:ascii="Arial" w:hAnsi="Arial" w:cs="Arial"/>
              </w:rPr>
              <w:t>e higiene y de protección civil</w:t>
            </w:r>
            <w:r w:rsidR="00A37D01">
              <w:rPr>
                <w:rFonts w:ascii="Arial" w:hAnsi="Arial" w:cs="Arial"/>
              </w:rPr>
              <w:t xml:space="preserve"> eficaz y que considere:</w:t>
            </w:r>
          </w:p>
          <w:p w14:paraId="27DBEC54" w14:textId="77777777" w:rsidR="00A37D01" w:rsidRDefault="00A37D01" w:rsidP="00A37D01">
            <w:pPr>
              <w:widowControl w:val="0"/>
              <w:suppressLineNumbers/>
              <w:suppressAutoHyphens/>
              <w:spacing w:after="0" w:line="240" w:lineRule="auto"/>
              <w:ind w:left="885"/>
              <w:jc w:val="both"/>
              <w:rPr>
                <w:rFonts w:ascii="Arial" w:hAnsi="Arial" w:cs="Arial"/>
              </w:rPr>
            </w:pPr>
          </w:p>
          <w:p w14:paraId="3B060E89" w14:textId="77777777" w:rsidR="00A37D01" w:rsidRDefault="006D7C72" w:rsidP="00C32C1F">
            <w:pPr>
              <w:widowControl w:val="0"/>
              <w:numPr>
                <w:ilvl w:val="0"/>
                <w:numId w:val="28"/>
              </w:numPr>
              <w:suppressLineNumbers/>
              <w:suppressAutoHyphens/>
              <w:spacing w:after="0" w:line="240" w:lineRule="auto"/>
              <w:ind w:left="885"/>
              <w:jc w:val="both"/>
              <w:rPr>
                <w:rFonts w:ascii="Arial" w:hAnsi="Arial" w:cs="Arial"/>
              </w:rPr>
            </w:pPr>
            <w:r>
              <w:rPr>
                <w:rFonts w:ascii="Arial" w:hAnsi="Arial" w:cs="Arial"/>
              </w:rPr>
              <w:t xml:space="preserve"> Las</w:t>
            </w:r>
            <w:r w:rsidR="004F4AA3" w:rsidRPr="00F74286">
              <w:rPr>
                <w:rFonts w:ascii="Arial" w:hAnsi="Arial" w:cs="Arial"/>
              </w:rPr>
              <w:t xml:space="preserve"> normas de construcción, seguridad e higiene, en especial las relativas a los laboratorios y talleres, al manejo de productos y desechos pel</w:t>
            </w:r>
            <w:r w:rsidR="00A37D01">
              <w:rPr>
                <w:rFonts w:ascii="Arial" w:hAnsi="Arial" w:cs="Arial"/>
              </w:rPr>
              <w:t>igrosos, al uso de agua, otros.</w:t>
            </w:r>
          </w:p>
          <w:p w14:paraId="72686433" w14:textId="77777777" w:rsidR="004F4AA3" w:rsidRPr="00A37D01" w:rsidRDefault="006D7C72" w:rsidP="00C32C1F">
            <w:pPr>
              <w:widowControl w:val="0"/>
              <w:numPr>
                <w:ilvl w:val="0"/>
                <w:numId w:val="28"/>
              </w:numPr>
              <w:suppressLineNumbers/>
              <w:suppressAutoHyphens/>
              <w:spacing w:after="0" w:line="240" w:lineRule="auto"/>
              <w:ind w:left="885"/>
              <w:jc w:val="both"/>
              <w:rPr>
                <w:rFonts w:ascii="Arial" w:hAnsi="Arial" w:cs="Arial"/>
              </w:rPr>
            </w:pPr>
            <w:r>
              <w:rPr>
                <w:rFonts w:ascii="Arial" w:hAnsi="Arial" w:cs="Arial"/>
              </w:rPr>
              <w:t xml:space="preserve"> E</w:t>
            </w:r>
            <w:r w:rsidR="004F4AA3" w:rsidRPr="00A37D01">
              <w:rPr>
                <w:rFonts w:ascii="Arial" w:hAnsi="Arial" w:cs="Arial"/>
              </w:rPr>
              <w:t>l programa de protección civil institucional que considere la organización, el equipo, la capacitación, los señalamientos, las brigadas, otros.</w:t>
            </w:r>
          </w:p>
          <w:p w14:paraId="29D8EED7" w14:textId="77777777" w:rsidR="00A37D01" w:rsidRPr="004F4AA3" w:rsidRDefault="00A37D01"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tc>
      </w:tr>
      <w:tr w:rsidR="006075F9" w:rsidRPr="00597BFF" w14:paraId="2BC7F6DE" w14:textId="77777777" w:rsidTr="006075F9">
        <w:trPr>
          <w:trHeight w:val="253"/>
        </w:trPr>
        <w:tc>
          <w:tcPr>
            <w:tcW w:w="5000" w:type="pct"/>
            <w:shd w:val="clear" w:color="auto" w:fill="BFBFBF"/>
          </w:tcPr>
          <w:p w14:paraId="3F0B2D00"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ACA3E62"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3DB1834E" w14:textId="77777777" w:rsidTr="006075F9">
        <w:trPr>
          <w:trHeight w:val="253"/>
        </w:trPr>
        <w:tc>
          <w:tcPr>
            <w:tcW w:w="5000" w:type="pct"/>
            <w:shd w:val="clear" w:color="auto" w:fill="BFBFBF"/>
          </w:tcPr>
          <w:p w14:paraId="31565E25"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59666D75" w14:textId="77777777" w:rsidR="006075F9" w:rsidRPr="00597BFF" w:rsidRDefault="006075F9" w:rsidP="006075F9">
            <w:pPr>
              <w:pStyle w:val="Default"/>
              <w:ind w:left="176"/>
              <w:jc w:val="both"/>
              <w:rPr>
                <w:sz w:val="18"/>
                <w:szCs w:val="22"/>
              </w:rPr>
            </w:pPr>
          </w:p>
          <w:p w14:paraId="1D6B6FEC"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4F4AA3" w14:paraId="70A7D92B" w14:textId="77777777" w:rsidTr="00A37D01">
        <w:trPr>
          <w:trHeight w:val="253"/>
        </w:trPr>
        <w:tc>
          <w:tcPr>
            <w:tcW w:w="5000" w:type="pct"/>
            <w:shd w:val="clear" w:color="auto" w:fill="D9D9D9"/>
          </w:tcPr>
          <w:p w14:paraId="5E07279E" w14:textId="77777777" w:rsidR="00A37D01" w:rsidRDefault="00A37D01"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5387C1E6" w14:textId="77777777" w:rsid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72. </w:t>
            </w:r>
            <w:r w:rsidR="00A37D01" w:rsidRPr="00A37D01">
              <w:rPr>
                <w:rFonts w:ascii="Arial" w:hAnsi="Arial" w:cs="Arial"/>
                <w:b/>
              </w:rPr>
              <w:t>El programa académico</w:t>
            </w:r>
            <w:r w:rsidR="00A37D01">
              <w:rPr>
                <w:rFonts w:ascii="Arial" w:hAnsi="Arial" w:cs="Arial"/>
              </w:rPr>
              <w:t xml:space="preserve"> </w:t>
            </w:r>
            <w:r w:rsidR="00A37D01" w:rsidRPr="00195E87">
              <w:rPr>
                <w:rFonts w:ascii="Arial" w:hAnsi="Arial" w:cs="Arial"/>
                <w:b/>
              </w:rPr>
              <w:t>debe</w:t>
            </w:r>
            <w:r w:rsidR="006D7C72">
              <w:rPr>
                <w:rFonts w:ascii="Arial" w:hAnsi="Arial" w:cs="Arial"/>
              </w:rPr>
              <w:t xml:space="preserve"> contar con p</w:t>
            </w:r>
            <w:r w:rsidR="00A37D01">
              <w:rPr>
                <w:rFonts w:ascii="Arial" w:hAnsi="Arial" w:cs="Arial"/>
              </w:rPr>
              <w:t xml:space="preserve">rogramas </w:t>
            </w:r>
            <w:r w:rsidR="006D7C72">
              <w:rPr>
                <w:rFonts w:ascii="Arial" w:hAnsi="Arial" w:cs="Arial"/>
              </w:rPr>
              <w:t xml:space="preserve">permanentes y efectivos </w:t>
            </w:r>
            <w:r w:rsidR="00A37D01">
              <w:rPr>
                <w:rFonts w:ascii="Arial" w:hAnsi="Arial" w:cs="Arial"/>
              </w:rPr>
              <w:t xml:space="preserve">de </w:t>
            </w:r>
            <w:r w:rsidR="00A37D01" w:rsidRPr="00195E87">
              <w:rPr>
                <w:rFonts w:ascii="Arial" w:hAnsi="Arial" w:cs="Arial"/>
              </w:rPr>
              <w:t>mantenimiento de instalaciones y equipos y mantenimiento preventivo y correctivo de instalaciones y equipo.</w:t>
            </w:r>
          </w:p>
          <w:p w14:paraId="4DF5FAEB" w14:textId="77777777" w:rsidR="00A37D01" w:rsidRPr="00A37D01" w:rsidRDefault="00A37D01" w:rsidP="00AB7A8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6075F9" w:rsidRPr="00597BFF" w14:paraId="4686E08F" w14:textId="77777777" w:rsidTr="006075F9">
        <w:trPr>
          <w:trHeight w:val="253"/>
        </w:trPr>
        <w:tc>
          <w:tcPr>
            <w:tcW w:w="5000" w:type="pct"/>
            <w:shd w:val="clear" w:color="auto" w:fill="BFBFBF"/>
          </w:tcPr>
          <w:p w14:paraId="7243319E"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16D362ED"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EE23361" w14:textId="77777777" w:rsidTr="006075F9">
        <w:trPr>
          <w:trHeight w:val="253"/>
        </w:trPr>
        <w:tc>
          <w:tcPr>
            <w:tcW w:w="5000" w:type="pct"/>
            <w:shd w:val="clear" w:color="auto" w:fill="BFBFBF"/>
          </w:tcPr>
          <w:p w14:paraId="3F61AC36"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643FCE82"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46DA0E7E" w14:textId="77777777" w:rsidR="008A53DB" w:rsidRDefault="008A53DB" w:rsidP="005263A9">
      <w:pPr>
        <w:pStyle w:val="Default"/>
        <w:jc w:val="both"/>
        <w:rPr>
          <w:b/>
          <w:bCs/>
          <w:sz w:val="22"/>
          <w:szCs w:val="22"/>
        </w:rPr>
      </w:pPr>
    </w:p>
    <w:p w14:paraId="3B5A014F" w14:textId="77777777" w:rsidR="009E4140" w:rsidRPr="008A53DB" w:rsidRDefault="00F059DE" w:rsidP="005263A9">
      <w:pPr>
        <w:pStyle w:val="Default"/>
        <w:jc w:val="both"/>
        <w:rPr>
          <w:b/>
          <w:bCs/>
          <w:color w:val="auto"/>
          <w:sz w:val="22"/>
          <w:szCs w:val="22"/>
        </w:rPr>
      </w:pPr>
      <w:r w:rsidRPr="008A53DB">
        <w:rPr>
          <w:b/>
          <w:bCs/>
          <w:color w:val="auto"/>
          <w:sz w:val="22"/>
          <w:szCs w:val="22"/>
        </w:rPr>
        <w:lastRenderedPageBreak/>
        <w:t xml:space="preserve">Subcategoría: </w:t>
      </w:r>
      <w:r w:rsidR="00D92F05" w:rsidRPr="008A53DB">
        <w:rPr>
          <w:b/>
          <w:bCs/>
          <w:color w:val="auto"/>
          <w:sz w:val="22"/>
          <w:szCs w:val="22"/>
        </w:rPr>
        <w:t xml:space="preserve">   Instalaciones Especializadas.</w:t>
      </w:r>
    </w:p>
    <w:p w14:paraId="06F11A6E" w14:textId="77777777" w:rsidR="00CA2D0D" w:rsidRPr="008A53DB" w:rsidRDefault="00CA2D0D" w:rsidP="005263A9">
      <w:pPr>
        <w:pStyle w:val="Default"/>
        <w:jc w:val="both"/>
        <w:rPr>
          <w:b/>
          <w:bCs/>
          <w:color w:val="auto"/>
          <w:sz w:val="22"/>
          <w:szCs w:val="22"/>
        </w:rPr>
      </w:pPr>
    </w:p>
    <w:p w14:paraId="6A8FA28F" w14:textId="77777777" w:rsidR="00CA2D0D" w:rsidRDefault="00CA2D0D"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D92F05" w14:paraId="61827B0B" w14:textId="77777777" w:rsidTr="00D92F05">
        <w:trPr>
          <w:trHeight w:val="253"/>
        </w:trPr>
        <w:tc>
          <w:tcPr>
            <w:tcW w:w="5000" w:type="pct"/>
            <w:shd w:val="clear" w:color="auto" w:fill="D9D9D9"/>
          </w:tcPr>
          <w:p w14:paraId="237A322C" w14:textId="77777777"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rPr>
            </w:pPr>
          </w:p>
          <w:p w14:paraId="21E395D5" w14:textId="77777777" w:rsidR="00D92F05" w:rsidRDefault="00BA6FA8" w:rsidP="006075F9">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73. </w:t>
            </w:r>
            <w:r w:rsidR="00D92F05" w:rsidRPr="00E458CE">
              <w:rPr>
                <w:rFonts w:ascii="Arial" w:hAnsi="Arial" w:cs="Arial"/>
                <w:b/>
              </w:rPr>
              <w:t>El programa académico debe</w:t>
            </w:r>
            <w:r w:rsidR="00D92F05">
              <w:rPr>
                <w:rFonts w:ascii="Arial" w:hAnsi="Arial" w:cs="Arial"/>
              </w:rPr>
              <w:t xml:space="preserve"> contar con las instalaciones físicas requeridas por el plan de estudios como son:</w:t>
            </w:r>
          </w:p>
          <w:p w14:paraId="32F7C9AC" w14:textId="77777777"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hanging="1168"/>
              <w:jc w:val="both"/>
              <w:textAlignment w:val="baseline"/>
              <w:rPr>
                <w:rFonts w:ascii="Arial" w:hAnsi="Arial" w:cs="Arial"/>
              </w:rPr>
            </w:pPr>
          </w:p>
          <w:p w14:paraId="67009549" w14:textId="77777777" w:rsidR="00D92F05" w:rsidRPr="006075F9" w:rsidRDefault="00D92F05" w:rsidP="006075F9">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r w:rsidRPr="00946F00">
              <w:rPr>
                <w:rFonts w:ascii="Arial" w:hAnsi="Arial" w:cs="Arial"/>
                <w:u w:val="single"/>
              </w:rPr>
              <w:t>I.-Laboratorios, talleres, campos de producción y campos experimentales</w:t>
            </w:r>
            <w:r w:rsidR="004D1BD2">
              <w:rPr>
                <w:rFonts w:ascii="Arial" w:hAnsi="Arial" w:cs="Arial"/>
                <w:u w:val="single"/>
              </w:rPr>
              <w:t>,</w:t>
            </w:r>
            <w:r w:rsidRPr="00946F00">
              <w:rPr>
                <w:rFonts w:ascii="Arial" w:hAnsi="Arial" w:cs="Arial"/>
                <w:u w:val="single"/>
              </w:rPr>
              <w:t xml:space="preserve"> cuyas car</w:t>
            </w:r>
            <w:r>
              <w:rPr>
                <w:rFonts w:ascii="Arial" w:hAnsi="Arial" w:cs="Arial"/>
                <w:u w:val="single"/>
              </w:rPr>
              <w:t xml:space="preserve">acterísticas de </w:t>
            </w:r>
            <w:r w:rsidRPr="00946F00">
              <w:rPr>
                <w:rFonts w:ascii="Arial" w:hAnsi="Arial" w:cs="Arial"/>
                <w:u w:val="single"/>
              </w:rPr>
              <w:t xml:space="preserve">tamaño, se ajusten a las necesidades del programa educativo; condiciones </w:t>
            </w:r>
            <w:r w:rsidR="004D1BD2">
              <w:rPr>
                <w:rFonts w:ascii="Arial" w:hAnsi="Arial" w:cs="Arial"/>
                <w:u w:val="single"/>
              </w:rPr>
              <w:t>de operación</w:t>
            </w:r>
            <w:r w:rsidRPr="00946F00">
              <w:rPr>
                <w:rFonts w:ascii="Arial" w:hAnsi="Arial" w:cs="Arial"/>
                <w:u w:val="single"/>
              </w:rPr>
              <w:t xml:space="preserve"> y</w:t>
            </w:r>
            <w:r w:rsidR="004D1BD2">
              <w:rPr>
                <w:rFonts w:ascii="Arial" w:hAnsi="Arial" w:cs="Arial"/>
                <w:u w:val="single"/>
              </w:rPr>
              <w:t>:</w:t>
            </w:r>
          </w:p>
          <w:p w14:paraId="1C6C0E81" w14:textId="77777777" w:rsidR="00D92F05" w:rsidRPr="004F4AA3" w:rsidRDefault="00D92F05" w:rsidP="00D92F05">
            <w:pPr>
              <w:widowControl w:val="0"/>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p>
          <w:p w14:paraId="78751D70"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F</w:t>
            </w:r>
            <w:r w:rsidRPr="004F4AA3">
              <w:rPr>
                <w:rFonts w:ascii="Arial" w:hAnsi="Arial" w:cs="Arial"/>
              </w:rPr>
              <w:t>uncionalidad (espacio, mobiliario, iluminación, ventilación...);</w:t>
            </w:r>
          </w:p>
          <w:p w14:paraId="3FF742D4"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quipo e instrumental;</w:t>
            </w:r>
          </w:p>
          <w:p w14:paraId="0BCBA3A6" w14:textId="77777777" w:rsidR="00D92F05" w:rsidRPr="004F4AA3" w:rsidRDefault="004D1BD2"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Maquinaria, h</w:t>
            </w:r>
            <w:r w:rsidR="00D92F05" w:rsidRPr="004F4AA3">
              <w:rPr>
                <w:rFonts w:ascii="Arial" w:hAnsi="Arial" w:cs="Arial"/>
              </w:rPr>
              <w:t>erramientas, materiales</w:t>
            </w:r>
            <w:r>
              <w:rPr>
                <w:rFonts w:ascii="Arial" w:hAnsi="Arial" w:cs="Arial"/>
              </w:rPr>
              <w:t>, insumos</w:t>
            </w:r>
            <w:r w:rsidR="00D92F05" w:rsidRPr="004F4AA3">
              <w:rPr>
                <w:rFonts w:ascii="Arial" w:hAnsi="Arial" w:cs="Arial"/>
              </w:rPr>
              <w:t xml:space="preserve"> y reactivos;</w:t>
            </w:r>
          </w:p>
          <w:p w14:paraId="1E51C89C"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S</w:t>
            </w:r>
            <w:r w:rsidRPr="004F4AA3">
              <w:rPr>
                <w:rFonts w:ascii="Arial" w:hAnsi="Arial" w:cs="Arial"/>
              </w:rPr>
              <w:t>ervicios (agua, gas, electricidad, otros);</w:t>
            </w:r>
          </w:p>
          <w:p w14:paraId="4289D014"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quipos de seguridad: señalamientos, extinguidores, regaderas, botiquín, lavaojos, otros</w:t>
            </w:r>
          </w:p>
          <w:p w14:paraId="3C006D14"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spacios destinados a la custodia de materiales, reactivos y herramientas (almacenes, otros).</w:t>
            </w:r>
          </w:p>
          <w:p w14:paraId="77655BA0"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G</w:t>
            </w:r>
            <w:r w:rsidRPr="004F4AA3">
              <w:rPr>
                <w:rFonts w:ascii="Arial" w:hAnsi="Arial" w:cs="Arial"/>
              </w:rPr>
              <w:t>arantía en las medidas de seguridad, salud y medio ambiente de estos espacios.</w:t>
            </w:r>
          </w:p>
          <w:p w14:paraId="0678EE48"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laboratorios certificados para servicios y asesoría al sector productivo.</w:t>
            </w:r>
          </w:p>
          <w:p w14:paraId="6859FC06"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reglamentos internos y programación para su uso.</w:t>
            </w:r>
          </w:p>
          <w:p w14:paraId="5F26510A"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manuales de prácticas.</w:t>
            </w:r>
          </w:p>
          <w:p w14:paraId="5BFFC4D2"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Microscopios modernos, al menos uno para cada tres estudiantes.</w:t>
            </w:r>
          </w:p>
          <w:p w14:paraId="7E2EA478"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Presupuesto para mantenimiento, operación y actualización de equipo.</w:t>
            </w:r>
          </w:p>
          <w:p w14:paraId="5E689D48"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Letreros de identificación de cada área.</w:t>
            </w:r>
          </w:p>
          <w:p w14:paraId="6E66BF93"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Reglamentos internos.</w:t>
            </w:r>
          </w:p>
          <w:p w14:paraId="76D0643C" w14:textId="77777777"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p>
          <w:p w14:paraId="33A23920" w14:textId="77777777" w:rsidR="00D92F05" w:rsidRPr="00946F00"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r w:rsidRPr="00946F00">
              <w:rPr>
                <w:rFonts w:ascii="Arial" w:hAnsi="Arial" w:cs="Arial"/>
                <w:u w:val="single"/>
              </w:rPr>
              <w:t xml:space="preserve">II.- </w:t>
            </w:r>
            <w:r w:rsidR="00C673D4">
              <w:rPr>
                <w:rFonts w:ascii="Arial" w:hAnsi="Arial" w:cs="Arial"/>
                <w:u w:val="single"/>
              </w:rPr>
              <w:t>I</w:t>
            </w:r>
            <w:r w:rsidRPr="00946F00">
              <w:rPr>
                <w:rFonts w:ascii="Arial" w:hAnsi="Arial" w:cs="Arial"/>
                <w:u w:val="single"/>
              </w:rPr>
              <w:t>nvernaderos m</w:t>
            </w:r>
            <w:r>
              <w:rPr>
                <w:rFonts w:ascii="Arial" w:hAnsi="Arial" w:cs="Arial"/>
                <w:u w:val="single"/>
              </w:rPr>
              <w:t>odernos, cubiertas plásticas y</w:t>
            </w:r>
            <w:r w:rsidR="00C673D4">
              <w:rPr>
                <w:rFonts w:ascii="Arial" w:hAnsi="Arial" w:cs="Arial"/>
                <w:u w:val="single"/>
              </w:rPr>
              <w:t>,</w:t>
            </w:r>
            <w:r w:rsidRPr="00946F00">
              <w:rPr>
                <w:rFonts w:ascii="Arial" w:hAnsi="Arial" w:cs="Arial"/>
                <w:u w:val="single"/>
              </w:rPr>
              <w:t xml:space="preserve"> </w:t>
            </w:r>
            <w:r w:rsidR="00C673D4" w:rsidRPr="00946F00">
              <w:rPr>
                <w:rFonts w:ascii="Arial" w:hAnsi="Arial" w:cs="Arial"/>
                <w:u w:val="single"/>
              </w:rPr>
              <w:t xml:space="preserve">en su caso, </w:t>
            </w:r>
            <w:r w:rsidRPr="00946F00">
              <w:rPr>
                <w:rFonts w:ascii="Arial" w:hAnsi="Arial" w:cs="Arial"/>
                <w:u w:val="single"/>
              </w:rPr>
              <w:t>mallas sombra, de apoyo a la docencia y la investigación.</w:t>
            </w:r>
          </w:p>
          <w:p w14:paraId="717646AE" w14:textId="77777777" w:rsidR="00D92F05" w:rsidRPr="004F4AA3" w:rsidRDefault="00D92F05" w:rsidP="00D92F05">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tc>
      </w:tr>
      <w:tr w:rsidR="006075F9" w:rsidRPr="00597BFF" w14:paraId="1968C538" w14:textId="77777777" w:rsidTr="006075F9">
        <w:trPr>
          <w:trHeight w:val="253"/>
        </w:trPr>
        <w:tc>
          <w:tcPr>
            <w:tcW w:w="5000" w:type="pct"/>
            <w:shd w:val="clear" w:color="auto" w:fill="BFBFBF"/>
          </w:tcPr>
          <w:p w14:paraId="65B73C52"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41920223"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3170A51F" w14:textId="77777777" w:rsidTr="006075F9">
        <w:trPr>
          <w:trHeight w:val="253"/>
        </w:trPr>
        <w:tc>
          <w:tcPr>
            <w:tcW w:w="5000" w:type="pct"/>
            <w:shd w:val="clear" w:color="auto" w:fill="BFBFBF"/>
          </w:tcPr>
          <w:p w14:paraId="6362BA47"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5D9113D4" w14:textId="77777777" w:rsidR="006075F9" w:rsidRPr="00597BFF" w:rsidRDefault="006075F9" w:rsidP="006075F9">
            <w:pPr>
              <w:pStyle w:val="Default"/>
              <w:ind w:left="176"/>
              <w:jc w:val="both"/>
              <w:rPr>
                <w:sz w:val="18"/>
                <w:szCs w:val="22"/>
              </w:rPr>
            </w:pPr>
          </w:p>
          <w:p w14:paraId="588996F2"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1C9D08BF" w14:textId="77777777" w:rsidR="00E869F7" w:rsidRDefault="00E869F7" w:rsidP="005263A9">
      <w:pPr>
        <w:pStyle w:val="Default"/>
        <w:jc w:val="both"/>
        <w:rPr>
          <w:b/>
          <w:bCs/>
          <w:sz w:val="22"/>
          <w:szCs w:val="22"/>
        </w:rPr>
      </w:pPr>
    </w:p>
    <w:p w14:paraId="4F6537B7" w14:textId="77777777" w:rsidR="00E869F7" w:rsidRDefault="00E869F7" w:rsidP="005263A9">
      <w:pPr>
        <w:pStyle w:val="Default"/>
        <w:jc w:val="both"/>
        <w:rPr>
          <w:b/>
          <w:bCs/>
          <w:sz w:val="22"/>
          <w:szCs w:val="22"/>
        </w:rPr>
      </w:pPr>
    </w:p>
    <w:p w14:paraId="79174763" w14:textId="77777777" w:rsidR="00F059DE" w:rsidRPr="008A53DB" w:rsidRDefault="00F059D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10. Gestión administrativa y financiamiento</w:t>
      </w:r>
    </w:p>
    <w:p w14:paraId="0D1A8DFD" w14:textId="77777777" w:rsidR="00F059DE" w:rsidRPr="008A53DB" w:rsidRDefault="00F059DE" w:rsidP="005263A9">
      <w:pPr>
        <w:pStyle w:val="Default"/>
        <w:jc w:val="both"/>
        <w:rPr>
          <w:b/>
          <w:bCs/>
          <w:color w:val="auto"/>
          <w:sz w:val="22"/>
          <w:szCs w:val="22"/>
        </w:rPr>
      </w:pPr>
    </w:p>
    <w:p w14:paraId="4EC5E17A" w14:textId="77777777" w:rsidR="00BF3417" w:rsidRPr="008A53DB" w:rsidRDefault="00F059D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1867D280" w14:textId="77777777" w:rsidR="00BF3417" w:rsidRDefault="00BF3417" w:rsidP="005263A9">
      <w:pPr>
        <w:pStyle w:val="Default"/>
        <w:jc w:val="both"/>
        <w:rPr>
          <w:sz w:val="22"/>
          <w:szCs w:val="22"/>
        </w:rPr>
      </w:pPr>
    </w:p>
    <w:p w14:paraId="62032F6C" w14:textId="77777777" w:rsidR="00BF3417" w:rsidRDefault="00BF3417" w:rsidP="005263A9">
      <w:pPr>
        <w:pStyle w:val="Default"/>
        <w:jc w:val="both"/>
        <w:rPr>
          <w:sz w:val="22"/>
          <w:szCs w:val="22"/>
        </w:rPr>
      </w:pPr>
      <w:r>
        <w:rPr>
          <w:b/>
          <w:bCs/>
          <w:sz w:val="22"/>
          <w:szCs w:val="22"/>
        </w:rPr>
        <w:t xml:space="preserve">10.1 Planeación, Evaluación y Organización </w:t>
      </w:r>
    </w:p>
    <w:p w14:paraId="2F3F218B" w14:textId="77777777" w:rsidR="00BF3417" w:rsidRPr="003C7F0F" w:rsidRDefault="00BF3417" w:rsidP="005263A9">
      <w:pPr>
        <w:pStyle w:val="Default"/>
        <w:jc w:val="both"/>
        <w:rPr>
          <w:color w:val="auto"/>
          <w:sz w:val="22"/>
          <w:szCs w:val="22"/>
        </w:rPr>
      </w:pPr>
      <w:r w:rsidRPr="003C7F0F">
        <w:rPr>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23F6AD23" w14:textId="77777777" w:rsidR="00F85137" w:rsidRPr="003C7F0F" w:rsidRDefault="00F85137" w:rsidP="005263A9">
      <w:pPr>
        <w:pStyle w:val="Default"/>
        <w:jc w:val="both"/>
        <w:rPr>
          <w:color w:val="auto"/>
          <w:sz w:val="22"/>
          <w:szCs w:val="22"/>
        </w:rPr>
      </w:pPr>
    </w:p>
    <w:p w14:paraId="495CD0CF" w14:textId="77777777" w:rsidR="00BF3417" w:rsidRPr="003C7F0F" w:rsidRDefault="00BF3417" w:rsidP="005263A9">
      <w:pPr>
        <w:pStyle w:val="Default"/>
        <w:jc w:val="both"/>
        <w:rPr>
          <w:color w:val="auto"/>
          <w:sz w:val="22"/>
          <w:szCs w:val="22"/>
        </w:rPr>
      </w:pPr>
      <w:r w:rsidRPr="003C7F0F">
        <w:rPr>
          <w:color w:val="auto"/>
          <w:sz w:val="22"/>
          <w:szCs w:val="22"/>
        </w:rPr>
        <w:t xml:space="preserve">Los indicadores correspondientes a la planeación permiten evaluar si la misión, visión, políticas y líneas estratégicas de la institución se encuentran explícitas y articuladas en un </w:t>
      </w:r>
      <w:r w:rsidRPr="003C7F0F">
        <w:rPr>
          <w:color w:val="auto"/>
          <w:sz w:val="22"/>
          <w:szCs w:val="22"/>
        </w:rPr>
        <w:lastRenderedPageBreak/>
        <w:t xml:space="preserve">Programa Institucional de Desarrollo, PID, a largo plazo que sirve de guía para la organización académico-administrativa. </w:t>
      </w:r>
    </w:p>
    <w:p w14:paraId="08C37EC7" w14:textId="77777777" w:rsidR="00F85137" w:rsidRPr="003C7F0F" w:rsidRDefault="00F85137" w:rsidP="005263A9">
      <w:pPr>
        <w:pStyle w:val="Default"/>
        <w:jc w:val="both"/>
        <w:rPr>
          <w:color w:val="auto"/>
          <w:sz w:val="22"/>
          <w:szCs w:val="22"/>
        </w:rPr>
      </w:pPr>
    </w:p>
    <w:p w14:paraId="4EE34925" w14:textId="77777777" w:rsidR="00BF3417" w:rsidRPr="003C7F0F" w:rsidRDefault="00BF3417" w:rsidP="005263A9">
      <w:pPr>
        <w:pStyle w:val="Default"/>
        <w:jc w:val="both"/>
        <w:rPr>
          <w:color w:val="auto"/>
          <w:sz w:val="22"/>
          <w:szCs w:val="22"/>
        </w:rPr>
      </w:pPr>
      <w:r w:rsidRPr="003C7F0F">
        <w:rPr>
          <w:color w:val="auto"/>
          <w:sz w:val="22"/>
          <w:szCs w:val="22"/>
        </w:rPr>
        <w:t xml:space="preserve">Lo ideal es que el PID tenga un horizonte de tiempo de 10 años o más. En caso de que este horizonte no esté permitido en la normativa, por lo menos debe ser de cinco años, tener como base diagnósticos y estudios prospectivos y contar con mecanismos para su difusión entre la comunidad del plantel. </w:t>
      </w:r>
    </w:p>
    <w:p w14:paraId="0079FAC5" w14:textId="77777777" w:rsidR="00F85137" w:rsidRPr="003C7F0F" w:rsidRDefault="00F85137" w:rsidP="005263A9">
      <w:pPr>
        <w:pStyle w:val="Default"/>
        <w:jc w:val="both"/>
        <w:rPr>
          <w:color w:val="auto"/>
          <w:sz w:val="22"/>
          <w:szCs w:val="22"/>
        </w:rPr>
      </w:pPr>
    </w:p>
    <w:p w14:paraId="62960160" w14:textId="77777777" w:rsidR="00BF3417" w:rsidRPr="003C7F0F" w:rsidRDefault="00BF3417" w:rsidP="005263A9">
      <w:pPr>
        <w:pStyle w:val="Default"/>
        <w:jc w:val="both"/>
        <w:rPr>
          <w:color w:val="auto"/>
          <w:sz w:val="20"/>
          <w:szCs w:val="20"/>
        </w:rPr>
      </w:pPr>
      <w:r w:rsidRPr="003C7F0F">
        <w:rPr>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2FBFA75A" w14:textId="77777777" w:rsidR="00BF3417" w:rsidRDefault="00BF3417" w:rsidP="00871BFE">
      <w:pPr>
        <w:pStyle w:val="Default"/>
        <w:jc w:val="both"/>
        <w:rPr>
          <w:sz w:val="22"/>
          <w:szCs w:val="22"/>
        </w:rPr>
      </w:pPr>
      <w:r w:rsidRPr="003C7F0F">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3C7F0F">
        <w:rPr>
          <w:sz w:val="22"/>
          <w:szCs w:val="22"/>
        </w:rPr>
        <w:t xml:space="preserve"> resultados alcanzados.</w:t>
      </w:r>
      <w:r>
        <w:rPr>
          <w:sz w:val="22"/>
          <w:szCs w:val="22"/>
        </w:rPr>
        <w:t xml:space="preserve"> </w:t>
      </w:r>
    </w:p>
    <w:p w14:paraId="66840714" w14:textId="77777777" w:rsidR="00F85137" w:rsidRDefault="00F85137" w:rsidP="0085250B">
      <w:pPr>
        <w:pStyle w:val="Default"/>
        <w:jc w:val="both"/>
        <w:rPr>
          <w:sz w:val="22"/>
          <w:szCs w:val="22"/>
        </w:rPr>
      </w:pPr>
    </w:p>
    <w:p w14:paraId="72106CDE" w14:textId="77777777" w:rsidR="00BF3417" w:rsidRPr="0085250B" w:rsidRDefault="00BF3417" w:rsidP="005263A9">
      <w:pPr>
        <w:pStyle w:val="Default"/>
        <w:jc w:val="both"/>
        <w:rPr>
          <w:sz w:val="22"/>
          <w:szCs w:val="22"/>
        </w:rPr>
      </w:pPr>
      <w:r w:rsidRPr="0085250B">
        <w:rPr>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7B2D8259" w14:textId="77777777" w:rsidR="004A3CFC" w:rsidRPr="0085250B" w:rsidRDefault="004A3CFC" w:rsidP="005263A9">
      <w:pPr>
        <w:pStyle w:val="Default"/>
        <w:jc w:val="both"/>
        <w:rPr>
          <w:sz w:val="22"/>
          <w:szCs w:val="22"/>
        </w:rPr>
      </w:pPr>
    </w:p>
    <w:p w14:paraId="1BEE7A5C" w14:textId="77777777" w:rsidR="004A3CFC" w:rsidRPr="0085250B" w:rsidRDefault="00BF3417" w:rsidP="005263A9">
      <w:pPr>
        <w:pStyle w:val="Default"/>
        <w:jc w:val="both"/>
        <w:rPr>
          <w:sz w:val="22"/>
          <w:szCs w:val="22"/>
        </w:rPr>
      </w:pPr>
      <w:r w:rsidRPr="0085250B">
        <w:rPr>
          <w:sz w:val="22"/>
          <w:szCs w:val="22"/>
        </w:rPr>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26D8CFCC" w14:textId="77777777" w:rsidR="004A3CFC" w:rsidRPr="0085250B" w:rsidRDefault="004A3CFC" w:rsidP="005263A9">
      <w:pPr>
        <w:pStyle w:val="Default"/>
        <w:jc w:val="both"/>
        <w:rPr>
          <w:sz w:val="22"/>
          <w:szCs w:val="22"/>
        </w:rPr>
      </w:pPr>
    </w:p>
    <w:p w14:paraId="66A89DAC" w14:textId="77777777" w:rsidR="00BF3417" w:rsidRPr="0085250B" w:rsidRDefault="00BF3417" w:rsidP="005263A9">
      <w:pPr>
        <w:pStyle w:val="Default"/>
        <w:jc w:val="both"/>
        <w:rPr>
          <w:sz w:val="22"/>
          <w:szCs w:val="22"/>
        </w:rPr>
      </w:pPr>
      <w:r w:rsidRPr="0085250B">
        <w:rPr>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6DB5C425" w14:textId="77777777" w:rsidR="00F85137" w:rsidRPr="0085250B" w:rsidRDefault="00F85137" w:rsidP="005263A9">
      <w:pPr>
        <w:pStyle w:val="Default"/>
        <w:jc w:val="both"/>
        <w:rPr>
          <w:sz w:val="22"/>
          <w:szCs w:val="22"/>
        </w:rPr>
      </w:pPr>
    </w:p>
    <w:p w14:paraId="7132B886" w14:textId="77777777" w:rsidR="00BF3417" w:rsidRPr="0085250B" w:rsidRDefault="00BF3417" w:rsidP="005263A9">
      <w:pPr>
        <w:pStyle w:val="Default"/>
        <w:jc w:val="both"/>
        <w:rPr>
          <w:sz w:val="22"/>
          <w:szCs w:val="22"/>
        </w:rPr>
      </w:pPr>
      <w:r w:rsidRPr="0085250B">
        <w:rPr>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41DDDAE6" w14:textId="77777777" w:rsidR="00F85137" w:rsidRPr="0085250B" w:rsidRDefault="00F85137" w:rsidP="005263A9">
      <w:pPr>
        <w:pStyle w:val="Default"/>
        <w:jc w:val="both"/>
        <w:rPr>
          <w:sz w:val="22"/>
          <w:szCs w:val="22"/>
        </w:rPr>
      </w:pPr>
    </w:p>
    <w:p w14:paraId="77238AE2" w14:textId="77777777" w:rsidR="00F85137" w:rsidRPr="0085250B" w:rsidRDefault="00F85137" w:rsidP="005263A9">
      <w:pPr>
        <w:pStyle w:val="Default"/>
        <w:jc w:val="both"/>
        <w:rPr>
          <w:sz w:val="22"/>
          <w:szCs w:val="22"/>
        </w:rPr>
      </w:pPr>
    </w:p>
    <w:p w14:paraId="2993FE6F" w14:textId="77777777" w:rsidR="00BF3417" w:rsidRPr="0085250B" w:rsidRDefault="00BF3417" w:rsidP="005263A9">
      <w:pPr>
        <w:pStyle w:val="Default"/>
        <w:jc w:val="both"/>
        <w:rPr>
          <w:sz w:val="22"/>
          <w:szCs w:val="22"/>
        </w:rPr>
      </w:pPr>
      <w:r w:rsidRPr="0085250B">
        <w:rPr>
          <w:sz w:val="22"/>
          <w:szCs w:val="22"/>
        </w:rPr>
        <w:t>Por otra parte,</w:t>
      </w:r>
      <w:r w:rsidR="00062DE5" w:rsidRPr="0085250B">
        <w:rPr>
          <w:sz w:val="22"/>
          <w:szCs w:val="22"/>
        </w:rPr>
        <w:t xml:space="preserve"> </w:t>
      </w:r>
      <w:r w:rsidRPr="0085250B">
        <w:rPr>
          <w:sz w:val="22"/>
          <w:szCs w:val="22"/>
        </w:rPr>
        <w:t xml:space="preserve">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w:t>
      </w:r>
      <w:r w:rsidR="00D94F5C" w:rsidRPr="0085250B">
        <w:rPr>
          <w:sz w:val="22"/>
          <w:szCs w:val="22"/>
        </w:rPr>
        <w:t>académico</w:t>
      </w:r>
      <w:r w:rsidRPr="0085250B">
        <w:rPr>
          <w:sz w:val="22"/>
          <w:szCs w:val="22"/>
        </w:rPr>
        <w:t xml:space="preserve"> y si operan cuerpos colegiados en donde participen profesores y estudiantes. </w:t>
      </w:r>
    </w:p>
    <w:p w14:paraId="2D94A564" w14:textId="77777777" w:rsidR="009E4140" w:rsidRPr="0085250B" w:rsidRDefault="009E4140" w:rsidP="005263A9">
      <w:pPr>
        <w:pStyle w:val="Default"/>
        <w:jc w:val="both"/>
        <w:rPr>
          <w:sz w:val="22"/>
          <w:szCs w:val="22"/>
        </w:rPr>
      </w:pPr>
    </w:p>
    <w:p w14:paraId="3A99C897" w14:textId="77777777" w:rsidR="009E4140" w:rsidRPr="006075F9" w:rsidRDefault="006075F9" w:rsidP="005263A9">
      <w:pPr>
        <w:pStyle w:val="Default"/>
        <w:jc w:val="both"/>
        <w:rPr>
          <w:b/>
          <w:color w:val="auto"/>
          <w:sz w:val="22"/>
          <w:szCs w:val="22"/>
        </w:rPr>
      </w:pPr>
      <w:r w:rsidRPr="006075F9">
        <w:rPr>
          <w:b/>
          <w:color w:val="auto"/>
          <w:sz w:val="22"/>
          <w:szCs w:val="22"/>
        </w:rPr>
        <w:t>Indicadores:</w:t>
      </w:r>
    </w:p>
    <w:p w14:paraId="38B12BD6" w14:textId="77777777" w:rsidR="00EC55AA" w:rsidRDefault="00EC55AA" w:rsidP="005263A9">
      <w:pPr>
        <w:pStyle w:val="Default"/>
        <w:jc w:val="both"/>
        <w:rPr>
          <w:b/>
          <w:bCs/>
          <w:sz w:val="22"/>
          <w:szCs w:val="22"/>
        </w:rPr>
      </w:pPr>
    </w:p>
    <w:p w14:paraId="7245C28B" w14:textId="77777777" w:rsidR="00AB7A87" w:rsidRDefault="00AB7A8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A351395" w14:textId="77777777" w:rsidTr="003C7F0F">
        <w:trPr>
          <w:trHeight w:val="253"/>
        </w:trPr>
        <w:tc>
          <w:tcPr>
            <w:tcW w:w="5000" w:type="pct"/>
            <w:shd w:val="clear" w:color="auto" w:fill="D9D9D9"/>
          </w:tcPr>
          <w:p w14:paraId="7FEB888E" w14:textId="77777777" w:rsidR="00930071" w:rsidRDefault="00930071" w:rsidP="003B4E9A">
            <w:pPr>
              <w:pStyle w:val="Default"/>
              <w:jc w:val="both"/>
              <w:rPr>
                <w:sz w:val="22"/>
                <w:szCs w:val="22"/>
              </w:rPr>
            </w:pPr>
          </w:p>
          <w:p w14:paraId="09E2AB4C" w14:textId="77777777" w:rsidR="007B3F1E" w:rsidRDefault="00BA6FA8" w:rsidP="006075F9">
            <w:pPr>
              <w:pStyle w:val="Default"/>
              <w:jc w:val="both"/>
              <w:rPr>
                <w:sz w:val="22"/>
                <w:szCs w:val="22"/>
              </w:rPr>
            </w:pPr>
            <w:r>
              <w:rPr>
                <w:b/>
                <w:sz w:val="22"/>
                <w:szCs w:val="22"/>
              </w:rPr>
              <w:t xml:space="preserve">74. </w:t>
            </w:r>
            <w:r w:rsidR="007B3F1E" w:rsidRPr="007B3F1E">
              <w:rPr>
                <w:b/>
                <w:sz w:val="22"/>
                <w:szCs w:val="22"/>
              </w:rPr>
              <w:t xml:space="preserve">El programa académico debe </w:t>
            </w:r>
            <w:r w:rsidR="007B3F1E" w:rsidRPr="007B3F1E">
              <w:rPr>
                <w:sz w:val="22"/>
                <w:szCs w:val="22"/>
              </w:rPr>
              <w:t xml:space="preserve">contar con la misión y visión, así como la correspondencia de los objetivos y metas, estableciendo el alcance de su difusión a </w:t>
            </w:r>
            <w:r w:rsidR="007B3F1E" w:rsidRPr="007B3F1E">
              <w:rPr>
                <w:sz w:val="22"/>
                <w:szCs w:val="22"/>
              </w:rPr>
              <w:lastRenderedPageBreak/>
              <w:t>toda la comunidad de la institución o dependencia</w:t>
            </w:r>
            <w:r w:rsidR="0085250B">
              <w:rPr>
                <w:sz w:val="22"/>
                <w:szCs w:val="22"/>
              </w:rPr>
              <w:t xml:space="preserve"> y deberá:</w:t>
            </w:r>
          </w:p>
          <w:p w14:paraId="57D231E3" w14:textId="77777777" w:rsidR="007B3F1E" w:rsidRDefault="007B3F1E" w:rsidP="007B3F1E">
            <w:pPr>
              <w:pStyle w:val="Default"/>
              <w:ind w:left="743"/>
              <w:jc w:val="both"/>
              <w:rPr>
                <w:sz w:val="22"/>
                <w:szCs w:val="22"/>
              </w:rPr>
            </w:pPr>
          </w:p>
          <w:p w14:paraId="35D0C2E8" w14:textId="77777777" w:rsidR="007B3F1E" w:rsidRDefault="0085250B" w:rsidP="00C32C1F">
            <w:pPr>
              <w:pStyle w:val="Default"/>
              <w:numPr>
                <w:ilvl w:val="0"/>
                <w:numId w:val="63"/>
              </w:numPr>
              <w:jc w:val="both"/>
              <w:rPr>
                <w:sz w:val="22"/>
                <w:szCs w:val="22"/>
              </w:rPr>
            </w:pPr>
            <w:r>
              <w:rPr>
                <w:sz w:val="22"/>
                <w:szCs w:val="22"/>
              </w:rPr>
              <w:t>Estar en documentos oficiales de la institución</w:t>
            </w:r>
            <w:r w:rsidR="00A25642">
              <w:rPr>
                <w:sz w:val="22"/>
                <w:szCs w:val="22"/>
              </w:rPr>
              <w:t>.</w:t>
            </w:r>
          </w:p>
          <w:p w14:paraId="24D21846" w14:textId="77777777" w:rsidR="0085250B" w:rsidRDefault="0085250B" w:rsidP="00C32C1F">
            <w:pPr>
              <w:pStyle w:val="Default"/>
              <w:numPr>
                <w:ilvl w:val="0"/>
                <w:numId w:val="81"/>
              </w:numPr>
              <w:ind w:left="2586" w:hanging="142"/>
              <w:jc w:val="both"/>
              <w:rPr>
                <w:sz w:val="22"/>
                <w:szCs w:val="22"/>
              </w:rPr>
            </w:pPr>
            <w:r>
              <w:rPr>
                <w:sz w:val="22"/>
                <w:szCs w:val="22"/>
              </w:rPr>
              <w:t>Plan de desarrollo del Programa académico</w:t>
            </w:r>
            <w:r w:rsidR="00A25642">
              <w:rPr>
                <w:sz w:val="22"/>
                <w:szCs w:val="22"/>
              </w:rPr>
              <w:t>,</w:t>
            </w:r>
          </w:p>
          <w:p w14:paraId="2AF9EEAD" w14:textId="77777777" w:rsidR="0085250B" w:rsidRDefault="0085250B" w:rsidP="00C32C1F">
            <w:pPr>
              <w:pStyle w:val="Default"/>
              <w:numPr>
                <w:ilvl w:val="0"/>
                <w:numId w:val="81"/>
              </w:numPr>
              <w:ind w:left="2586" w:hanging="142"/>
              <w:jc w:val="both"/>
              <w:rPr>
                <w:sz w:val="22"/>
                <w:szCs w:val="22"/>
              </w:rPr>
            </w:pPr>
            <w:r>
              <w:rPr>
                <w:sz w:val="22"/>
                <w:szCs w:val="22"/>
              </w:rPr>
              <w:t>Plan de estudio</w:t>
            </w:r>
            <w:r w:rsidR="00A25642">
              <w:rPr>
                <w:sz w:val="22"/>
                <w:szCs w:val="22"/>
              </w:rPr>
              <w:t>s,</w:t>
            </w:r>
          </w:p>
          <w:p w14:paraId="514633FF" w14:textId="77777777" w:rsidR="0085250B" w:rsidRDefault="0085250B" w:rsidP="00C32C1F">
            <w:pPr>
              <w:pStyle w:val="Default"/>
              <w:numPr>
                <w:ilvl w:val="0"/>
                <w:numId w:val="81"/>
              </w:numPr>
              <w:ind w:left="2586" w:hanging="142"/>
              <w:jc w:val="both"/>
              <w:rPr>
                <w:sz w:val="22"/>
                <w:szCs w:val="22"/>
              </w:rPr>
            </w:pPr>
            <w:r>
              <w:rPr>
                <w:sz w:val="22"/>
                <w:szCs w:val="22"/>
              </w:rPr>
              <w:t>Materiales en sistemas electrónicos (página web) y tradicionales como los trípticos.</w:t>
            </w:r>
          </w:p>
          <w:p w14:paraId="0D458C9D" w14:textId="77777777" w:rsidR="0085250B" w:rsidRDefault="0085250B" w:rsidP="00A25642">
            <w:pPr>
              <w:pStyle w:val="Default"/>
              <w:ind w:left="2750"/>
              <w:jc w:val="both"/>
              <w:rPr>
                <w:sz w:val="22"/>
                <w:szCs w:val="22"/>
              </w:rPr>
            </w:pPr>
          </w:p>
          <w:p w14:paraId="403027BF" w14:textId="77777777" w:rsidR="0085250B" w:rsidRPr="007B3F1E" w:rsidRDefault="0085250B" w:rsidP="00C32C1F">
            <w:pPr>
              <w:pStyle w:val="Default"/>
              <w:numPr>
                <w:ilvl w:val="0"/>
                <w:numId w:val="63"/>
              </w:numPr>
              <w:jc w:val="both"/>
              <w:rPr>
                <w:sz w:val="22"/>
                <w:szCs w:val="22"/>
              </w:rPr>
            </w:pPr>
            <w:r>
              <w:rPr>
                <w:sz w:val="22"/>
                <w:szCs w:val="22"/>
              </w:rPr>
              <w:t>Visible a la comunidad del programa académico</w:t>
            </w:r>
          </w:p>
          <w:p w14:paraId="12719385" w14:textId="77777777" w:rsidR="007B3F1E" w:rsidRPr="003B4E9A" w:rsidRDefault="007B3F1E" w:rsidP="003B4E9A">
            <w:pPr>
              <w:pStyle w:val="Default"/>
              <w:jc w:val="both"/>
              <w:rPr>
                <w:sz w:val="22"/>
                <w:szCs w:val="22"/>
              </w:rPr>
            </w:pPr>
          </w:p>
        </w:tc>
      </w:tr>
      <w:tr w:rsidR="006075F9" w:rsidRPr="00597BFF" w14:paraId="36531CC4" w14:textId="77777777" w:rsidTr="006075F9">
        <w:trPr>
          <w:trHeight w:val="253"/>
        </w:trPr>
        <w:tc>
          <w:tcPr>
            <w:tcW w:w="5000" w:type="pct"/>
            <w:shd w:val="clear" w:color="auto" w:fill="BFBFBF"/>
          </w:tcPr>
          <w:p w14:paraId="513D12CB"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2F06E384"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10A4D6FC" w14:textId="77777777" w:rsidTr="006075F9">
        <w:trPr>
          <w:trHeight w:val="253"/>
        </w:trPr>
        <w:tc>
          <w:tcPr>
            <w:tcW w:w="5000" w:type="pct"/>
            <w:shd w:val="clear" w:color="auto" w:fill="BFBFBF"/>
          </w:tcPr>
          <w:p w14:paraId="2D834E91"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2169CF78" w14:textId="77777777" w:rsidR="006075F9" w:rsidRPr="00597BFF" w:rsidRDefault="006075F9" w:rsidP="006075F9">
            <w:pPr>
              <w:pStyle w:val="Default"/>
              <w:ind w:left="176"/>
              <w:jc w:val="both"/>
              <w:rPr>
                <w:sz w:val="18"/>
                <w:szCs w:val="22"/>
              </w:rPr>
            </w:pPr>
          </w:p>
          <w:p w14:paraId="4F51CFFC"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7B3F1E" w14:paraId="2A1E57D6" w14:textId="77777777" w:rsidTr="00447FB6">
        <w:trPr>
          <w:trHeight w:val="253"/>
        </w:trPr>
        <w:tc>
          <w:tcPr>
            <w:tcW w:w="5000" w:type="pct"/>
            <w:shd w:val="clear" w:color="auto" w:fill="D9D9D9"/>
          </w:tcPr>
          <w:p w14:paraId="1ED82C42" w14:textId="77777777" w:rsidR="006075F9" w:rsidRDefault="006075F9" w:rsidP="00AB7A87">
            <w:pPr>
              <w:pStyle w:val="cuerpo"/>
              <w:overflowPunct w:val="0"/>
              <w:autoSpaceDE w:val="0"/>
              <w:autoSpaceDN w:val="0"/>
              <w:adjustRightInd w:val="0"/>
              <w:spacing w:before="0" w:beforeAutospacing="0" w:after="0" w:afterAutospacing="0"/>
              <w:contextualSpacing/>
              <w:jc w:val="both"/>
              <w:textAlignment w:val="baseline"/>
              <w:rPr>
                <w:sz w:val="22"/>
                <w:szCs w:val="22"/>
                <w:lang w:val="es-ES"/>
              </w:rPr>
            </w:pPr>
          </w:p>
          <w:p w14:paraId="6626A7FB" w14:textId="77777777" w:rsidR="007B3F1E" w:rsidRPr="007B3F1E" w:rsidRDefault="00BA6FA8" w:rsidP="00AB7A87">
            <w:pPr>
              <w:pStyle w:val="cuerpo"/>
              <w:overflowPunct w:val="0"/>
              <w:autoSpaceDE w:val="0"/>
              <w:autoSpaceDN w:val="0"/>
              <w:adjustRightInd w:val="0"/>
              <w:spacing w:before="0" w:beforeAutospacing="0" w:after="0" w:afterAutospacing="0"/>
              <w:contextualSpacing/>
              <w:jc w:val="both"/>
              <w:textAlignment w:val="baseline"/>
              <w:rPr>
                <w:sz w:val="22"/>
                <w:szCs w:val="22"/>
                <w:lang w:val="es-ES"/>
              </w:rPr>
            </w:pPr>
            <w:r>
              <w:rPr>
                <w:b/>
                <w:sz w:val="22"/>
                <w:szCs w:val="22"/>
                <w:lang w:val="es-ES"/>
              </w:rPr>
              <w:t xml:space="preserve">75. </w:t>
            </w:r>
            <w:r w:rsidR="007B3F1E" w:rsidRPr="007B3F1E">
              <w:rPr>
                <w:b/>
                <w:sz w:val="22"/>
                <w:szCs w:val="22"/>
                <w:lang w:val="es-ES"/>
              </w:rPr>
              <w:t>La institución y el Programa Académico,</w:t>
            </w:r>
            <w:r w:rsidR="007B3F1E" w:rsidRPr="007B3F1E">
              <w:rPr>
                <w:sz w:val="22"/>
                <w:szCs w:val="22"/>
                <w:lang w:val="es-ES"/>
              </w:rPr>
              <w:t xml:space="preserve"> </w:t>
            </w:r>
            <w:r w:rsidR="007B3F1E" w:rsidRPr="007B3F1E">
              <w:rPr>
                <w:b/>
                <w:sz w:val="22"/>
                <w:szCs w:val="22"/>
                <w:lang w:val="es-ES"/>
              </w:rPr>
              <w:t>debe</w:t>
            </w:r>
            <w:r w:rsidR="007B3F1E" w:rsidRPr="007B3F1E">
              <w:rPr>
                <w:sz w:val="22"/>
                <w:szCs w:val="22"/>
                <w:lang w:val="es-ES"/>
              </w:rPr>
              <w:t xml:space="preserve"> </w:t>
            </w:r>
            <w:r w:rsidR="007B3F1E">
              <w:rPr>
                <w:sz w:val="22"/>
                <w:szCs w:val="22"/>
                <w:lang w:val="es-ES"/>
              </w:rPr>
              <w:t xml:space="preserve">contar con los procedimientos </w:t>
            </w:r>
            <w:r w:rsidR="00072B38">
              <w:rPr>
                <w:sz w:val="22"/>
                <w:szCs w:val="22"/>
                <w:lang w:val="es-ES"/>
              </w:rPr>
              <w:t xml:space="preserve">y capacidades administrativas </w:t>
            </w:r>
            <w:r w:rsidR="007B3F1E">
              <w:rPr>
                <w:sz w:val="22"/>
                <w:szCs w:val="22"/>
                <w:lang w:val="es-ES"/>
              </w:rPr>
              <w:t xml:space="preserve">para </w:t>
            </w:r>
            <w:r w:rsidR="007B3F1E" w:rsidRPr="00A25642">
              <w:rPr>
                <w:sz w:val="22"/>
                <w:szCs w:val="22"/>
                <w:u w:val="single"/>
                <w:lang w:val="es-ES"/>
              </w:rPr>
              <w:t>realizar la planeación, seguimiento y evaluación</w:t>
            </w:r>
            <w:r w:rsidR="007B3F1E" w:rsidRPr="007B3F1E">
              <w:rPr>
                <w:sz w:val="22"/>
                <w:szCs w:val="22"/>
                <w:lang w:val="es-ES"/>
              </w:rPr>
              <w:t xml:space="preserve"> de todas las actividades académicas y administrativas, bajo los siguientes preceptos: </w:t>
            </w:r>
          </w:p>
          <w:p w14:paraId="74073760" w14:textId="77777777" w:rsidR="007B3F1E" w:rsidRPr="007B3F1E" w:rsidRDefault="007B3F1E" w:rsidP="00C32C1F">
            <w:pPr>
              <w:pStyle w:val="cuerpo"/>
              <w:numPr>
                <w:ilvl w:val="0"/>
                <w:numId w:val="60"/>
              </w:numPr>
              <w:overflowPunct w:val="0"/>
              <w:autoSpaceDE w:val="0"/>
              <w:autoSpaceDN w:val="0"/>
              <w:adjustRightInd w:val="0"/>
              <w:ind w:left="1310"/>
              <w:jc w:val="both"/>
              <w:textAlignment w:val="baseline"/>
              <w:rPr>
                <w:sz w:val="22"/>
                <w:szCs w:val="22"/>
                <w:lang w:val="es-ES"/>
              </w:rPr>
            </w:pPr>
            <w:r w:rsidRPr="007B3F1E">
              <w:rPr>
                <w:sz w:val="22"/>
                <w:szCs w:val="22"/>
                <w:lang w:val="es-ES"/>
              </w:rPr>
              <w:t xml:space="preserve">El equipo directivo desarrolla </w:t>
            </w:r>
            <w:r w:rsidR="00072B38">
              <w:rPr>
                <w:sz w:val="22"/>
                <w:szCs w:val="22"/>
                <w:lang w:val="es-ES"/>
              </w:rPr>
              <w:t xml:space="preserve">y está capacitado para desarrollar y aplicar, </w:t>
            </w:r>
            <w:r w:rsidRPr="007B3F1E">
              <w:rPr>
                <w:sz w:val="22"/>
                <w:szCs w:val="22"/>
                <w:lang w:val="es-ES"/>
              </w:rPr>
              <w:t>sistemas y procedimientos</w:t>
            </w:r>
            <w:r w:rsidR="00072B38">
              <w:rPr>
                <w:sz w:val="22"/>
                <w:szCs w:val="22"/>
                <w:lang w:val="es-ES"/>
              </w:rPr>
              <w:t xml:space="preserve">; </w:t>
            </w:r>
            <w:r w:rsidRPr="007B3F1E">
              <w:rPr>
                <w:sz w:val="22"/>
                <w:szCs w:val="22"/>
                <w:lang w:val="es-ES"/>
              </w:rPr>
              <w:t>sistemáticamente utilizados por la institución para abordar los procesos de planeac</w:t>
            </w:r>
            <w:r w:rsidR="00072B38">
              <w:rPr>
                <w:sz w:val="22"/>
                <w:szCs w:val="22"/>
                <w:lang w:val="es-ES"/>
              </w:rPr>
              <w:t>ión institucional (Plan de d</w:t>
            </w:r>
            <w:r w:rsidRPr="007B3F1E">
              <w:rPr>
                <w:sz w:val="22"/>
                <w:szCs w:val="22"/>
                <w:lang w:val="es-ES"/>
              </w:rPr>
              <w:t xml:space="preserve">esarrollo </w:t>
            </w:r>
            <w:r w:rsidR="00072B38">
              <w:rPr>
                <w:sz w:val="22"/>
                <w:szCs w:val="22"/>
                <w:lang w:val="es-ES"/>
              </w:rPr>
              <w:t xml:space="preserve">del programa académico, Plan de mejora continua </w:t>
            </w:r>
            <w:r w:rsidR="00A25642">
              <w:rPr>
                <w:sz w:val="22"/>
                <w:szCs w:val="22"/>
                <w:lang w:val="es-ES"/>
              </w:rPr>
              <w:t>y Plan operativo anual) y el Diseño del seguimiento y E</w:t>
            </w:r>
            <w:r w:rsidRPr="007B3F1E">
              <w:rPr>
                <w:sz w:val="22"/>
                <w:szCs w:val="22"/>
                <w:lang w:val="es-ES"/>
              </w:rPr>
              <w:t>valuación de los procesos y resultados de lo planificado.</w:t>
            </w:r>
          </w:p>
          <w:p w14:paraId="53E44CFE" w14:textId="77777777" w:rsidR="007B3F1E" w:rsidRP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color w:val="000000"/>
              </w:rPr>
              <w:t xml:space="preserve">b)El equipo directivo tiene la capacidad </w:t>
            </w:r>
            <w:r w:rsidR="00072B38">
              <w:rPr>
                <w:rFonts w:ascii="Arial" w:hAnsi="Arial" w:cs="Arial"/>
                <w:color w:val="000000"/>
              </w:rPr>
              <w:t xml:space="preserve">administrativa </w:t>
            </w:r>
            <w:r w:rsidRPr="007B3F1E">
              <w:rPr>
                <w:rFonts w:ascii="Arial" w:hAnsi="Arial" w:cs="Arial"/>
                <w:color w:val="000000"/>
              </w:rPr>
              <w:t>de mantener una orientación y un desempeño profesional que refleje el esfuerzo por hacer sus tareas de manera eficiente y con calidad:</w:t>
            </w:r>
          </w:p>
          <w:p w14:paraId="786A947F" w14:textId="77777777"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Realiza un trabajo de calidad de ac</w:t>
            </w:r>
            <w:r w:rsidR="00A25642">
              <w:rPr>
                <w:rFonts w:ascii="Arial" w:hAnsi="Arial" w:cs="Arial"/>
                <w:color w:val="000000"/>
              </w:rPr>
              <w:t>uerdo a las normas establecidas,</w:t>
            </w:r>
          </w:p>
          <w:p w14:paraId="2BCFBF61" w14:textId="77777777"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Se o</w:t>
            </w:r>
            <w:r w:rsidR="00A25642">
              <w:rPr>
                <w:rFonts w:ascii="Arial" w:hAnsi="Arial" w:cs="Arial"/>
                <w:color w:val="000000"/>
              </w:rPr>
              <w:t>rienta al mejoramiento continuo y</w:t>
            </w:r>
          </w:p>
          <w:p w14:paraId="5BEDADCD" w14:textId="77777777"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Alinea su trabajo con la</w:t>
            </w:r>
            <w:r>
              <w:rPr>
                <w:rFonts w:ascii="Arial" w:hAnsi="Arial" w:cs="Arial"/>
                <w:color w:val="000000"/>
              </w:rPr>
              <w:t>s</w:t>
            </w:r>
            <w:r w:rsidRPr="007B3F1E">
              <w:rPr>
                <w:rFonts w:ascii="Arial" w:hAnsi="Arial" w:cs="Arial"/>
                <w:color w:val="000000"/>
              </w:rPr>
              <w:t xml:space="preserve"> </w:t>
            </w:r>
            <w:r>
              <w:rPr>
                <w:rFonts w:ascii="Arial" w:hAnsi="Arial" w:cs="Arial"/>
                <w:color w:val="000000"/>
              </w:rPr>
              <w:t>Misiones y Visiones tanto i</w:t>
            </w:r>
            <w:r w:rsidRPr="007B3F1E">
              <w:rPr>
                <w:rFonts w:ascii="Arial" w:hAnsi="Arial" w:cs="Arial"/>
                <w:color w:val="000000"/>
              </w:rPr>
              <w:t>nstitucional</w:t>
            </w:r>
            <w:r>
              <w:rPr>
                <w:rFonts w:ascii="Arial" w:hAnsi="Arial" w:cs="Arial"/>
                <w:color w:val="000000"/>
              </w:rPr>
              <w:t xml:space="preserve"> como del programa académico</w:t>
            </w:r>
            <w:r w:rsidRPr="007B3F1E">
              <w:rPr>
                <w:rFonts w:ascii="Arial" w:hAnsi="Arial" w:cs="Arial"/>
                <w:color w:val="000000"/>
              </w:rPr>
              <w:t xml:space="preserve">. </w:t>
            </w:r>
          </w:p>
          <w:p w14:paraId="483168D7" w14:textId="77777777" w:rsidR="007B3F1E" w:rsidRP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rPr>
              <w:t>El equipo directivo tiene la capacidad de gestionar la organización y participación de los profesores, estudiantes y familias con el entorno de la Institución.</w:t>
            </w:r>
          </w:p>
          <w:p w14:paraId="2A8FD201" w14:textId="77777777" w:rsid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rPr>
              <w:t>El equipo directivo tiene la capacidad para alinear el currículo c</w:t>
            </w:r>
            <w:r w:rsidR="00447FB6">
              <w:rPr>
                <w:rFonts w:ascii="Arial" w:hAnsi="Arial" w:cs="Arial"/>
              </w:rPr>
              <w:t>on los valores declarados en todos los documentos oficiales</w:t>
            </w:r>
            <w:r w:rsidRPr="007B3F1E">
              <w:rPr>
                <w:rFonts w:ascii="Arial" w:hAnsi="Arial" w:cs="Arial"/>
              </w:rPr>
              <w:t>.</w:t>
            </w:r>
          </w:p>
          <w:p w14:paraId="6A78384B" w14:textId="77777777" w:rsidR="00072B38" w:rsidRPr="007B3F1E" w:rsidRDefault="00072B38"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El equipo directivo tiene la capacidad de orientar los esfuerzos del personal académico y administrativo.</w:t>
            </w:r>
          </w:p>
          <w:p w14:paraId="21147D79" w14:textId="77777777" w:rsidR="007B3F1E" w:rsidRDefault="007B3F1E" w:rsidP="003B4E9A">
            <w:pPr>
              <w:pStyle w:val="Default"/>
              <w:jc w:val="both"/>
              <w:rPr>
                <w:sz w:val="22"/>
                <w:szCs w:val="22"/>
              </w:rPr>
            </w:pPr>
          </w:p>
        </w:tc>
      </w:tr>
      <w:tr w:rsidR="006075F9" w:rsidRPr="00597BFF" w14:paraId="51166081" w14:textId="77777777" w:rsidTr="006075F9">
        <w:trPr>
          <w:trHeight w:val="253"/>
        </w:trPr>
        <w:tc>
          <w:tcPr>
            <w:tcW w:w="5000" w:type="pct"/>
            <w:shd w:val="clear" w:color="auto" w:fill="BFBFBF"/>
          </w:tcPr>
          <w:p w14:paraId="691C6E27"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02BABDF7"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4CDD2BF2" w14:textId="77777777" w:rsidTr="006075F9">
        <w:trPr>
          <w:trHeight w:val="253"/>
        </w:trPr>
        <w:tc>
          <w:tcPr>
            <w:tcW w:w="5000" w:type="pct"/>
            <w:shd w:val="clear" w:color="auto" w:fill="BFBFBF"/>
          </w:tcPr>
          <w:p w14:paraId="6281226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0F11F60E" w14:textId="77777777" w:rsidR="006075F9" w:rsidRPr="00597BFF" w:rsidRDefault="006075F9" w:rsidP="006075F9">
            <w:pPr>
              <w:pStyle w:val="Default"/>
              <w:ind w:left="176"/>
              <w:jc w:val="both"/>
              <w:rPr>
                <w:sz w:val="18"/>
                <w:szCs w:val="22"/>
              </w:rPr>
            </w:pPr>
          </w:p>
          <w:p w14:paraId="466286E0"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7B3F1E" w14:paraId="4A38433D" w14:textId="77777777" w:rsidTr="00447FB6">
        <w:trPr>
          <w:trHeight w:val="253"/>
        </w:trPr>
        <w:tc>
          <w:tcPr>
            <w:tcW w:w="5000" w:type="pct"/>
            <w:shd w:val="clear" w:color="auto" w:fill="D9D9D9"/>
          </w:tcPr>
          <w:p w14:paraId="5BEBC452" w14:textId="77777777" w:rsidR="006075F9" w:rsidRDefault="006075F9" w:rsidP="00AB7A87">
            <w:pPr>
              <w:pStyle w:val="cuerpo"/>
              <w:overflowPunct w:val="0"/>
              <w:autoSpaceDE w:val="0"/>
              <w:autoSpaceDN w:val="0"/>
              <w:adjustRightInd w:val="0"/>
              <w:spacing w:before="0" w:beforeAutospacing="0" w:after="0" w:afterAutospacing="0"/>
              <w:jc w:val="both"/>
              <w:textAlignment w:val="baseline"/>
              <w:rPr>
                <w:sz w:val="22"/>
                <w:szCs w:val="22"/>
                <w:lang w:val="es-ES"/>
              </w:rPr>
            </w:pPr>
          </w:p>
          <w:p w14:paraId="7ED75CB8" w14:textId="77777777" w:rsidR="00447FB6" w:rsidRDefault="00BA6FA8" w:rsidP="00AB7A87">
            <w:pPr>
              <w:pStyle w:val="cuerpo"/>
              <w:overflowPunct w:val="0"/>
              <w:autoSpaceDE w:val="0"/>
              <w:autoSpaceDN w:val="0"/>
              <w:adjustRightInd w:val="0"/>
              <w:spacing w:before="0" w:beforeAutospacing="0" w:after="0" w:afterAutospacing="0"/>
              <w:jc w:val="both"/>
              <w:textAlignment w:val="baseline"/>
              <w:rPr>
                <w:sz w:val="22"/>
                <w:szCs w:val="22"/>
                <w:lang w:val="es-ES"/>
              </w:rPr>
            </w:pPr>
            <w:r>
              <w:rPr>
                <w:b/>
                <w:sz w:val="22"/>
                <w:szCs w:val="22"/>
                <w:lang w:val="es-ES"/>
              </w:rPr>
              <w:t xml:space="preserve">76. </w:t>
            </w:r>
            <w:r w:rsidR="00447FB6" w:rsidRPr="00447FB6">
              <w:rPr>
                <w:b/>
                <w:sz w:val="22"/>
                <w:szCs w:val="22"/>
                <w:lang w:val="es-ES"/>
              </w:rPr>
              <w:t xml:space="preserve">El programa </w:t>
            </w:r>
            <w:r w:rsidR="00447FB6">
              <w:rPr>
                <w:b/>
                <w:sz w:val="22"/>
                <w:szCs w:val="22"/>
                <w:lang w:val="es-ES"/>
              </w:rPr>
              <w:t xml:space="preserve">académico debe </w:t>
            </w:r>
            <w:r w:rsidR="00447FB6" w:rsidRPr="00447FB6">
              <w:rPr>
                <w:sz w:val="22"/>
                <w:szCs w:val="22"/>
                <w:lang w:val="es-ES"/>
              </w:rPr>
              <w:t xml:space="preserve">contar con programas </w:t>
            </w:r>
            <w:r w:rsidR="001216C2">
              <w:rPr>
                <w:sz w:val="22"/>
                <w:szCs w:val="22"/>
                <w:lang w:val="es-ES"/>
              </w:rPr>
              <w:t xml:space="preserve">institucionales y reglamentados </w:t>
            </w:r>
            <w:r w:rsidR="00447FB6">
              <w:rPr>
                <w:sz w:val="22"/>
                <w:szCs w:val="22"/>
                <w:lang w:val="es-ES"/>
              </w:rPr>
              <w:t>para:</w:t>
            </w:r>
          </w:p>
          <w:p w14:paraId="270D045E"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La </w:t>
            </w:r>
            <w:r w:rsidRPr="00447FB6">
              <w:rPr>
                <w:sz w:val="22"/>
                <w:szCs w:val="22"/>
                <w:lang w:val="es-ES"/>
              </w:rPr>
              <w:t>inversión para</w:t>
            </w:r>
            <w:r>
              <w:rPr>
                <w:sz w:val="22"/>
                <w:szCs w:val="22"/>
                <w:lang w:val="es-ES"/>
              </w:rPr>
              <w:t xml:space="preserve">; adecuar, modernizar, construir la infraestructura </w:t>
            </w:r>
            <w:r>
              <w:rPr>
                <w:sz w:val="22"/>
                <w:szCs w:val="22"/>
                <w:lang w:val="es-ES"/>
              </w:rPr>
              <w:lastRenderedPageBreak/>
              <w:t>física mínima indispensable que demanda una institución y programa académico de calidad.</w:t>
            </w:r>
          </w:p>
          <w:p w14:paraId="396D5800" w14:textId="77777777" w:rsidR="00447FB6" w:rsidRPr="001216C2"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La </w:t>
            </w:r>
            <w:r w:rsidRPr="00447FB6">
              <w:rPr>
                <w:sz w:val="22"/>
                <w:szCs w:val="22"/>
                <w:lang w:val="es-ES"/>
              </w:rPr>
              <w:t>inversión para</w:t>
            </w:r>
            <w:r w:rsidR="00323885">
              <w:rPr>
                <w:sz w:val="22"/>
                <w:szCs w:val="22"/>
                <w:lang w:val="es-ES"/>
              </w:rPr>
              <w:t xml:space="preserve"> </w:t>
            </w:r>
            <w:r>
              <w:rPr>
                <w:sz w:val="22"/>
                <w:szCs w:val="22"/>
                <w:lang w:val="es-ES"/>
              </w:rPr>
              <w:t>adecuar, modernizar</w:t>
            </w:r>
            <w:r w:rsidR="00323885">
              <w:rPr>
                <w:sz w:val="22"/>
                <w:szCs w:val="22"/>
                <w:lang w:val="es-ES"/>
              </w:rPr>
              <w:t xml:space="preserve"> y</w:t>
            </w:r>
            <w:r>
              <w:rPr>
                <w:sz w:val="22"/>
                <w:szCs w:val="22"/>
                <w:lang w:val="es-ES"/>
              </w:rPr>
              <w:t xml:space="preserve"> contar con el equipamiento mínimo indispensable que demanda el plan de estudios y el programa acadé</w:t>
            </w:r>
            <w:r w:rsidR="001216C2">
              <w:rPr>
                <w:sz w:val="22"/>
                <w:szCs w:val="22"/>
                <w:lang w:val="es-ES"/>
              </w:rPr>
              <w:t>mico de calidad en su conjunto.</w:t>
            </w:r>
          </w:p>
          <w:p w14:paraId="32D5C746"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El aseguramiento de la calidad educativa.</w:t>
            </w:r>
          </w:p>
          <w:p w14:paraId="4E4AA903"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Aplicación de </w:t>
            </w:r>
            <w:proofErr w:type="gramStart"/>
            <w:r>
              <w:rPr>
                <w:sz w:val="22"/>
                <w:szCs w:val="22"/>
                <w:lang w:val="es-ES"/>
              </w:rPr>
              <w:t xml:space="preserve">las </w:t>
            </w:r>
            <w:r w:rsidR="00323885">
              <w:rPr>
                <w:sz w:val="22"/>
                <w:szCs w:val="22"/>
                <w:lang w:val="es-ES"/>
              </w:rPr>
              <w:t xml:space="preserve"> normas</w:t>
            </w:r>
            <w:proofErr w:type="gramEnd"/>
            <w:r w:rsidR="00323885">
              <w:rPr>
                <w:sz w:val="22"/>
                <w:szCs w:val="22"/>
                <w:lang w:val="es-ES"/>
              </w:rPr>
              <w:t xml:space="preserve"> </w:t>
            </w:r>
            <w:r>
              <w:rPr>
                <w:sz w:val="22"/>
                <w:szCs w:val="22"/>
                <w:lang w:val="es-ES"/>
              </w:rPr>
              <w:t>ISO 9000</w:t>
            </w:r>
            <w:r w:rsidR="00A25642">
              <w:rPr>
                <w:sz w:val="22"/>
                <w:szCs w:val="22"/>
                <w:lang w:val="es-ES"/>
              </w:rPr>
              <w:t>.</w:t>
            </w:r>
          </w:p>
          <w:p w14:paraId="2142B71A"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Asegurar el cumplimiento de los objetivos estratégicos del PID</w:t>
            </w:r>
          </w:p>
          <w:p w14:paraId="501B8132" w14:textId="5211F4B9" w:rsidR="007B3F1E" w:rsidRPr="00AB7A87" w:rsidRDefault="001216C2" w:rsidP="007B3F1E">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La certificación de procesos y laboratorios.</w:t>
            </w:r>
          </w:p>
        </w:tc>
      </w:tr>
      <w:tr w:rsidR="006075F9" w:rsidRPr="00597BFF" w14:paraId="61259338" w14:textId="77777777" w:rsidTr="006075F9">
        <w:trPr>
          <w:trHeight w:val="253"/>
        </w:trPr>
        <w:tc>
          <w:tcPr>
            <w:tcW w:w="5000" w:type="pct"/>
            <w:shd w:val="clear" w:color="auto" w:fill="BFBFBF"/>
          </w:tcPr>
          <w:p w14:paraId="6B786076"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04197EE4"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60152C70" w14:textId="77777777" w:rsidTr="006075F9">
        <w:trPr>
          <w:trHeight w:val="253"/>
        </w:trPr>
        <w:tc>
          <w:tcPr>
            <w:tcW w:w="5000" w:type="pct"/>
            <w:shd w:val="clear" w:color="auto" w:fill="BFBFBF"/>
          </w:tcPr>
          <w:p w14:paraId="798DB37E"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4C2BD50B" w14:textId="77777777" w:rsidR="006075F9" w:rsidRPr="00597BFF" w:rsidRDefault="006075F9" w:rsidP="006075F9">
            <w:pPr>
              <w:pStyle w:val="Default"/>
              <w:ind w:left="176"/>
              <w:jc w:val="both"/>
              <w:rPr>
                <w:sz w:val="18"/>
                <w:szCs w:val="22"/>
              </w:rPr>
            </w:pPr>
          </w:p>
          <w:p w14:paraId="2EADE41E"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409D979F" w14:textId="77777777" w:rsidTr="002E06F5">
        <w:trPr>
          <w:trHeight w:val="253"/>
        </w:trPr>
        <w:tc>
          <w:tcPr>
            <w:tcW w:w="5000" w:type="pct"/>
            <w:shd w:val="clear" w:color="auto" w:fill="D9D9D9"/>
          </w:tcPr>
          <w:p w14:paraId="2756A0DA" w14:textId="77777777" w:rsidR="002E2518" w:rsidRPr="002E2518" w:rsidRDefault="002E2518" w:rsidP="00AB7A87">
            <w:pPr>
              <w:pStyle w:val="Textoindependiente2"/>
              <w:widowControl w:val="0"/>
              <w:suppressLineNumbers/>
              <w:suppressAutoHyphens/>
              <w:overflowPunct w:val="0"/>
              <w:autoSpaceDE w:val="0"/>
              <w:autoSpaceDN w:val="0"/>
              <w:adjustRightInd w:val="0"/>
              <w:spacing w:after="0" w:line="240" w:lineRule="auto"/>
              <w:ind w:left="420"/>
              <w:jc w:val="both"/>
              <w:textAlignment w:val="baseline"/>
              <w:rPr>
                <w:rFonts w:ascii="Arial" w:hAnsi="Arial" w:cs="Arial"/>
              </w:rPr>
            </w:pPr>
          </w:p>
          <w:p w14:paraId="41658EB5" w14:textId="77777777" w:rsidR="00EE511A" w:rsidRPr="002E2518" w:rsidRDefault="00BA6FA8" w:rsidP="00AB7A87">
            <w:pPr>
              <w:pStyle w:val="Textoindependiente2"/>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 xml:space="preserve">77. </w:t>
            </w:r>
            <w:r w:rsidR="002E2518">
              <w:rPr>
                <w:rFonts w:ascii="Arial" w:hAnsi="Arial" w:cs="Arial"/>
                <w:b/>
                <w:bCs/>
              </w:rPr>
              <w:t>El la institución y programa académico d</w:t>
            </w:r>
            <w:r w:rsidR="00EE511A" w:rsidRPr="002E2518">
              <w:rPr>
                <w:rFonts w:ascii="Arial" w:hAnsi="Arial" w:cs="Arial"/>
                <w:b/>
                <w:bCs/>
              </w:rPr>
              <w:t>eben</w:t>
            </w:r>
            <w:r w:rsidR="00EE511A" w:rsidRPr="002E2518">
              <w:rPr>
                <w:rFonts w:ascii="Arial" w:hAnsi="Arial" w:cs="Arial"/>
                <w:bCs/>
              </w:rPr>
              <w:t xml:space="preserve"> </w:t>
            </w:r>
            <w:r w:rsidR="001216C2">
              <w:rPr>
                <w:rFonts w:ascii="Arial" w:hAnsi="Arial" w:cs="Arial"/>
                <w:bCs/>
              </w:rPr>
              <w:t>contar con la normativa de l</w:t>
            </w:r>
            <w:r w:rsidR="002E06F5">
              <w:rPr>
                <w:rFonts w:ascii="Arial" w:hAnsi="Arial" w:cs="Arial"/>
                <w:bCs/>
              </w:rPr>
              <w:t>as</w:t>
            </w:r>
            <w:r w:rsidR="001216C2">
              <w:rPr>
                <w:rFonts w:ascii="Arial" w:hAnsi="Arial" w:cs="Arial"/>
                <w:bCs/>
              </w:rPr>
              <w:t xml:space="preserve"> diversas</w:t>
            </w:r>
            <w:r w:rsidR="002E06F5">
              <w:rPr>
                <w:rFonts w:ascii="Arial" w:hAnsi="Arial" w:cs="Arial"/>
                <w:bCs/>
              </w:rPr>
              <w:t xml:space="preserve"> </w:t>
            </w:r>
            <w:r w:rsidR="00EE511A" w:rsidRPr="002E2518">
              <w:rPr>
                <w:rFonts w:ascii="Arial" w:hAnsi="Arial" w:cs="Arial"/>
                <w:bCs/>
              </w:rPr>
              <w:t xml:space="preserve">formas de organización del trabajo del personal académico con </w:t>
            </w:r>
            <w:r w:rsidR="00EE511A" w:rsidRPr="002E2518">
              <w:rPr>
                <w:rFonts w:ascii="Arial" w:hAnsi="Arial" w:cs="Arial"/>
              </w:rPr>
              <w:t>programas formales para academias en todas sus modalidades, grupos de trabajo y cuerpos académicos que apoyan el desarrollo integral del programa, en particular:</w:t>
            </w:r>
          </w:p>
          <w:p w14:paraId="7020827A" w14:textId="77777777" w:rsidR="00EE511A" w:rsidRPr="002E2518" w:rsidRDefault="00EE511A" w:rsidP="00AB7A87">
            <w:pPr>
              <w:pStyle w:val="Textoindependiente2"/>
              <w:widowControl w:val="0"/>
              <w:suppressLineNumbers/>
              <w:suppressAutoHyphens/>
              <w:overflowPunct w:val="0"/>
              <w:autoSpaceDE w:val="0"/>
              <w:autoSpaceDN w:val="0"/>
              <w:adjustRightInd w:val="0"/>
              <w:spacing w:line="240" w:lineRule="auto"/>
              <w:ind w:left="885"/>
              <w:textAlignment w:val="baseline"/>
              <w:rPr>
                <w:rFonts w:ascii="Arial" w:hAnsi="Arial" w:cs="Arial"/>
                <w:b/>
                <w:bCs/>
              </w:rPr>
            </w:pPr>
          </w:p>
          <w:p w14:paraId="2A3A8286" w14:textId="77777777" w:rsidR="00EE511A" w:rsidRDefault="002E06F5" w:rsidP="00AB7A8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la integración de las actividades de docencia, investigación, vinculación y difusión y extensión de los servicios; </w:t>
            </w:r>
          </w:p>
          <w:p w14:paraId="21AE206E" w14:textId="77777777" w:rsidR="00DD3A01" w:rsidRPr="002E2518" w:rsidRDefault="002E06F5" w:rsidP="00AB7A8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DD3A01">
              <w:rPr>
                <w:rFonts w:ascii="Arial" w:hAnsi="Arial" w:cs="Arial"/>
              </w:rPr>
              <w:t>En el compromiso del aseguramiento de la calidad</w:t>
            </w:r>
          </w:p>
          <w:p w14:paraId="301ED5F5" w14:textId="77777777" w:rsidR="00EE511A" w:rsidRPr="002E2518" w:rsidRDefault="002E06F5" w:rsidP="00AB7A8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el mejoramiento del programa </w:t>
            </w:r>
            <w:r w:rsidR="00D94F5C" w:rsidRPr="002E2518">
              <w:rPr>
                <w:rFonts w:ascii="Arial" w:hAnsi="Arial" w:cs="Arial"/>
              </w:rPr>
              <w:t>académico</w:t>
            </w:r>
            <w:r w:rsidR="00EE511A" w:rsidRPr="002E2518">
              <w:rPr>
                <w:rFonts w:ascii="Arial" w:hAnsi="Arial" w:cs="Arial"/>
              </w:rPr>
              <w:t>;</w:t>
            </w:r>
          </w:p>
          <w:p w14:paraId="2A02E21C" w14:textId="77777777" w:rsidR="00EE511A" w:rsidRPr="002E06F5" w:rsidRDefault="002E06F5" w:rsidP="00AB7A8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el desarrollo </w:t>
            </w:r>
            <w:r>
              <w:rPr>
                <w:rFonts w:ascii="Arial" w:hAnsi="Arial" w:cs="Arial"/>
              </w:rPr>
              <w:t xml:space="preserve">y registro </w:t>
            </w:r>
            <w:r w:rsidR="00EE511A" w:rsidRPr="002E2518">
              <w:rPr>
                <w:rFonts w:ascii="Arial" w:hAnsi="Arial" w:cs="Arial"/>
              </w:rPr>
              <w:t>de los cuerpos académicos</w:t>
            </w:r>
            <w:r>
              <w:rPr>
                <w:rFonts w:ascii="Arial" w:hAnsi="Arial" w:cs="Arial"/>
              </w:rPr>
              <w:t xml:space="preserve"> ante la SEP:</w:t>
            </w:r>
            <w:r w:rsidRPr="002E06F5">
              <w:rPr>
                <w:rFonts w:ascii="Arial" w:hAnsi="Arial" w:cs="Arial"/>
                <w:i/>
              </w:rPr>
              <w:t xml:space="preserve"> Número</w:t>
            </w:r>
            <w:r>
              <w:rPr>
                <w:rFonts w:ascii="Arial" w:hAnsi="Arial" w:cs="Arial"/>
              </w:rPr>
              <w:t xml:space="preserve"> </w:t>
            </w:r>
            <w:r w:rsidR="00EE511A" w:rsidRPr="002E06F5">
              <w:rPr>
                <w:rFonts w:ascii="Arial" w:hAnsi="Arial" w:cs="Arial"/>
              </w:rPr>
              <w:t>cuerpos académicos consolidados;</w:t>
            </w:r>
            <w:r w:rsidR="002E2518" w:rsidRPr="002E06F5">
              <w:rPr>
                <w:rFonts w:ascii="Arial" w:hAnsi="Arial" w:cs="Arial"/>
              </w:rPr>
              <w:t xml:space="preserve"> cuerpos académicos en consolidación,</w:t>
            </w:r>
            <w:r w:rsidR="002E2518" w:rsidRPr="002E06F5">
              <w:rPr>
                <w:rFonts w:ascii="Arial" w:hAnsi="Arial" w:cs="Arial"/>
                <w:i/>
              </w:rPr>
              <w:t xml:space="preserve"> </w:t>
            </w:r>
            <w:r w:rsidR="00DD3A01" w:rsidRPr="002E06F5">
              <w:rPr>
                <w:rFonts w:ascii="Arial" w:hAnsi="Arial" w:cs="Arial"/>
              </w:rPr>
              <w:t xml:space="preserve">y </w:t>
            </w:r>
            <w:r w:rsidR="00DD3A01" w:rsidRPr="002E06F5">
              <w:rPr>
                <w:rFonts w:ascii="Arial" w:hAnsi="Arial" w:cs="Arial"/>
                <w:i/>
              </w:rPr>
              <w:t xml:space="preserve">Número </w:t>
            </w:r>
            <w:r w:rsidR="00DD3A01" w:rsidRPr="002E06F5">
              <w:rPr>
                <w:rFonts w:ascii="Arial" w:hAnsi="Arial" w:cs="Arial"/>
              </w:rPr>
              <w:t xml:space="preserve">de </w:t>
            </w:r>
            <w:r w:rsidR="002E2518" w:rsidRPr="002E06F5">
              <w:rPr>
                <w:rFonts w:ascii="Arial" w:hAnsi="Arial" w:cs="Arial"/>
              </w:rPr>
              <w:t>c</w:t>
            </w:r>
            <w:r w:rsidR="00DD3A01" w:rsidRPr="002E06F5">
              <w:rPr>
                <w:rFonts w:ascii="Arial" w:hAnsi="Arial" w:cs="Arial"/>
              </w:rPr>
              <w:t>uerpos académicos en formación.</w:t>
            </w:r>
          </w:p>
          <w:p w14:paraId="4BA9184C" w14:textId="77777777" w:rsidR="00EE511A" w:rsidRDefault="00EE511A" w:rsidP="00AB7A8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2E2518">
              <w:rPr>
                <w:rFonts w:ascii="Arial" w:hAnsi="Arial" w:cs="Arial"/>
              </w:rPr>
              <w:t>Relevancia de las áreas y del número de profesores que pertenecen  a los diferentes Cuerpos Académicos:</w:t>
            </w:r>
          </w:p>
          <w:p w14:paraId="31160A6E" w14:textId="77777777" w:rsidR="00A25642" w:rsidRPr="002E2518" w:rsidRDefault="00A25642" w:rsidP="00AB7A8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Comité, grupo o equipo de acreditación.</w:t>
            </w:r>
          </w:p>
          <w:p w14:paraId="1318FC8E" w14:textId="77777777" w:rsidR="007B3F1E" w:rsidRPr="002E2518" w:rsidRDefault="007B3F1E" w:rsidP="003B4E9A">
            <w:pPr>
              <w:pStyle w:val="Default"/>
              <w:jc w:val="both"/>
              <w:rPr>
                <w:sz w:val="22"/>
                <w:szCs w:val="22"/>
              </w:rPr>
            </w:pPr>
          </w:p>
        </w:tc>
      </w:tr>
      <w:tr w:rsidR="006075F9" w:rsidRPr="00597BFF" w14:paraId="15D69BE0" w14:textId="77777777" w:rsidTr="006075F9">
        <w:trPr>
          <w:trHeight w:val="253"/>
        </w:trPr>
        <w:tc>
          <w:tcPr>
            <w:tcW w:w="5000" w:type="pct"/>
            <w:shd w:val="clear" w:color="auto" w:fill="BFBFBF"/>
          </w:tcPr>
          <w:p w14:paraId="78CE85E6"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5F3D246"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8A11C9E" w14:textId="77777777" w:rsidTr="006075F9">
        <w:trPr>
          <w:trHeight w:val="253"/>
        </w:trPr>
        <w:tc>
          <w:tcPr>
            <w:tcW w:w="5000" w:type="pct"/>
            <w:shd w:val="clear" w:color="auto" w:fill="BFBFBF"/>
          </w:tcPr>
          <w:p w14:paraId="6526AF0C"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81654ED" w14:textId="77777777" w:rsidR="006075F9" w:rsidRPr="00597BFF" w:rsidRDefault="006075F9" w:rsidP="006075F9">
            <w:pPr>
              <w:pStyle w:val="Default"/>
              <w:ind w:left="176"/>
              <w:jc w:val="both"/>
              <w:rPr>
                <w:sz w:val="18"/>
                <w:szCs w:val="22"/>
              </w:rPr>
            </w:pPr>
          </w:p>
          <w:p w14:paraId="35542877"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57D3CCDD" w14:textId="77777777" w:rsidR="00EC55AA" w:rsidRDefault="00EC55AA" w:rsidP="005263A9">
      <w:pPr>
        <w:pStyle w:val="Default"/>
        <w:jc w:val="both"/>
        <w:rPr>
          <w:b/>
          <w:bCs/>
          <w:sz w:val="22"/>
          <w:szCs w:val="22"/>
        </w:rPr>
      </w:pPr>
    </w:p>
    <w:p w14:paraId="736710AD" w14:textId="77777777" w:rsidR="009E4140" w:rsidRDefault="009E4140" w:rsidP="005263A9">
      <w:pPr>
        <w:pStyle w:val="Default"/>
        <w:jc w:val="both"/>
        <w:rPr>
          <w:b/>
          <w:bCs/>
          <w:sz w:val="22"/>
          <w:szCs w:val="22"/>
        </w:rPr>
      </w:pPr>
    </w:p>
    <w:p w14:paraId="53F7A73F" w14:textId="77777777" w:rsidR="00BF3417" w:rsidRDefault="00BF3417" w:rsidP="005263A9">
      <w:pPr>
        <w:pStyle w:val="Default"/>
        <w:jc w:val="both"/>
        <w:rPr>
          <w:sz w:val="22"/>
          <w:szCs w:val="22"/>
        </w:rPr>
      </w:pPr>
      <w:r>
        <w:rPr>
          <w:b/>
          <w:bCs/>
          <w:sz w:val="22"/>
          <w:szCs w:val="22"/>
        </w:rPr>
        <w:t xml:space="preserve">10.2 Recursos Humanos Administrativos, de Apoyo y de Servicios </w:t>
      </w:r>
    </w:p>
    <w:p w14:paraId="15E643F0" w14:textId="77777777" w:rsidR="00AB7A87" w:rsidRDefault="00AB7A87" w:rsidP="005263A9">
      <w:pPr>
        <w:pStyle w:val="Default"/>
        <w:jc w:val="both"/>
        <w:rPr>
          <w:sz w:val="22"/>
          <w:szCs w:val="22"/>
        </w:rPr>
      </w:pPr>
    </w:p>
    <w:p w14:paraId="5ED7F307" w14:textId="77777777" w:rsidR="00BF3417" w:rsidRDefault="00BF3417" w:rsidP="005263A9">
      <w:pPr>
        <w:pStyle w:val="Default"/>
        <w:jc w:val="both"/>
        <w:rPr>
          <w:sz w:val="22"/>
          <w:szCs w:val="22"/>
        </w:rPr>
      </w:pPr>
      <w:r w:rsidRPr="00195E87">
        <w:rPr>
          <w:sz w:val="22"/>
          <w:szCs w:val="22"/>
        </w:rPr>
        <w:t>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w:t>
      </w:r>
      <w:r>
        <w:rPr>
          <w:sz w:val="22"/>
          <w:szCs w:val="22"/>
        </w:rPr>
        <w:t xml:space="preserve"> </w:t>
      </w:r>
    </w:p>
    <w:p w14:paraId="1D9336E6" w14:textId="77777777" w:rsidR="009E4140" w:rsidRDefault="009E4140" w:rsidP="005263A9">
      <w:pPr>
        <w:pStyle w:val="Default"/>
        <w:jc w:val="both"/>
        <w:rPr>
          <w:b/>
          <w:bCs/>
          <w:sz w:val="22"/>
          <w:szCs w:val="22"/>
        </w:rPr>
      </w:pPr>
    </w:p>
    <w:p w14:paraId="33ADE9DA" w14:textId="77777777" w:rsidR="009E4140" w:rsidRDefault="009E4140" w:rsidP="005263A9">
      <w:pPr>
        <w:pStyle w:val="Default"/>
        <w:jc w:val="both"/>
        <w:rPr>
          <w:b/>
          <w:bCs/>
          <w:sz w:val="22"/>
          <w:szCs w:val="22"/>
        </w:rPr>
      </w:pPr>
    </w:p>
    <w:p w14:paraId="1CFDC6F7" w14:textId="77777777" w:rsidR="00AB7A87" w:rsidRDefault="00AB7A87" w:rsidP="005263A9">
      <w:pPr>
        <w:pStyle w:val="Default"/>
        <w:jc w:val="both"/>
        <w:rPr>
          <w:b/>
          <w:bCs/>
          <w:sz w:val="22"/>
          <w:szCs w:val="22"/>
        </w:rPr>
      </w:pPr>
    </w:p>
    <w:p w14:paraId="4EC6AF05" w14:textId="77777777" w:rsidR="00AB7A87" w:rsidRDefault="00AB7A87" w:rsidP="005263A9">
      <w:pPr>
        <w:pStyle w:val="Default"/>
        <w:jc w:val="both"/>
        <w:rPr>
          <w:b/>
          <w:bCs/>
          <w:sz w:val="22"/>
          <w:szCs w:val="22"/>
        </w:rPr>
      </w:pPr>
    </w:p>
    <w:p w14:paraId="373542FC" w14:textId="77777777" w:rsidR="00AB7A87" w:rsidRDefault="00AB7A87" w:rsidP="005263A9">
      <w:pPr>
        <w:pStyle w:val="Default"/>
        <w:jc w:val="both"/>
        <w:rPr>
          <w:b/>
          <w:bCs/>
          <w:sz w:val="22"/>
          <w:szCs w:val="22"/>
        </w:rPr>
      </w:pPr>
    </w:p>
    <w:p w14:paraId="1157942B" w14:textId="77777777" w:rsidR="00AB7A87" w:rsidRDefault="00AB7A87" w:rsidP="005263A9">
      <w:pPr>
        <w:pStyle w:val="Default"/>
        <w:jc w:val="both"/>
        <w:rPr>
          <w:b/>
          <w:bCs/>
          <w:sz w:val="22"/>
          <w:szCs w:val="22"/>
        </w:rPr>
      </w:pPr>
    </w:p>
    <w:p w14:paraId="31F110EF" w14:textId="77777777" w:rsidR="003010B9" w:rsidRDefault="006075F9" w:rsidP="005263A9">
      <w:pPr>
        <w:pStyle w:val="Default"/>
        <w:jc w:val="both"/>
        <w:rPr>
          <w:b/>
          <w:bCs/>
          <w:sz w:val="22"/>
          <w:szCs w:val="22"/>
        </w:rPr>
      </w:pPr>
      <w:r>
        <w:rPr>
          <w:b/>
          <w:bCs/>
          <w:sz w:val="22"/>
          <w:szCs w:val="22"/>
        </w:rPr>
        <w:lastRenderedPageBreak/>
        <w:t>Indicadores:</w:t>
      </w:r>
    </w:p>
    <w:p w14:paraId="08237845" w14:textId="77777777" w:rsidR="003010B9" w:rsidRDefault="003010B9" w:rsidP="005263A9">
      <w:pPr>
        <w:pStyle w:val="Default"/>
        <w:jc w:val="both"/>
        <w:rPr>
          <w:b/>
          <w:bCs/>
          <w:sz w:val="22"/>
          <w:szCs w:val="22"/>
        </w:rPr>
      </w:pPr>
    </w:p>
    <w:p w14:paraId="44D791B6" w14:textId="77777777" w:rsidR="00AB7A87" w:rsidRDefault="00AB7A8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51CAEDAE" w14:textId="77777777" w:rsidTr="00195E87">
        <w:trPr>
          <w:trHeight w:val="253"/>
        </w:trPr>
        <w:tc>
          <w:tcPr>
            <w:tcW w:w="5000" w:type="pct"/>
            <w:shd w:val="clear" w:color="auto" w:fill="D9D9D9"/>
          </w:tcPr>
          <w:p w14:paraId="53C9A191" w14:textId="77777777" w:rsidR="00930071" w:rsidRPr="00195E87" w:rsidRDefault="00930071" w:rsidP="004C5BBC">
            <w:pPr>
              <w:pStyle w:val="Default"/>
              <w:ind w:left="601"/>
              <w:jc w:val="both"/>
              <w:rPr>
                <w:sz w:val="22"/>
                <w:szCs w:val="22"/>
              </w:rPr>
            </w:pPr>
          </w:p>
          <w:p w14:paraId="794821D9" w14:textId="77777777" w:rsidR="004C5BBC" w:rsidRPr="00195E87" w:rsidRDefault="00BA6FA8" w:rsidP="006075F9">
            <w:pPr>
              <w:pStyle w:val="Default"/>
              <w:jc w:val="both"/>
              <w:rPr>
                <w:sz w:val="22"/>
                <w:szCs w:val="22"/>
              </w:rPr>
            </w:pPr>
            <w:r>
              <w:rPr>
                <w:b/>
                <w:sz w:val="22"/>
                <w:szCs w:val="22"/>
              </w:rPr>
              <w:t xml:space="preserve">78. </w:t>
            </w:r>
            <w:r w:rsidR="004C5BBC" w:rsidRPr="00195E87">
              <w:rPr>
                <w:b/>
                <w:sz w:val="22"/>
                <w:szCs w:val="22"/>
              </w:rPr>
              <w:t>El programa académico debe</w:t>
            </w:r>
            <w:r w:rsidR="00323885">
              <w:rPr>
                <w:b/>
                <w:sz w:val="22"/>
                <w:szCs w:val="22"/>
              </w:rPr>
              <w:t xml:space="preserve"> </w:t>
            </w:r>
            <w:r w:rsidR="004C5BBC" w:rsidRPr="00195E87">
              <w:rPr>
                <w:sz w:val="22"/>
                <w:szCs w:val="22"/>
              </w:rPr>
              <w:t>contar con los recursos humanos auxiliares suficientes en las áreas administrativas, de apoyo académico y de servicios.</w:t>
            </w:r>
          </w:p>
          <w:p w14:paraId="5F476A6E" w14:textId="77777777" w:rsidR="004C5BBC" w:rsidRPr="00195E87" w:rsidRDefault="004C5BBC" w:rsidP="004C5BBC">
            <w:pPr>
              <w:pStyle w:val="Default"/>
              <w:jc w:val="both"/>
              <w:rPr>
                <w:sz w:val="22"/>
                <w:szCs w:val="22"/>
              </w:rPr>
            </w:pPr>
          </w:p>
        </w:tc>
      </w:tr>
      <w:tr w:rsidR="006075F9" w:rsidRPr="00597BFF" w14:paraId="24BE15E4" w14:textId="77777777" w:rsidTr="006075F9">
        <w:trPr>
          <w:trHeight w:val="253"/>
        </w:trPr>
        <w:tc>
          <w:tcPr>
            <w:tcW w:w="5000" w:type="pct"/>
            <w:shd w:val="clear" w:color="auto" w:fill="BFBFBF"/>
          </w:tcPr>
          <w:p w14:paraId="710CFF61"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1AAE1DE8"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052D438" w14:textId="77777777" w:rsidTr="006075F9">
        <w:trPr>
          <w:trHeight w:val="253"/>
        </w:trPr>
        <w:tc>
          <w:tcPr>
            <w:tcW w:w="5000" w:type="pct"/>
            <w:shd w:val="clear" w:color="auto" w:fill="BFBFBF"/>
          </w:tcPr>
          <w:p w14:paraId="2B5A7FAE"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49E1045C" w14:textId="77777777" w:rsidR="006075F9" w:rsidRPr="00597BFF" w:rsidRDefault="006075F9" w:rsidP="006075F9">
            <w:pPr>
              <w:pStyle w:val="Default"/>
              <w:ind w:left="176"/>
              <w:jc w:val="both"/>
              <w:rPr>
                <w:sz w:val="18"/>
                <w:szCs w:val="22"/>
              </w:rPr>
            </w:pPr>
          </w:p>
          <w:p w14:paraId="082E3924"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29938B5C" w14:textId="77777777" w:rsidTr="00195E87">
        <w:trPr>
          <w:trHeight w:val="253"/>
        </w:trPr>
        <w:tc>
          <w:tcPr>
            <w:tcW w:w="5000" w:type="pct"/>
            <w:shd w:val="clear" w:color="auto" w:fill="D9D9D9"/>
          </w:tcPr>
          <w:p w14:paraId="34A466C0" w14:textId="77777777" w:rsidR="00930071" w:rsidRPr="00195E87" w:rsidRDefault="00930071" w:rsidP="004C5BBC">
            <w:pPr>
              <w:pStyle w:val="Default"/>
              <w:ind w:left="601"/>
              <w:jc w:val="both"/>
              <w:rPr>
                <w:sz w:val="22"/>
                <w:szCs w:val="22"/>
              </w:rPr>
            </w:pPr>
          </w:p>
          <w:p w14:paraId="220697B6" w14:textId="77777777" w:rsidR="004C5BBC" w:rsidRPr="00195E87" w:rsidRDefault="00BA6FA8" w:rsidP="006075F9">
            <w:pPr>
              <w:pStyle w:val="Default"/>
              <w:jc w:val="both"/>
              <w:rPr>
                <w:sz w:val="22"/>
                <w:szCs w:val="22"/>
              </w:rPr>
            </w:pPr>
            <w:r>
              <w:rPr>
                <w:b/>
                <w:sz w:val="22"/>
                <w:szCs w:val="22"/>
              </w:rPr>
              <w:t xml:space="preserve">79. </w:t>
            </w:r>
            <w:r w:rsidR="004C5BBC" w:rsidRPr="00195E87">
              <w:rPr>
                <w:b/>
                <w:sz w:val="22"/>
                <w:szCs w:val="22"/>
              </w:rPr>
              <w:t>El programa académico debe</w:t>
            </w:r>
            <w:r w:rsidR="004C5BBC" w:rsidRPr="00195E87">
              <w:rPr>
                <w:sz w:val="22"/>
                <w:szCs w:val="22"/>
              </w:rPr>
              <w:t xml:space="preserve"> contar con un programa de estímulos y reconocimientos para el personal administrativo, de apoyo académico y de servicios</w:t>
            </w:r>
            <w:r w:rsidR="000B2486">
              <w:rPr>
                <w:sz w:val="22"/>
                <w:szCs w:val="22"/>
              </w:rPr>
              <w:t>.</w:t>
            </w:r>
          </w:p>
          <w:p w14:paraId="71F6F14A" w14:textId="77777777" w:rsidR="004C5BBC" w:rsidRPr="00195E87" w:rsidRDefault="004C5BBC" w:rsidP="004C5BBC">
            <w:pPr>
              <w:pStyle w:val="Default"/>
              <w:ind w:left="601"/>
              <w:jc w:val="both"/>
              <w:rPr>
                <w:sz w:val="22"/>
                <w:szCs w:val="22"/>
              </w:rPr>
            </w:pPr>
          </w:p>
        </w:tc>
      </w:tr>
      <w:tr w:rsidR="006075F9" w:rsidRPr="00597BFF" w14:paraId="7249A701" w14:textId="77777777" w:rsidTr="006075F9">
        <w:trPr>
          <w:trHeight w:val="253"/>
        </w:trPr>
        <w:tc>
          <w:tcPr>
            <w:tcW w:w="5000" w:type="pct"/>
            <w:shd w:val="clear" w:color="auto" w:fill="BFBFBF"/>
          </w:tcPr>
          <w:p w14:paraId="1C561C6B"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E8D001A"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45E59A4E" w14:textId="77777777" w:rsidTr="006075F9">
        <w:trPr>
          <w:trHeight w:val="253"/>
        </w:trPr>
        <w:tc>
          <w:tcPr>
            <w:tcW w:w="5000" w:type="pct"/>
            <w:shd w:val="clear" w:color="auto" w:fill="BFBFBF"/>
          </w:tcPr>
          <w:p w14:paraId="0E98CF1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74D9DC5" w14:textId="77777777" w:rsidR="006075F9" w:rsidRPr="00597BFF" w:rsidRDefault="006075F9" w:rsidP="006075F9">
            <w:pPr>
              <w:pStyle w:val="Default"/>
              <w:ind w:left="176"/>
              <w:jc w:val="both"/>
              <w:rPr>
                <w:sz w:val="18"/>
                <w:szCs w:val="22"/>
              </w:rPr>
            </w:pPr>
          </w:p>
          <w:p w14:paraId="791C1885"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6987A322" w14:textId="77777777" w:rsidTr="00195E87">
        <w:trPr>
          <w:trHeight w:val="253"/>
        </w:trPr>
        <w:tc>
          <w:tcPr>
            <w:tcW w:w="5000" w:type="pct"/>
            <w:shd w:val="clear" w:color="auto" w:fill="D9D9D9"/>
          </w:tcPr>
          <w:p w14:paraId="145D8312" w14:textId="77777777" w:rsidR="00930071" w:rsidRPr="00195E87" w:rsidRDefault="00930071" w:rsidP="003B4E9A">
            <w:pPr>
              <w:pStyle w:val="Default"/>
              <w:jc w:val="both"/>
              <w:rPr>
                <w:sz w:val="22"/>
                <w:szCs w:val="22"/>
              </w:rPr>
            </w:pPr>
          </w:p>
          <w:p w14:paraId="627A101F" w14:textId="77777777" w:rsidR="004C5BBC" w:rsidRPr="00195E87" w:rsidRDefault="00BA6FA8" w:rsidP="006075F9">
            <w:pPr>
              <w:pStyle w:val="Default"/>
              <w:jc w:val="both"/>
              <w:rPr>
                <w:sz w:val="22"/>
                <w:szCs w:val="22"/>
              </w:rPr>
            </w:pPr>
            <w:r>
              <w:rPr>
                <w:b/>
                <w:sz w:val="22"/>
                <w:szCs w:val="22"/>
              </w:rPr>
              <w:t xml:space="preserve">80. </w:t>
            </w:r>
            <w:r w:rsidR="004C5BBC" w:rsidRPr="00195E87">
              <w:rPr>
                <w:b/>
                <w:sz w:val="22"/>
                <w:szCs w:val="22"/>
              </w:rPr>
              <w:t>El programa académico deberá</w:t>
            </w:r>
            <w:r w:rsidR="004C5BBC" w:rsidRPr="00195E87">
              <w:rPr>
                <w:sz w:val="22"/>
                <w:szCs w:val="22"/>
              </w:rPr>
              <w:t xml:space="preserve"> de contar con un programa </w:t>
            </w:r>
            <w:r w:rsidR="0007203A" w:rsidRPr="00195E87">
              <w:rPr>
                <w:sz w:val="22"/>
                <w:szCs w:val="22"/>
              </w:rPr>
              <w:t>de capacitación y desarrollo, para los recursos humanos auxiliares, incluyendo en este la capacitación en servicios de calidad.</w:t>
            </w:r>
          </w:p>
          <w:p w14:paraId="7FC95325" w14:textId="77777777" w:rsidR="004C5BBC" w:rsidRPr="00195E87" w:rsidRDefault="004C5BBC" w:rsidP="003B4E9A">
            <w:pPr>
              <w:pStyle w:val="Default"/>
              <w:jc w:val="both"/>
              <w:rPr>
                <w:sz w:val="22"/>
                <w:szCs w:val="22"/>
              </w:rPr>
            </w:pPr>
          </w:p>
        </w:tc>
      </w:tr>
      <w:tr w:rsidR="006075F9" w:rsidRPr="00597BFF" w14:paraId="38AEC6DA" w14:textId="77777777" w:rsidTr="006075F9">
        <w:trPr>
          <w:trHeight w:val="253"/>
        </w:trPr>
        <w:tc>
          <w:tcPr>
            <w:tcW w:w="5000" w:type="pct"/>
            <w:shd w:val="clear" w:color="auto" w:fill="BFBFBF"/>
          </w:tcPr>
          <w:p w14:paraId="138A3063"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376F020F"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2E6245CA" w14:textId="77777777" w:rsidTr="006075F9">
        <w:trPr>
          <w:trHeight w:val="253"/>
        </w:trPr>
        <w:tc>
          <w:tcPr>
            <w:tcW w:w="5000" w:type="pct"/>
            <w:shd w:val="clear" w:color="auto" w:fill="BFBFBF"/>
          </w:tcPr>
          <w:p w14:paraId="240F6506"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7DA36A1F" w14:textId="77777777" w:rsidR="006075F9" w:rsidRPr="00597BFF" w:rsidRDefault="006075F9" w:rsidP="006075F9">
            <w:pPr>
              <w:pStyle w:val="Default"/>
              <w:ind w:left="176"/>
              <w:jc w:val="both"/>
              <w:rPr>
                <w:sz w:val="18"/>
                <w:szCs w:val="22"/>
              </w:rPr>
            </w:pPr>
          </w:p>
          <w:p w14:paraId="7005ED01" w14:textId="77777777" w:rsidR="006075F9" w:rsidRPr="00597BFF" w:rsidRDefault="006075F9" w:rsidP="00AB7A87">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0B1C1028" w14:textId="77777777" w:rsidR="009E4140" w:rsidRDefault="009E4140" w:rsidP="005263A9">
      <w:pPr>
        <w:pStyle w:val="Default"/>
        <w:jc w:val="both"/>
        <w:rPr>
          <w:b/>
          <w:bCs/>
          <w:sz w:val="22"/>
          <w:szCs w:val="22"/>
        </w:rPr>
      </w:pPr>
    </w:p>
    <w:p w14:paraId="4EA483BB" w14:textId="77777777" w:rsidR="008F3383" w:rsidRDefault="008F3383" w:rsidP="005263A9">
      <w:pPr>
        <w:pStyle w:val="Default"/>
        <w:jc w:val="both"/>
        <w:rPr>
          <w:b/>
          <w:bCs/>
          <w:sz w:val="22"/>
          <w:szCs w:val="22"/>
        </w:rPr>
      </w:pPr>
    </w:p>
    <w:p w14:paraId="23B5E7C2" w14:textId="4F9B8EBB" w:rsidR="00BF3417" w:rsidRDefault="00AB7A87" w:rsidP="005263A9">
      <w:pPr>
        <w:pStyle w:val="Default"/>
        <w:jc w:val="both"/>
        <w:rPr>
          <w:b/>
          <w:sz w:val="22"/>
          <w:szCs w:val="22"/>
        </w:rPr>
      </w:pPr>
      <w:r>
        <w:rPr>
          <w:b/>
          <w:sz w:val="22"/>
          <w:szCs w:val="22"/>
        </w:rPr>
        <w:t>10.3 Recursos Financieros</w:t>
      </w:r>
    </w:p>
    <w:p w14:paraId="77F00FD0" w14:textId="77777777" w:rsidR="00AB7A87" w:rsidRPr="00930071" w:rsidRDefault="00AB7A87" w:rsidP="005263A9">
      <w:pPr>
        <w:pStyle w:val="Default"/>
        <w:jc w:val="both"/>
        <w:rPr>
          <w:b/>
          <w:sz w:val="22"/>
          <w:szCs w:val="22"/>
        </w:rPr>
      </w:pPr>
    </w:p>
    <w:p w14:paraId="1488B8E6" w14:textId="77777777" w:rsidR="00BF3417" w:rsidRDefault="00BF3417" w:rsidP="005263A9">
      <w:pPr>
        <w:pStyle w:val="Default"/>
        <w:jc w:val="both"/>
        <w:rPr>
          <w:sz w:val="22"/>
          <w:szCs w:val="22"/>
        </w:rPr>
      </w:pPr>
      <w:r>
        <w:rPr>
          <w:sz w:val="22"/>
          <w:szCs w:val="22"/>
        </w:rPr>
        <w:t xml:space="preserve">Con este criterio se evalúa: </w:t>
      </w:r>
    </w:p>
    <w:p w14:paraId="5C2A049A" w14:textId="77777777" w:rsidR="007876D8" w:rsidRDefault="00BF3417" w:rsidP="005263A9">
      <w:pPr>
        <w:pStyle w:val="Default"/>
        <w:numPr>
          <w:ilvl w:val="0"/>
          <w:numId w:val="1"/>
        </w:numPr>
        <w:jc w:val="both"/>
        <w:rPr>
          <w:sz w:val="22"/>
          <w:szCs w:val="22"/>
        </w:rPr>
      </w:pPr>
      <w:r w:rsidRPr="00195E87">
        <w:rPr>
          <w:sz w:val="22"/>
          <w:szCs w:val="22"/>
        </w:rPr>
        <w:t>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w:t>
      </w:r>
      <w:r w:rsidR="00062DE5" w:rsidRPr="00195E87">
        <w:rPr>
          <w:sz w:val="22"/>
          <w:szCs w:val="22"/>
        </w:rPr>
        <w:t xml:space="preserve">ado); </w:t>
      </w:r>
      <w:r w:rsidRPr="00195E87">
        <w:rPr>
          <w:sz w:val="22"/>
          <w:szCs w:val="22"/>
        </w:rPr>
        <w:t>donativos y otros. En este caso se requiere la presentación de un cuadro en donde pueda apreciarse fácilmente la composición</w:t>
      </w:r>
      <w:r w:rsidRPr="00062DE5">
        <w:rPr>
          <w:sz w:val="22"/>
          <w:szCs w:val="22"/>
        </w:rPr>
        <w:t xml:space="preserve"> porcentual de los recursos q</w:t>
      </w:r>
      <w:r w:rsidR="00547222" w:rsidRPr="00062DE5">
        <w:rPr>
          <w:sz w:val="22"/>
          <w:szCs w:val="22"/>
        </w:rPr>
        <w:t xml:space="preserve">ue integran el financiamiento. </w:t>
      </w:r>
    </w:p>
    <w:p w14:paraId="52FF78DD" w14:textId="77777777" w:rsidR="008F3383" w:rsidRPr="008F3383" w:rsidRDefault="008F3383" w:rsidP="005263A9">
      <w:pPr>
        <w:pStyle w:val="Default"/>
        <w:numPr>
          <w:ilvl w:val="0"/>
          <w:numId w:val="1"/>
        </w:numPr>
        <w:jc w:val="both"/>
        <w:rPr>
          <w:sz w:val="22"/>
          <w:szCs w:val="22"/>
        </w:rPr>
      </w:pPr>
    </w:p>
    <w:p w14:paraId="2DCC85DC" w14:textId="77777777" w:rsidR="00BF3417" w:rsidRDefault="00BF3417" w:rsidP="00596BDA">
      <w:pPr>
        <w:pStyle w:val="Default"/>
        <w:numPr>
          <w:ilvl w:val="0"/>
          <w:numId w:val="1"/>
        </w:numPr>
        <w:jc w:val="both"/>
        <w:rPr>
          <w:sz w:val="22"/>
          <w:szCs w:val="22"/>
        </w:rPr>
      </w:pPr>
      <w:r>
        <w:rPr>
          <w:sz w:val="22"/>
          <w:szCs w:val="22"/>
        </w:rPr>
        <w:t xml:space="preserve">Los procedimientos institucionales para la asignación y ejercicio de los recursos. </w:t>
      </w:r>
    </w:p>
    <w:p w14:paraId="1A381F04" w14:textId="77777777" w:rsidR="00BF3417" w:rsidRDefault="00BF3417" w:rsidP="005263A9">
      <w:pPr>
        <w:pStyle w:val="Default"/>
        <w:jc w:val="both"/>
        <w:rPr>
          <w:sz w:val="22"/>
          <w:szCs w:val="22"/>
        </w:rPr>
      </w:pPr>
    </w:p>
    <w:p w14:paraId="760AAAFA" w14:textId="77777777" w:rsidR="00BF3417" w:rsidRDefault="00BF3417" w:rsidP="00596BDA">
      <w:pPr>
        <w:pStyle w:val="Default"/>
        <w:numPr>
          <w:ilvl w:val="0"/>
          <w:numId w:val="1"/>
        </w:numPr>
        <w:jc w:val="both"/>
        <w:rPr>
          <w:sz w:val="22"/>
          <w:szCs w:val="22"/>
        </w:rPr>
      </w:pPr>
      <w:r>
        <w:rPr>
          <w:sz w:val="22"/>
          <w:szCs w:val="22"/>
        </w:rPr>
        <w:t xml:space="preserve">Los programas-presupuesto que permitan observar la articulación de las metas con los recursos para el adecuado funcionamiento del servicio </w:t>
      </w:r>
      <w:r w:rsidR="00D94F5C">
        <w:rPr>
          <w:sz w:val="22"/>
          <w:szCs w:val="22"/>
        </w:rPr>
        <w:t>académico</w:t>
      </w:r>
      <w:r>
        <w:rPr>
          <w:sz w:val="22"/>
          <w:szCs w:val="22"/>
        </w:rPr>
        <w:t xml:space="preserve"> en los rubros académico y administrativo. </w:t>
      </w:r>
    </w:p>
    <w:p w14:paraId="124E2073" w14:textId="77777777" w:rsidR="00BF3417" w:rsidRDefault="00BF3417" w:rsidP="005263A9">
      <w:pPr>
        <w:pStyle w:val="Default"/>
        <w:jc w:val="both"/>
        <w:rPr>
          <w:sz w:val="22"/>
          <w:szCs w:val="22"/>
        </w:rPr>
      </w:pPr>
    </w:p>
    <w:p w14:paraId="5A3F9758" w14:textId="77777777" w:rsidR="00BF3417" w:rsidRDefault="00BF3417" w:rsidP="00596BDA">
      <w:pPr>
        <w:pStyle w:val="Default"/>
        <w:numPr>
          <w:ilvl w:val="0"/>
          <w:numId w:val="1"/>
        </w:numPr>
        <w:jc w:val="both"/>
        <w:rPr>
          <w:sz w:val="22"/>
          <w:szCs w:val="22"/>
        </w:rPr>
      </w:pPr>
      <w:r>
        <w:rPr>
          <w:sz w:val="22"/>
          <w:szCs w:val="22"/>
        </w:rPr>
        <w:t xml:space="preserve">Los sistemas contables para el registro y control de los recursos financieros. </w:t>
      </w:r>
    </w:p>
    <w:p w14:paraId="4AB2B01A" w14:textId="77777777" w:rsidR="00BF3417" w:rsidRDefault="00BF3417" w:rsidP="00596BDA">
      <w:pPr>
        <w:pStyle w:val="Default"/>
        <w:numPr>
          <w:ilvl w:val="0"/>
          <w:numId w:val="1"/>
        </w:numPr>
        <w:jc w:val="both"/>
        <w:rPr>
          <w:sz w:val="22"/>
          <w:szCs w:val="22"/>
        </w:rPr>
      </w:pPr>
      <w:r>
        <w:rPr>
          <w:sz w:val="22"/>
          <w:szCs w:val="22"/>
        </w:rPr>
        <w:lastRenderedPageBreak/>
        <w:t xml:space="preserve">Los mecanismos de transparencia y rendición de cuentas, entre los que se pueden mencionar los seguimientos presupuestales y las auditorías internas y externas, entre otros. </w:t>
      </w:r>
    </w:p>
    <w:p w14:paraId="441AA5C5" w14:textId="77777777" w:rsidR="00547222" w:rsidRDefault="00547222" w:rsidP="005263A9">
      <w:pPr>
        <w:pStyle w:val="Default"/>
        <w:jc w:val="both"/>
        <w:rPr>
          <w:sz w:val="22"/>
          <w:szCs w:val="22"/>
        </w:rPr>
      </w:pPr>
    </w:p>
    <w:p w14:paraId="4D56459E" w14:textId="77777777" w:rsidR="00547222" w:rsidRPr="006075F9" w:rsidRDefault="006075F9" w:rsidP="005263A9">
      <w:pPr>
        <w:pStyle w:val="Default"/>
        <w:jc w:val="both"/>
        <w:rPr>
          <w:b/>
          <w:sz w:val="22"/>
          <w:szCs w:val="22"/>
        </w:rPr>
      </w:pPr>
      <w:r w:rsidRPr="006075F9">
        <w:rPr>
          <w:b/>
          <w:sz w:val="22"/>
          <w:szCs w:val="22"/>
        </w:rPr>
        <w:t>Indicadores:</w:t>
      </w:r>
    </w:p>
    <w:p w14:paraId="01B98A15" w14:textId="77777777" w:rsidR="00547222" w:rsidRDefault="00547222" w:rsidP="005263A9">
      <w:pPr>
        <w:pStyle w:val="Default"/>
        <w:jc w:val="both"/>
        <w:rPr>
          <w:sz w:val="22"/>
          <w:szCs w:val="22"/>
        </w:rPr>
      </w:pPr>
    </w:p>
    <w:p w14:paraId="4E9A0FF3" w14:textId="77777777" w:rsidR="00BF549C" w:rsidRDefault="00BF549C"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BED1FDF" w14:textId="77777777" w:rsidTr="004117AE">
        <w:trPr>
          <w:trHeight w:val="253"/>
        </w:trPr>
        <w:tc>
          <w:tcPr>
            <w:tcW w:w="5000" w:type="pct"/>
            <w:shd w:val="clear" w:color="auto" w:fill="D9D9D9"/>
          </w:tcPr>
          <w:p w14:paraId="45F2E646" w14:textId="77777777" w:rsidR="004117AE" w:rsidRPr="00211545" w:rsidRDefault="004117AE" w:rsidP="00BF549C">
            <w:pPr>
              <w:pStyle w:val="Textoindependiente2"/>
              <w:widowControl w:val="0"/>
              <w:suppressLineNumbers/>
              <w:suppressAutoHyphens/>
              <w:overflowPunct w:val="0"/>
              <w:autoSpaceDE w:val="0"/>
              <w:autoSpaceDN w:val="0"/>
              <w:adjustRightInd w:val="0"/>
              <w:spacing w:after="0" w:line="240" w:lineRule="auto"/>
              <w:ind w:left="885"/>
              <w:textAlignment w:val="baseline"/>
              <w:rPr>
                <w:rFonts w:ascii="Arial" w:hAnsi="Arial" w:cs="Arial"/>
                <w:b/>
              </w:rPr>
            </w:pPr>
          </w:p>
          <w:p w14:paraId="1278F070" w14:textId="77777777" w:rsidR="004117AE" w:rsidRPr="004117AE" w:rsidRDefault="00BA6FA8" w:rsidP="00BF549C">
            <w:pPr>
              <w:pStyle w:val="Textoindependiente2"/>
              <w:widowControl w:val="0"/>
              <w:suppressLineNumbers/>
              <w:suppressAutoHyphens/>
              <w:overflowPunct w:val="0"/>
              <w:autoSpaceDE w:val="0"/>
              <w:autoSpaceDN w:val="0"/>
              <w:adjustRightInd w:val="0"/>
              <w:spacing w:after="0" w:line="240" w:lineRule="auto"/>
              <w:textAlignment w:val="baseline"/>
              <w:rPr>
                <w:rFonts w:ascii="Arial" w:hAnsi="Arial" w:cs="Arial"/>
              </w:rPr>
            </w:pPr>
            <w:r>
              <w:rPr>
                <w:rFonts w:ascii="Arial" w:hAnsi="Arial" w:cs="Arial"/>
                <w:b/>
              </w:rPr>
              <w:t xml:space="preserve">81. </w:t>
            </w:r>
            <w:r w:rsidR="004117AE" w:rsidRPr="00211545">
              <w:rPr>
                <w:rFonts w:ascii="Arial" w:hAnsi="Arial" w:cs="Arial"/>
                <w:b/>
              </w:rPr>
              <w:t>El programa académico</w:t>
            </w:r>
            <w:r w:rsidR="004117AE">
              <w:rPr>
                <w:rFonts w:ascii="Arial" w:hAnsi="Arial" w:cs="Arial"/>
              </w:rPr>
              <w:t xml:space="preserve"> </w:t>
            </w:r>
            <w:r w:rsidR="004117AE" w:rsidRPr="004117AE">
              <w:rPr>
                <w:rFonts w:ascii="Arial" w:hAnsi="Arial" w:cs="Arial"/>
                <w:b/>
              </w:rPr>
              <w:t>debe</w:t>
            </w:r>
            <w:r w:rsidR="004117AE" w:rsidRPr="004117AE">
              <w:rPr>
                <w:rFonts w:ascii="Arial" w:hAnsi="Arial" w:cs="Arial"/>
              </w:rPr>
              <w:t xml:space="preserve"> tener claramente explicitas las políticas de asignación</w:t>
            </w:r>
            <w:r w:rsidR="004117AE">
              <w:rPr>
                <w:rFonts w:ascii="Arial" w:hAnsi="Arial" w:cs="Arial"/>
              </w:rPr>
              <w:t>, aplicación</w:t>
            </w:r>
            <w:r w:rsidR="004117AE" w:rsidRPr="004117AE">
              <w:rPr>
                <w:rFonts w:ascii="Arial" w:hAnsi="Arial" w:cs="Arial"/>
              </w:rPr>
              <w:t xml:space="preserve"> y rendición de cuentas</w:t>
            </w:r>
            <w:r w:rsidR="004117AE">
              <w:rPr>
                <w:rFonts w:ascii="Arial" w:hAnsi="Arial" w:cs="Arial"/>
              </w:rPr>
              <w:t xml:space="preserve"> de los recursos financieros</w:t>
            </w:r>
            <w:r w:rsidR="004117AE" w:rsidRPr="004117AE">
              <w:rPr>
                <w:rFonts w:ascii="Arial" w:hAnsi="Arial" w:cs="Arial"/>
              </w:rPr>
              <w:t>.</w:t>
            </w:r>
          </w:p>
          <w:p w14:paraId="44ACBD79" w14:textId="77777777" w:rsidR="004117AE" w:rsidRDefault="004117AE" w:rsidP="00BF549C">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4117AE">
              <w:rPr>
                <w:rFonts w:ascii="Arial" w:hAnsi="Arial" w:cs="Arial"/>
              </w:rPr>
              <w:t>Adecuación y eficacia de:</w:t>
            </w:r>
          </w:p>
          <w:p w14:paraId="31ED9B0E" w14:textId="77777777" w:rsidR="004117AE" w:rsidRPr="004117AE" w:rsidRDefault="004117AE" w:rsidP="004117A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3624899" w14:textId="77777777" w:rsidR="00E57615" w:rsidRDefault="004117AE"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E57615">
              <w:rPr>
                <w:rFonts w:ascii="Arial" w:hAnsi="Arial" w:cs="Arial"/>
              </w:rPr>
              <w:t>Los procedimientos y lineamientos para la asignación del gasto de operación e i</w:t>
            </w:r>
            <w:r w:rsidR="00E57615">
              <w:rPr>
                <w:rFonts w:ascii="Arial" w:hAnsi="Arial" w:cs="Arial"/>
              </w:rPr>
              <w:t>nversión del programa educativo.</w:t>
            </w:r>
          </w:p>
          <w:p w14:paraId="6C87C742" w14:textId="77777777" w:rsidR="004117AE" w:rsidRPr="00E57615" w:rsidRDefault="004117AE"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E57615">
              <w:rPr>
                <w:rFonts w:ascii="Arial" w:hAnsi="Arial" w:cs="Arial"/>
              </w:rPr>
              <w:t>La transparencia en el manejo de los recursos fi</w:t>
            </w:r>
            <w:r w:rsidR="003010B9" w:rsidRPr="00E57615">
              <w:rPr>
                <w:rFonts w:ascii="Arial" w:hAnsi="Arial" w:cs="Arial"/>
              </w:rPr>
              <w:t>nancieros,</w:t>
            </w:r>
          </w:p>
          <w:p w14:paraId="2FF4193A" w14:textId="77777777" w:rsidR="004117AE" w:rsidRDefault="00E57615"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L</w:t>
            </w:r>
            <w:r w:rsidR="004117AE" w:rsidRPr="004117AE">
              <w:rPr>
                <w:rFonts w:ascii="Arial" w:hAnsi="Arial" w:cs="Arial"/>
              </w:rPr>
              <w:t>a obtención de recursos financieros adicionales a l</w:t>
            </w:r>
            <w:r w:rsidR="003010B9">
              <w:rPr>
                <w:rFonts w:ascii="Arial" w:hAnsi="Arial" w:cs="Arial"/>
              </w:rPr>
              <w:t>os asign</w:t>
            </w:r>
            <w:r>
              <w:rPr>
                <w:rFonts w:ascii="Arial" w:hAnsi="Arial" w:cs="Arial"/>
              </w:rPr>
              <w:t>ados por la institución.</w:t>
            </w:r>
          </w:p>
          <w:p w14:paraId="42788F6D" w14:textId="77777777" w:rsidR="00195E87" w:rsidRPr="004117AE" w:rsidRDefault="00195E87"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Indicar los porcentajes de composición de los recursos financieros,</w:t>
            </w:r>
          </w:p>
          <w:p w14:paraId="26231BC5" w14:textId="77777777" w:rsidR="00930071" w:rsidRPr="004117AE" w:rsidRDefault="00930071" w:rsidP="004117AE">
            <w:pPr>
              <w:pStyle w:val="Default"/>
              <w:ind w:left="885"/>
              <w:jc w:val="both"/>
              <w:rPr>
                <w:sz w:val="22"/>
                <w:szCs w:val="22"/>
              </w:rPr>
            </w:pPr>
          </w:p>
        </w:tc>
      </w:tr>
      <w:tr w:rsidR="00CE3DA4" w:rsidRPr="00597BFF" w14:paraId="1DF39C4C" w14:textId="77777777" w:rsidTr="00047477">
        <w:trPr>
          <w:trHeight w:val="253"/>
        </w:trPr>
        <w:tc>
          <w:tcPr>
            <w:tcW w:w="5000" w:type="pct"/>
            <w:shd w:val="clear" w:color="auto" w:fill="BFBFBF"/>
          </w:tcPr>
          <w:p w14:paraId="42EC768B" w14:textId="77777777" w:rsidR="00CE3DA4" w:rsidRPr="00597BFF" w:rsidRDefault="00CE3DA4" w:rsidP="00047477">
            <w:pPr>
              <w:pStyle w:val="Default"/>
              <w:ind w:left="176"/>
              <w:jc w:val="both"/>
              <w:rPr>
                <w:b/>
                <w:sz w:val="18"/>
                <w:szCs w:val="22"/>
              </w:rPr>
            </w:pPr>
            <w:r w:rsidRPr="00597BFF">
              <w:rPr>
                <w:b/>
                <w:sz w:val="18"/>
                <w:szCs w:val="22"/>
              </w:rPr>
              <w:t>Nivel de Cumplimiento:</w:t>
            </w:r>
          </w:p>
          <w:p w14:paraId="048C85BF" w14:textId="77777777" w:rsidR="00CE3DA4" w:rsidRPr="00597BFF" w:rsidRDefault="00CE3DA4" w:rsidP="00047477">
            <w:pPr>
              <w:pStyle w:val="Default"/>
              <w:ind w:left="176"/>
              <w:jc w:val="both"/>
              <w:rPr>
                <w:sz w:val="18"/>
                <w:szCs w:val="22"/>
              </w:rPr>
            </w:pPr>
            <w:r w:rsidRPr="00597BFF">
              <w:rPr>
                <w:sz w:val="18"/>
                <w:szCs w:val="22"/>
              </w:rPr>
              <w:t>Cumple totalmente_____                  Cumple parcialmente_____%                 No cumple_____</w:t>
            </w:r>
          </w:p>
        </w:tc>
      </w:tr>
      <w:tr w:rsidR="00CE3DA4" w:rsidRPr="00597BFF" w14:paraId="711E8F0D" w14:textId="77777777" w:rsidTr="00047477">
        <w:trPr>
          <w:trHeight w:val="253"/>
        </w:trPr>
        <w:tc>
          <w:tcPr>
            <w:tcW w:w="5000" w:type="pct"/>
            <w:shd w:val="clear" w:color="auto" w:fill="BFBFBF"/>
          </w:tcPr>
          <w:p w14:paraId="25BFD405" w14:textId="77777777" w:rsidR="00CE3DA4" w:rsidRPr="00597BFF" w:rsidRDefault="00CE3DA4" w:rsidP="00047477">
            <w:pPr>
              <w:pStyle w:val="Default"/>
              <w:ind w:left="176"/>
              <w:jc w:val="both"/>
              <w:rPr>
                <w:b/>
                <w:sz w:val="18"/>
                <w:szCs w:val="22"/>
              </w:rPr>
            </w:pPr>
            <w:r w:rsidRPr="00597BFF">
              <w:rPr>
                <w:b/>
                <w:sz w:val="18"/>
                <w:szCs w:val="22"/>
              </w:rPr>
              <w:t>Descripción, apreciación y análisis:</w:t>
            </w:r>
          </w:p>
          <w:p w14:paraId="4B359770" w14:textId="77777777" w:rsidR="00CE3DA4" w:rsidRPr="00597BFF" w:rsidRDefault="00CE3DA4" w:rsidP="00047477">
            <w:pPr>
              <w:pStyle w:val="Default"/>
              <w:ind w:left="176"/>
              <w:jc w:val="both"/>
              <w:rPr>
                <w:sz w:val="18"/>
                <w:szCs w:val="22"/>
              </w:rPr>
            </w:pPr>
          </w:p>
          <w:p w14:paraId="1FD608DB" w14:textId="77777777" w:rsidR="00CE3DA4" w:rsidRPr="00597BFF" w:rsidRDefault="00CE3DA4" w:rsidP="00BF549C">
            <w:pPr>
              <w:overflowPunct w:val="0"/>
              <w:autoSpaceDE w:val="0"/>
              <w:autoSpaceDN w:val="0"/>
              <w:adjustRightInd w:val="0"/>
              <w:spacing w:after="0" w:line="240" w:lineRule="auto"/>
              <w:ind w:right="1480"/>
              <w:jc w:val="both"/>
              <w:textAlignment w:val="baseline"/>
              <w:rPr>
                <w:rFonts w:ascii="Book Antiqua" w:hAnsi="Book Antiqua"/>
                <w:b/>
                <w:sz w:val="18"/>
              </w:rPr>
            </w:pPr>
          </w:p>
        </w:tc>
      </w:tr>
      <w:tr w:rsidR="00930071" w14:paraId="391229F0" w14:textId="77777777" w:rsidTr="004117AE">
        <w:trPr>
          <w:trHeight w:val="253"/>
        </w:trPr>
        <w:tc>
          <w:tcPr>
            <w:tcW w:w="5000" w:type="pct"/>
            <w:shd w:val="clear" w:color="auto" w:fill="D9D9D9"/>
          </w:tcPr>
          <w:p w14:paraId="3C62C93A" w14:textId="77777777" w:rsidR="004117AE" w:rsidRDefault="004117AE" w:rsidP="004117AE">
            <w:pPr>
              <w:pStyle w:val="Default"/>
              <w:ind w:left="885"/>
              <w:jc w:val="both"/>
              <w:rPr>
                <w:sz w:val="22"/>
                <w:szCs w:val="22"/>
              </w:rPr>
            </w:pPr>
          </w:p>
          <w:p w14:paraId="34CE984D" w14:textId="77777777" w:rsidR="00930071" w:rsidRDefault="00BA6FA8" w:rsidP="00CE3DA4">
            <w:pPr>
              <w:pStyle w:val="Default"/>
              <w:jc w:val="both"/>
              <w:rPr>
                <w:sz w:val="22"/>
                <w:szCs w:val="22"/>
              </w:rPr>
            </w:pPr>
            <w:r>
              <w:rPr>
                <w:sz w:val="22"/>
                <w:szCs w:val="22"/>
              </w:rPr>
              <w:t xml:space="preserve">82. </w:t>
            </w:r>
            <w:r w:rsidR="004117AE" w:rsidRPr="004117AE">
              <w:rPr>
                <w:sz w:val="22"/>
                <w:szCs w:val="22"/>
              </w:rPr>
              <w:t xml:space="preserve">El programa </w:t>
            </w:r>
            <w:r w:rsidR="004117AE">
              <w:rPr>
                <w:sz w:val="22"/>
                <w:szCs w:val="22"/>
              </w:rPr>
              <w:t xml:space="preserve">académico </w:t>
            </w:r>
            <w:r w:rsidR="004117AE" w:rsidRPr="004117AE">
              <w:rPr>
                <w:b/>
                <w:sz w:val="22"/>
                <w:szCs w:val="22"/>
              </w:rPr>
              <w:t>debe</w:t>
            </w:r>
            <w:r w:rsidR="004117AE" w:rsidRPr="004117AE">
              <w:rPr>
                <w:sz w:val="22"/>
                <w:szCs w:val="22"/>
              </w:rPr>
              <w:t xml:space="preserve"> contar con estrategias </w:t>
            </w:r>
            <w:r w:rsidR="00211545">
              <w:rPr>
                <w:sz w:val="22"/>
                <w:szCs w:val="22"/>
              </w:rPr>
              <w:t xml:space="preserve">y acciones pertinentes </w:t>
            </w:r>
            <w:r w:rsidR="004117AE" w:rsidRPr="004117AE">
              <w:rPr>
                <w:sz w:val="22"/>
                <w:szCs w:val="22"/>
              </w:rPr>
              <w:t>para la obtención de recursos financieros adicionales a los asignados por la institución</w:t>
            </w:r>
            <w:r w:rsidR="004117AE">
              <w:rPr>
                <w:sz w:val="22"/>
                <w:szCs w:val="22"/>
              </w:rPr>
              <w:t>.</w:t>
            </w:r>
          </w:p>
          <w:p w14:paraId="76E7E391" w14:textId="77777777" w:rsidR="004117AE" w:rsidRPr="004117AE" w:rsidRDefault="004117AE" w:rsidP="00BF549C">
            <w:pPr>
              <w:pStyle w:val="Default"/>
              <w:jc w:val="both"/>
              <w:rPr>
                <w:sz w:val="22"/>
                <w:szCs w:val="22"/>
              </w:rPr>
            </w:pPr>
          </w:p>
        </w:tc>
      </w:tr>
      <w:tr w:rsidR="00CE3DA4" w:rsidRPr="00597BFF" w14:paraId="63A03164" w14:textId="77777777" w:rsidTr="00047477">
        <w:trPr>
          <w:trHeight w:val="253"/>
        </w:trPr>
        <w:tc>
          <w:tcPr>
            <w:tcW w:w="5000" w:type="pct"/>
            <w:shd w:val="clear" w:color="auto" w:fill="BFBFBF"/>
          </w:tcPr>
          <w:p w14:paraId="08DFA433" w14:textId="77777777" w:rsidR="00CE3DA4" w:rsidRPr="00597BFF" w:rsidRDefault="00CE3DA4" w:rsidP="00047477">
            <w:pPr>
              <w:pStyle w:val="Default"/>
              <w:ind w:left="176"/>
              <w:jc w:val="both"/>
              <w:rPr>
                <w:b/>
                <w:sz w:val="18"/>
                <w:szCs w:val="22"/>
              </w:rPr>
            </w:pPr>
            <w:r w:rsidRPr="00597BFF">
              <w:rPr>
                <w:b/>
                <w:sz w:val="18"/>
                <w:szCs w:val="22"/>
              </w:rPr>
              <w:t>Nivel de Cumplimiento:</w:t>
            </w:r>
          </w:p>
          <w:p w14:paraId="06AADB00" w14:textId="77777777" w:rsidR="00CE3DA4" w:rsidRPr="00597BFF" w:rsidRDefault="00CE3DA4" w:rsidP="00047477">
            <w:pPr>
              <w:pStyle w:val="Default"/>
              <w:ind w:left="176"/>
              <w:jc w:val="both"/>
              <w:rPr>
                <w:sz w:val="18"/>
                <w:szCs w:val="22"/>
              </w:rPr>
            </w:pPr>
            <w:r w:rsidRPr="00597BFF">
              <w:rPr>
                <w:sz w:val="18"/>
                <w:szCs w:val="22"/>
              </w:rPr>
              <w:t>Cumple totalmente_____                  Cumple parcialmente_____%                 No cumple_____</w:t>
            </w:r>
          </w:p>
        </w:tc>
      </w:tr>
      <w:tr w:rsidR="00CE3DA4" w:rsidRPr="00597BFF" w14:paraId="77638147" w14:textId="77777777" w:rsidTr="00047477">
        <w:trPr>
          <w:trHeight w:val="253"/>
        </w:trPr>
        <w:tc>
          <w:tcPr>
            <w:tcW w:w="5000" w:type="pct"/>
            <w:shd w:val="clear" w:color="auto" w:fill="BFBFBF"/>
          </w:tcPr>
          <w:p w14:paraId="1393B17B" w14:textId="77777777" w:rsidR="00CE3DA4" w:rsidRPr="00597BFF" w:rsidRDefault="00CE3DA4" w:rsidP="00047477">
            <w:pPr>
              <w:pStyle w:val="Default"/>
              <w:ind w:left="176"/>
              <w:jc w:val="both"/>
              <w:rPr>
                <w:b/>
                <w:sz w:val="18"/>
                <w:szCs w:val="22"/>
              </w:rPr>
            </w:pPr>
            <w:r w:rsidRPr="00597BFF">
              <w:rPr>
                <w:b/>
                <w:sz w:val="18"/>
                <w:szCs w:val="22"/>
              </w:rPr>
              <w:t>Descripción, apreciación y análisis:</w:t>
            </w:r>
          </w:p>
          <w:p w14:paraId="240C8198" w14:textId="77777777" w:rsidR="00CE3DA4" w:rsidRPr="00597BFF" w:rsidRDefault="00CE3DA4" w:rsidP="00047477">
            <w:pPr>
              <w:pStyle w:val="Default"/>
              <w:ind w:left="176"/>
              <w:jc w:val="both"/>
              <w:rPr>
                <w:sz w:val="18"/>
                <w:szCs w:val="22"/>
              </w:rPr>
            </w:pPr>
          </w:p>
          <w:p w14:paraId="05E9DA2C" w14:textId="77777777" w:rsidR="00CE3DA4" w:rsidRPr="00597BFF" w:rsidRDefault="00CE3DA4" w:rsidP="00BF549C">
            <w:pPr>
              <w:overflowPunct w:val="0"/>
              <w:autoSpaceDE w:val="0"/>
              <w:autoSpaceDN w:val="0"/>
              <w:adjustRightInd w:val="0"/>
              <w:spacing w:after="0" w:line="240" w:lineRule="auto"/>
              <w:ind w:right="1480"/>
              <w:jc w:val="both"/>
              <w:textAlignment w:val="baseline"/>
              <w:rPr>
                <w:rFonts w:ascii="Book Antiqua" w:hAnsi="Book Antiqua"/>
                <w:b/>
                <w:sz w:val="18"/>
              </w:rPr>
            </w:pPr>
          </w:p>
        </w:tc>
      </w:tr>
    </w:tbl>
    <w:p w14:paraId="3F6382F2" w14:textId="77777777" w:rsidR="00BF3417" w:rsidRDefault="00BF3417" w:rsidP="005263A9">
      <w:pPr>
        <w:pStyle w:val="Default"/>
        <w:jc w:val="both"/>
        <w:rPr>
          <w:sz w:val="22"/>
          <w:szCs w:val="22"/>
        </w:rPr>
      </w:pPr>
    </w:p>
    <w:p w14:paraId="67A34505" w14:textId="77777777" w:rsidR="00AE4953" w:rsidRDefault="00AE4953" w:rsidP="005263A9">
      <w:pPr>
        <w:pStyle w:val="Default"/>
        <w:jc w:val="both"/>
        <w:rPr>
          <w:sz w:val="22"/>
          <w:szCs w:val="22"/>
        </w:rPr>
      </w:pPr>
    </w:p>
    <w:p w14:paraId="7D9BB91D" w14:textId="77777777" w:rsidR="00AE4953" w:rsidRDefault="00AE4953" w:rsidP="005263A9">
      <w:pPr>
        <w:pStyle w:val="Default"/>
        <w:jc w:val="both"/>
        <w:rPr>
          <w:sz w:val="22"/>
          <w:szCs w:val="22"/>
        </w:rPr>
      </w:pPr>
    </w:p>
    <w:p w14:paraId="5A1987BE" w14:textId="77777777" w:rsidR="00DD6DAB" w:rsidRPr="00DD6DAB" w:rsidRDefault="00DD6DAB" w:rsidP="005263A9">
      <w:pPr>
        <w:pStyle w:val="Default"/>
        <w:jc w:val="both"/>
        <w:rPr>
          <w:b/>
          <w:sz w:val="22"/>
          <w:szCs w:val="22"/>
        </w:rPr>
      </w:pPr>
      <w:r>
        <w:rPr>
          <w:b/>
          <w:sz w:val="22"/>
          <w:szCs w:val="22"/>
        </w:rPr>
        <w:t xml:space="preserve">VI. </w:t>
      </w:r>
      <w:r w:rsidRPr="00DD6DAB">
        <w:rPr>
          <w:b/>
          <w:sz w:val="22"/>
          <w:szCs w:val="22"/>
        </w:rPr>
        <w:t>Glosario</w:t>
      </w:r>
    </w:p>
    <w:p w14:paraId="207967C1" w14:textId="77777777" w:rsidR="00DD6DAB" w:rsidRDefault="00DD6DAB" w:rsidP="005263A9">
      <w:pPr>
        <w:pStyle w:val="Default"/>
        <w:jc w:val="both"/>
        <w:rPr>
          <w:sz w:val="22"/>
          <w:szCs w:val="22"/>
        </w:rPr>
      </w:pPr>
    </w:p>
    <w:p w14:paraId="6C8E27E2" w14:textId="77777777" w:rsidR="00DE0B49" w:rsidRPr="00DE0B49" w:rsidRDefault="00DE0B49" w:rsidP="00DE0B49">
      <w:pPr>
        <w:pStyle w:val="Default"/>
        <w:jc w:val="both"/>
        <w:rPr>
          <w:color w:val="auto"/>
          <w:sz w:val="22"/>
          <w:szCs w:val="22"/>
        </w:rPr>
      </w:pPr>
      <w:r w:rsidRPr="00DE0B49">
        <w:rPr>
          <w:b/>
          <w:color w:val="auto"/>
          <w:sz w:val="22"/>
          <w:szCs w:val="22"/>
        </w:rPr>
        <w:t>Acreditación</w:t>
      </w:r>
      <w:r w:rsidRPr="00DE0B49">
        <w:rPr>
          <w:color w:val="auto"/>
          <w:sz w:val="22"/>
          <w:szCs w:val="22"/>
        </w:rPr>
        <w:t>: Es el proceso mediante el cual se verifica por parte de un organismo acreditador reconocido por el COPAES, si un programa académico cumple con su propios objetivos y si satisface un conjunto de criterios y estándares de calidad establecidos en el Marco de Referencia de dicho organismo acreditador. Una vez verificado el cumplimiento de los indicadores y estándares de calidad, la Acreditación, es el acto legal de reconocerle a un prog</w:t>
      </w:r>
      <w:r w:rsidR="00D1302D">
        <w:rPr>
          <w:color w:val="auto"/>
          <w:sz w:val="22"/>
          <w:szCs w:val="22"/>
        </w:rPr>
        <w:t xml:space="preserve">rama académico el cumplimiento </w:t>
      </w:r>
      <w:r w:rsidRPr="00DE0B49">
        <w:rPr>
          <w:color w:val="auto"/>
          <w:sz w:val="22"/>
          <w:szCs w:val="22"/>
        </w:rPr>
        <w:t>de los criterios y estándares de calidad aprobados en el Marco de Referencia del organismo acreditador, otorgándosele a dicho programa, un reconocimiento o certificado que acredita o hace constar dicha situación o nivel de calidad.</w:t>
      </w:r>
    </w:p>
    <w:p w14:paraId="249D01F7" w14:textId="77777777" w:rsidR="00DE0B49" w:rsidRPr="00DE0B49" w:rsidRDefault="00DE0B49" w:rsidP="00DE0B49">
      <w:pPr>
        <w:pStyle w:val="Default"/>
        <w:jc w:val="both"/>
        <w:rPr>
          <w:color w:val="auto"/>
          <w:sz w:val="22"/>
          <w:szCs w:val="22"/>
        </w:rPr>
      </w:pPr>
    </w:p>
    <w:p w14:paraId="366113C2" w14:textId="77777777" w:rsidR="00DE0B49" w:rsidRPr="00DE0B49" w:rsidRDefault="00DE0B49" w:rsidP="00DE0B49">
      <w:pPr>
        <w:pStyle w:val="Default"/>
        <w:jc w:val="both"/>
        <w:rPr>
          <w:color w:val="auto"/>
          <w:sz w:val="22"/>
          <w:szCs w:val="22"/>
        </w:rPr>
      </w:pPr>
      <w:r w:rsidRPr="00DE0B49">
        <w:rPr>
          <w:b/>
          <w:color w:val="auto"/>
          <w:sz w:val="22"/>
          <w:szCs w:val="22"/>
        </w:rPr>
        <w:t>Los Organismos de acreditación</w:t>
      </w:r>
      <w:r w:rsidRPr="00DE0B49">
        <w:rPr>
          <w:color w:val="auto"/>
          <w:sz w:val="22"/>
          <w:szCs w:val="22"/>
        </w:rPr>
        <w:t>: Son agencias especializadas en evaluación externa, las cuales están reconocidas por instancias definidas para tales efectos por el gobierno federal y la sociedad</w:t>
      </w:r>
      <w:r w:rsidR="00D1302D">
        <w:rPr>
          <w:color w:val="auto"/>
          <w:sz w:val="22"/>
          <w:szCs w:val="22"/>
        </w:rPr>
        <w:t xml:space="preserve"> (COPAES)</w:t>
      </w:r>
      <w:r w:rsidRPr="00DE0B49">
        <w:rPr>
          <w:color w:val="auto"/>
          <w:sz w:val="22"/>
          <w:szCs w:val="22"/>
        </w:rPr>
        <w:t xml:space="preserve">. Están legalmente constituidas y cuentan con una estructura de asociación civil, tienen reconocimiento y representación de su gremio </w:t>
      </w:r>
      <w:r w:rsidRPr="00DE0B49">
        <w:rPr>
          <w:color w:val="auto"/>
          <w:sz w:val="22"/>
          <w:szCs w:val="22"/>
        </w:rPr>
        <w:lastRenderedPageBreak/>
        <w:t>profesional y de los relacionados con él, cuentan con un marco de referencia, el cuál es público y dinámico, tienen una organización interna y logística adecuada para la realización de la actividad de acreditación, tienen independencia financiera y sus servicios profesionales son de la más alta calidad y sin fines de lucro. Asimismo, cuentan con un padrón nacional de evaluadores entrenados y capacitados para tal efecto, con absoluta solvencia moral y profesional en sus respectivas instituciones y en el ambiente profesional. Además, estas agencias están sujetas a las leyes y normativa del fuero federal aplicables según el ámbito de competencia, así como las establecidas por la SEP y el COPAES.</w:t>
      </w:r>
    </w:p>
    <w:p w14:paraId="453FC7B4" w14:textId="77777777" w:rsidR="00DE0B49" w:rsidRPr="00DE0B49" w:rsidRDefault="00DE0B49" w:rsidP="00DE0B49">
      <w:pPr>
        <w:pStyle w:val="Default"/>
        <w:jc w:val="both"/>
        <w:rPr>
          <w:color w:val="auto"/>
          <w:sz w:val="22"/>
          <w:szCs w:val="22"/>
        </w:rPr>
      </w:pPr>
    </w:p>
    <w:p w14:paraId="3ADD1025" w14:textId="77777777" w:rsidR="00DE0B49" w:rsidRPr="00DE0B49" w:rsidRDefault="00DE0B49" w:rsidP="00DE0B49">
      <w:pPr>
        <w:pStyle w:val="Default"/>
        <w:jc w:val="both"/>
        <w:rPr>
          <w:color w:val="auto"/>
          <w:sz w:val="22"/>
          <w:szCs w:val="22"/>
        </w:rPr>
      </w:pPr>
      <w:r w:rsidRPr="00DE0B49">
        <w:rPr>
          <w:b/>
          <w:color w:val="auto"/>
          <w:sz w:val="22"/>
          <w:szCs w:val="22"/>
        </w:rPr>
        <w:t>El Consejo para la Acreditación de la Educación Superior A.C. (COPAES):</w:t>
      </w:r>
      <w:r w:rsidRPr="00DE0B49">
        <w:rPr>
          <w:color w:val="auto"/>
          <w:sz w:val="22"/>
          <w:szCs w:val="22"/>
        </w:rPr>
        <w:t xml:space="preserve"> Es la instancia facultada legalmente para conferir reconocimiento a organismos acreditadores de programas académicos de educación superior, ofrecidos por instituciones públicas y privadas, previa evaluación de sus capacidades, procedimientos e imparcialidad, cuidando que su constitución y funcionamiento sean equitativos, transparentes y confiables ante la sociedad. </w:t>
      </w:r>
    </w:p>
    <w:p w14:paraId="4DC1276B" w14:textId="77777777" w:rsidR="00DE0B49" w:rsidRPr="00DE0B49" w:rsidRDefault="00DE0B49" w:rsidP="00DE0B49">
      <w:pPr>
        <w:pStyle w:val="Default"/>
        <w:jc w:val="both"/>
        <w:rPr>
          <w:color w:val="auto"/>
          <w:sz w:val="22"/>
          <w:szCs w:val="22"/>
        </w:rPr>
      </w:pPr>
    </w:p>
    <w:p w14:paraId="061214C2" w14:textId="77777777" w:rsidR="00DE0B49" w:rsidRPr="00DE0B49" w:rsidRDefault="00DE0B49" w:rsidP="00DE0B49">
      <w:pPr>
        <w:pStyle w:val="Default"/>
        <w:jc w:val="both"/>
        <w:rPr>
          <w:color w:val="auto"/>
          <w:sz w:val="22"/>
          <w:szCs w:val="22"/>
        </w:rPr>
      </w:pPr>
      <w:r w:rsidRPr="00DE0B49">
        <w:rPr>
          <w:b/>
          <w:color w:val="auto"/>
          <w:sz w:val="22"/>
          <w:szCs w:val="22"/>
        </w:rPr>
        <w:t>El Sistema Mexicano de Acreditación de Programas académicos para la Educación Agrícola Superior del COMEAA</w:t>
      </w:r>
      <w:r w:rsidRPr="00DE0B49">
        <w:rPr>
          <w:color w:val="auto"/>
          <w:sz w:val="22"/>
          <w:szCs w:val="22"/>
        </w:rPr>
        <w:t xml:space="preserve">: Es el marco de referencia en el cuál se indican un conjunto de objetivos, conceptos, estructura, criterios, estándares y procedimientos que permiten precisar y dar operatividad a los acuerdos de las instituciones interesadas en establecer la acreditación como un mecanismo de promoción y mejora de la calidad. Asimismo, es </w:t>
      </w:r>
      <w:r w:rsidR="00D1302D">
        <w:rPr>
          <w:color w:val="auto"/>
          <w:sz w:val="22"/>
          <w:szCs w:val="22"/>
        </w:rPr>
        <w:t xml:space="preserve">un documento que sirve de base </w:t>
      </w:r>
      <w:r w:rsidRPr="00DE0B49">
        <w:rPr>
          <w:color w:val="auto"/>
          <w:sz w:val="22"/>
          <w:szCs w:val="22"/>
        </w:rPr>
        <w:t>para la planeación prospectiva, en apoyo al desarrollo de una estrategia para la mejora de la calidad de los programas académicos de instituciones de educación agrícola superior p</w:t>
      </w:r>
      <w:r w:rsidR="00D1302D">
        <w:rPr>
          <w:color w:val="auto"/>
          <w:sz w:val="22"/>
          <w:szCs w:val="22"/>
        </w:rPr>
        <w:t xml:space="preserve">ara alcanzar la acreditación o </w:t>
      </w:r>
      <w:r w:rsidRPr="00DE0B49">
        <w:rPr>
          <w:color w:val="auto"/>
          <w:sz w:val="22"/>
          <w:szCs w:val="22"/>
        </w:rPr>
        <w:t>reconocimiento de calidad.</w:t>
      </w:r>
    </w:p>
    <w:p w14:paraId="7EB304A1" w14:textId="77777777" w:rsidR="00DE0B49" w:rsidRPr="00DE0B49" w:rsidRDefault="00DE0B49" w:rsidP="00DE0B49">
      <w:pPr>
        <w:pStyle w:val="Default"/>
        <w:jc w:val="both"/>
        <w:rPr>
          <w:color w:val="auto"/>
          <w:sz w:val="22"/>
          <w:szCs w:val="22"/>
        </w:rPr>
      </w:pPr>
    </w:p>
    <w:p w14:paraId="34C5907F" w14:textId="77777777" w:rsidR="00DE0B49" w:rsidRPr="00DE0B49" w:rsidRDefault="00DE0B49" w:rsidP="00DE0B49">
      <w:pPr>
        <w:pStyle w:val="Default"/>
        <w:jc w:val="both"/>
        <w:rPr>
          <w:color w:val="auto"/>
          <w:sz w:val="22"/>
          <w:szCs w:val="22"/>
        </w:rPr>
      </w:pPr>
      <w:r w:rsidRPr="00DE0B49">
        <w:rPr>
          <w:b/>
          <w:color w:val="auto"/>
          <w:sz w:val="22"/>
          <w:szCs w:val="22"/>
        </w:rPr>
        <w:t>Los actores del proceso de acreditación</w:t>
      </w:r>
      <w:r w:rsidRPr="00DE0B49">
        <w:rPr>
          <w:color w:val="auto"/>
          <w:sz w:val="22"/>
          <w:szCs w:val="22"/>
        </w:rPr>
        <w:t xml:space="preserve">: Son aquellas personas que participan directa e indirectamente en el proceso de evaluación </w:t>
      </w:r>
      <w:r w:rsidR="000A4373" w:rsidRPr="00DE0B49">
        <w:rPr>
          <w:color w:val="auto"/>
          <w:sz w:val="22"/>
          <w:szCs w:val="22"/>
        </w:rPr>
        <w:t>del programa académico</w:t>
      </w:r>
      <w:r w:rsidR="000A4373">
        <w:rPr>
          <w:color w:val="auto"/>
          <w:sz w:val="22"/>
          <w:szCs w:val="22"/>
        </w:rPr>
        <w:t>,</w:t>
      </w:r>
      <w:r w:rsidR="000A4373" w:rsidRPr="00DE0B49">
        <w:rPr>
          <w:color w:val="auto"/>
          <w:sz w:val="22"/>
          <w:szCs w:val="22"/>
        </w:rPr>
        <w:t xml:space="preserve"> </w:t>
      </w:r>
      <w:r w:rsidRPr="00DE0B49">
        <w:rPr>
          <w:color w:val="auto"/>
          <w:sz w:val="22"/>
          <w:szCs w:val="22"/>
        </w:rPr>
        <w:t>e incluye sus atribuciones y responsabilidades, tanto de parte del COMEAA como de la propia institución.</w:t>
      </w:r>
    </w:p>
    <w:p w14:paraId="1A45234B" w14:textId="77777777" w:rsidR="00DE0B49" w:rsidRPr="00DE0B49" w:rsidRDefault="00DE0B49" w:rsidP="00DE0B49">
      <w:pPr>
        <w:pStyle w:val="Default"/>
        <w:jc w:val="both"/>
        <w:rPr>
          <w:b/>
          <w:color w:val="auto"/>
          <w:sz w:val="22"/>
          <w:szCs w:val="22"/>
        </w:rPr>
      </w:pPr>
    </w:p>
    <w:p w14:paraId="6967AED6" w14:textId="77777777" w:rsidR="00DE0B49" w:rsidRPr="00DE0B49" w:rsidRDefault="00DE0B49" w:rsidP="00DE0B49">
      <w:pPr>
        <w:pStyle w:val="Default"/>
        <w:jc w:val="both"/>
        <w:rPr>
          <w:color w:val="auto"/>
          <w:sz w:val="22"/>
          <w:szCs w:val="22"/>
        </w:rPr>
      </w:pPr>
      <w:r w:rsidRPr="00DE0B49">
        <w:rPr>
          <w:b/>
          <w:color w:val="auto"/>
          <w:sz w:val="22"/>
          <w:szCs w:val="22"/>
        </w:rPr>
        <w:t>Categorías.</w:t>
      </w:r>
      <w:r w:rsidRPr="00DE0B49">
        <w:rPr>
          <w:color w:val="auto"/>
          <w:sz w:val="22"/>
          <w:szCs w:val="22"/>
        </w:rPr>
        <w:t xml:space="preserve"> Son aquellas que permiten agrupar a los elementos con características comunes, que serán evaluados por los organismos acreditadores. </w:t>
      </w:r>
    </w:p>
    <w:p w14:paraId="49AB4998" w14:textId="77777777" w:rsidR="00DE0B49" w:rsidRPr="00DE0B49" w:rsidRDefault="00DE0B49" w:rsidP="00DE0B49">
      <w:pPr>
        <w:pStyle w:val="Default"/>
        <w:jc w:val="both"/>
        <w:rPr>
          <w:color w:val="auto"/>
          <w:sz w:val="22"/>
          <w:szCs w:val="22"/>
        </w:rPr>
      </w:pPr>
    </w:p>
    <w:p w14:paraId="4B331DBE" w14:textId="77777777" w:rsidR="00DE0B49" w:rsidRPr="00DE0B49" w:rsidRDefault="00DE0B49" w:rsidP="00DE0B49">
      <w:pPr>
        <w:pStyle w:val="Default"/>
        <w:jc w:val="both"/>
        <w:rPr>
          <w:color w:val="auto"/>
          <w:sz w:val="22"/>
          <w:szCs w:val="22"/>
        </w:rPr>
      </w:pPr>
      <w:r w:rsidRPr="00DE0B49">
        <w:rPr>
          <w:b/>
          <w:color w:val="auto"/>
          <w:sz w:val="22"/>
          <w:szCs w:val="22"/>
        </w:rPr>
        <w:t>Criterios</w:t>
      </w:r>
      <w:r w:rsidRPr="00DE0B49">
        <w:rPr>
          <w:color w:val="auto"/>
          <w:sz w:val="22"/>
          <w:szCs w:val="22"/>
        </w:rPr>
        <w:t xml:space="preserve">. Son los referentes definidos a priori, con base en los cuales se emitirán los juicios de valor. Describen los diferentes elementos que conforman a una categoría de análisis. </w:t>
      </w:r>
    </w:p>
    <w:p w14:paraId="0308CD7B" w14:textId="77777777" w:rsidR="00DE0B49" w:rsidRPr="00DE0B49" w:rsidRDefault="00DE0B49" w:rsidP="00DE0B49">
      <w:pPr>
        <w:pStyle w:val="Default"/>
        <w:jc w:val="both"/>
        <w:rPr>
          <w:color w:val="auto"/>
          <w:sz w:val="22"/>
          <w:szCs w:val="22"/>
        </w:rPr>
      </w:pPr>
    </w:p>
    <w:p w14:paraId="03BF97CB" w14:textId="77777777" w:rsidR="00DE0B49" w:rsidRPr="00DE0B49" w:rsidRDefault="00DE0B49" w:rsidP="00DE0B49">
      <w:pPr>
        <w:pStyle w:val="Default"/>
        <w:jc w:val="both"/>
        <w:rPr>
          <w:color w:val="auto"/>
          <w:sz w:val="22"/>
          <w:szCs w:val="22"/>
        </w:rPr>
      </w:pPr>
      <w:r w:rsidRPr="00DE0B49">
        <w:rPr>
          <w:b/>
          <w:color w:val="auto"/>
          <w:sz w:val="22"/>
          <w:szCs w:val="22"/>
        </w:rPr>
        <w:t>Indicadores</w:t>
      </w:r>
      <w:r w:rsidRPr="00DE0B49">
        <w:rPr>
          <w:color w:val="auto"/>
          <w:sz w:val="22"/>
          <w:szCs w:val="22"/>
        </w:rPr>
        <w:t xml:space="preserve">. Son los enunciados que describen los elementos cuantitativos y/o cualitativos que se analizan en los criterios mediante los que se busca encontrar la calidad de aspectos específicos del programa académico. </w:t>
      </w:r>
    </w:p>
    <w:p w14:paraId="682EEB63" w14:textId="77777777" w:rsidR="00DE0B49" w:rsidRDefault="00DE0B49" w:rsidP="00DE0B49">
      <w:pPr>
        <w:pStyle w:val="Default"/>
        <w:jc w:val="both"/>
        <w:rPr>
          <w:color w:val="auto"/>
          <w:sz w:val="22"/>
          <w:szCs w:val="22"/>
        </w:rPr>
      </w:pPr>
    </w:p>
    <w:p w14:paraId="6B091EFA" w14:textId="77777777" w:rsidR="00C26ECD" w:rsidRPr="00DE0B49" w:rsidRDefault="00C26ECD" w:rsidP="00C26ECD">
      <w:pPr>
        <w:pStyle w:val="Default"/>
        <w:jc w:val="both"/>
        <w:rPr>
          <w:b/>
          <w:color w:val="auto"/>
          <w:sz w:val="22"/>
          <w:szCs w:val="22"/>
        </w:rPr>
      </w:pPr>
      <w:r w:rsidRPr="00DE0B49">
        <w:rPr>
          <w:b/>
          <w:color w:val="auto"/>
          <w:sz w:val="22"/>
          <w:szCs w:val="22"/>
        </w:rPr>
        <w:t>Atributos que s</w:t>
      </w:r>
      <w:r>
        <w:rPr>
          <w:b/>
          <w:color w:val="auto"/>
          <w:sz w:val="22"/>
          <w:szCs w:val="22"/>
        </w:rPr>
        <w:t>on evaluados en los indicadores.</w:t>
      </w:r>
    </w:p>
    <w:p w14:paraId="57F64E8F" w14:textId="77777777" w:rsidR="00C26ECD" w:rsidRPr="00DE0B49" w:rsidRDefault="00C26ECD" w:rsidP="00C26ECD">
      <w:pPr>
        <w:pStyle w:val="Default"/>
        <w:jc w:val="both"/>
        <w:rPr>
          <w:color w:val="auto"/>
          <w:sz w:val="22"/>
          <w:szCs w:val="22"/>
        </w:rPr>
      </w:pPr>
    </w:p>
    <w:p w14:paraId="1F30B9F7"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Actualidad</w:t>
      </w:r>
      <w:r w:rsidRPr="00C26ECD">
        <w:rPr>
          <w:color w:val="auto"/>
          <w:sz w:val="20"/>
          <w:szCs w:val="20"/>
        </w:rPr>
        <w:t>: Correspondencia de las disposiciones normativas y los procesos educativos con los requerimientos presentes.</w:t>
      </w:r>
    </w:p>
    <w:p w14:paraId="2B5AEF6E" w14:textId="77777777" w:rsidR="00C26ECD" w:rsidRPr="00C26ECD" w:rsidRDefault="00C26ECD" w:rsidP="00C26ECD">
      <w:pPr>
        <w:pStyle w:val="Default"/>
        <w:ind w:left="284" w:hanging="284"/>
        <w:jc w:val="both"/>
        <w:rPr>
          <w:color w:val="auto"/>
          <w:sz w:val="20"/>
          <w:szCs w:val="20"/>
        </w:rPr>
      </w:pPr>
    </w:p>
    <w:p w14:paraId="5AA0195D"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Congruencia</w:t>
      </w:r>
      <w:r w:rsidRPr="00C26ECD">
        <w:rPr>
          <w:color w:val="auto"/>
          <w:sz w:val="20"/>
          <w:szCs w:val="20"/>
        </w:rPr>
        <w:t>: Conveniencia, oportunidad, ilación o conexión entre los distintos componentes de los proces</w:t>
      </w:r>
      <w:r>
        <w:rPr>
          <w:color w:val="auto"/>
          <w:sz w:val="20"/>
          <w:szCs w:val="20"/>
        </w:rPr>
        <w:t>os educativos y los resultados.</w:t>
      </w:r>
    </w:p>
    <w:p w14:paraId="4AF9ECC9"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lastRenderedPageBreak/>
        <w:t>Eficacia</w:t>
      </w:r>
      <w:r w:rsidRPr="00C26ECD">
        <w:rPr>
          <w:color w:val="auto"/>
          <w:sz w:val="20"/>
          <w:szCs w:val="20"/>
        </w:rPr>
        <w:t>: Correspondencia entre los objetivos planteados y los resultados obten</w:t>
      </w:r>
      <w:r>
        <w:rPr>
          <w:color w:val="auto"/>
          <w:sz w:val="20"/>
          <w:szCs w:val="20"/>
        </w:rPr>
        <w:t>idos por el programa académico.</w:t>
      </w:r>
    </w:p>
    <w:p w14:paraId="70FDB95A"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Eficiencia</w:t>
      </w:r>
      <w:r w:rsidRPr="00C26ECD">
        <w:rPr>
          <w:color w:val="auto"/>
          <w:sz w:val="20"/>
          <w:szCs w:val="20"/>
        </w:rPr>
        <w:t>: Capacidad y disposición del programa académico para transformar las acciones en resultados con el mejor aprovechamiento de los recursos disponibles y utilizados. Es el logro de sus objetivos y metas con el mínimo d</w:t>
      </w:r>
      <w:r>
        <w:rPr>
          <w:color w:val="auto"/>
          <w:sz w:val="20"/>
          <w:szCs w:val="20"/>
        </w:rPr>
        <w:t>e recursos, incluido el tiempo.</w:t>
      </w:r>
    </w:p>
    <w:p w14:paraId="50BCA5D5"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Existencia</w:t>
      </w:r>
      <w:r w:rsidRPr="00C26ECD">
        <w:rPr>
          <w:color w:val="auto"/>
          <w:sz w:val="20"/>
          <w:szCs w:val="20"/>
        </w:rPr>
        <w:t>: Contar con las herramientas necesarias para la realización de las actividades, incluyendo las metodologías indispensables de pl</w:t>
      </w:r>
      <w:r>
        <w:rPr>
          <w:color w:val="auto"/>
          <w:sz w:val="20"/>
          <w:szCs w:val="20"/>
        </w:rPr>
        <w:t>aneación del aspecto a evaluar.</w:t>
      </w:r>
    </w:p>
    <w:p w14:paraId="7032CB32"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Impacto</w:t>
      </w:r>
      <w:r w:rsidRPr="00C26ECD">
        <w:rPr>
          <w:color w:val="auto"/>
          <w:sz w:val="20"/>
          <w:szCs w:val="20"/>
        </w:rPr>
        <w:t>: Utilidad que han tenido las acciones y resultados en la satisfacción de las nece</w:t>
      </w:r>
      <w:r>
        <w:rPr>
          <w:color w:val="auto"/>
          <w:sz w:val="20"/>
          <w:szCs w:val="20"/>
        </w:rPr>
        <w:t>sidades del programa académico.</w:t>
      </w:r>
    </w:p>
    <w:p w14:paraId="67AA2FCD"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Pertinencia</w:t>
      </w:r>
      <w:r w:rsidRPr="00C26ECD">
        <w:rPr>
          <w:color w:val="auto"/>
          <w:sz w:val="20"/>
          <w:szCs w:val="20"/>
        </w:rPr>
        <w:t>: Oportunidad, adecuación y conveniencia de los programas académicos en relación con las expectativas y la evolución de las necesidades y prioridades de los agricultores a esc</w:t>
      </w:r>
      <w:r>
        <w:rPr>
          <w:color w:val="auto"/>
          <w:sz w:val="20"/>
          <w:szCs w:val="20"/>
        </w:rPr>
        <w:t>ala local, regional y nacional.</w:t>
      </w:r>
    </w:p>
    <w:p w14:paraId="06F8C862"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Relevancia</w:t>
      </w:r>
      <w:r w:rsidRPr="00C26ECD">
        <w:rPr>
          <w:color w:val="auto"/>
          <w:sz w:val="20"/>
          <w:szCs w:val="20"/>
        </w:rPr>
        <w:t>: Importancia o significado que se le asigna a una acción, proceso o re</w:t>
      </w:r>
      <w:r>
        <w:rPr>
          <w:color w:val="auto"/>
          <w:sz w:val="20"/>
          <w:szCs w:val="20"/>
        </w:rPr>
        <w:t>sultado del programa académico.</w:t>
      </w:r>
    </w:p>
    <w:p w14:paraId="112C0337"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Sostenibilidad</w:t>
      </w:r>
      <w:r w:rsidRPr="00C26ECD">
        <w:rPr>
          <w:color w:val="auto"/>
          <w:sz w:val="20"/>
          <w:szCs w:val="20"/>
        </w:rPr>
        <w:t>: Capacidad que tiene el programa académico para que las acciones transformadas en resultad</w:t>
      </w:r>
      <w:r>
        <w:rPr>
          <w:color w:val="auto"/>
          <w:sz w:val="20"/>
          <w:szCs w:val="20"/>
        </w:rPr>
        <w:t>os en su beneficio se mantenga.</w:t>
      </w:r>
    </w:p>
    <w:p w14:paraId="6083FD84"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Suficiencia</w:t>
      </w:r>
      <w:r w:rsidRPr="00C26ECD">
        <w:rPr>
          <w:color w:val="auto"/>
          <w:sz w:val="20"/>
          <w:szCs w:val="20"/>
        </w:rPr>
        <w:t>: Capacidad, aptitud y competencia para satisfacer las distintas funciones llevadas a cabo en el proceso educativo, refiriéndose tanto a las facultades y atribuciones como a los recursos hum</w:t>
      </w:r>
      <w:r>
        <w:rPr>
          <w:color w:val="auto"/>
          <w:sz w:val="20"/>
          <w:szCs w:val="20"/>
        </w:rPr>
        <w:t>anos, materiales y financieros.</w:t>
      </w:r>
    </w:p>
    <w:p w14:paraId="42A1950F"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Vigencia</w:t>
      </w:r>
      <w:r w:rsidRPr="00C26ECD">
        <w:rPr>
          <w:color w:val="auto"/>
          <w:sz w:val="20"/>
          <w:szCs w:val="20"/>
        </w:rPr>
        <w:t>: Plena eficacia, observancia y validez legal en tiempo y espacio de las disposiciones o normas emanadas de un órgano competente.</w:t>
      </w:r>
    </w:p>
    <w:p w14:paraId="4BE02DB3" w14:textId="77777777" w:rsidR="00C26ECD" w:rsidRPr="00DE0B49" w:rsidRDefault="00C26ECD" w:rsidP="00DE0B49">
      <w:pPr>
        <w:pStyle w:val="Default"/>
        <w:jc w:val="both"/>
        <w:rPr>
          <w:color w:val="auto"/>
          <w:sz w:val="22"/>
          <w:szCs w:val="22"/>
        </w:rPr>
      </w:pPr>
    </w:p>
    <w:p w14:paraId="72461047" w14:textId="77777777" w:rsidR="00DE0B49" w:rsidRDefault="00DE0B49" w:rsidP="00DE0B49">
      <w:pPr>
        <w:pStyle w:val="Default"/>
        <w:jc w:val="both"/>
        <w:rPr>
          <w:color w:val="auto"/>
          <w:sz w:val="22"/>
          <w:szCs w:val="22"/>
        </w:rPr>
      </w:pPr>
      <w:r w:rsidRPr="00DE0B49">
        <w:rPr>
          <w:b/>
          <w:color w:val="auto"/>
          <w:sz w:val="22"/>
          <w:szCs w:val="22"/>
        </w:rPr>
        <w:t>Estándares</w:t>
      </w:r>
      <w:r w:rsidRPr="00DE0B49">
        <w:rPr>
          <w:color w:val="auto"/>
          <w:sz w:val="22"/>
          <w:szCs w:val="22"/>
        </w:rPr>
        <w:t xml:space="preserve">. Son los valores ideales o deseables de un indicador, previamente establecidos por el Organismo Acreditador y que servirán para ser contrastados con los índices del programa. </w:t>
      </w:r>
    </w:p>
    <w:p w14:paraId="04EB7559" w14:textId="77777777" w:rsidR="00DE0B49" w:rsidRPr="00DE0B49" w:rsidRDefault="00DE0B49" w:rsidP="00DE0B49">
      <w:pPr>
        <w:pStyle w:val="Default"/>
        <w:jc w:val="both"/>
        <w:rPr>
          <w:color w:val="auto"/>
          <w:sz w:val="22"/>
          <w:szCs w:val="22"/>
        </w:rPr>
      </w:pPr>
    </w:p>
    <w:p w14:paraId="58018D0E" w14:textId="77777777" w:rsidR="00DE0B49" w:rsidRPr="00DE0B49" w:rsidRDefault="00DE0B49" w:rsidP="00DE0B49">
      <w:pPr>
        <w:pStyle w:val="Default"/>
        <w:jc w:val="both"/>
        <w:rPr>
          <w:color w:val="auto"/>
          <w:sz w:val="22"/>
          <w:szCs w:val="22"/>
        </w:rPr>
      </w:pPr>
      <w:r w:rsidRPr="00DE0B49">
        <w:rPr>
          <w:b/>
          <w:color w:val="auto"/>
          <w:sz w:val="22"/>
          <w:szCs w:val="22"/>
        </w:rPr>
        <w:t>Programas académicos</w:t>
      </w:r>
      <w:r w:rsidRPr="00DE0B49">
        <w:rPr>
          <w:color w:val="auto"/>
          <w:sz w:val="22"/>
          <w:szCs w:val="22"/>
        </w:rPr>
        <w:t xml:space="preserve">: Son de licenciatura y posgrado (especialidad, maestría y doctorado). Esto es, equivale a una carrera en particular que para fines de acreditación se debe diferenciar de la universidad o institución, </w:t>
      </w:r>
      <w:r w:rsidR="000A4373">
        <w:rPr>
          <w:color w:val="auto"/>
          <w:sz w:val="22"/>
          <w:szCs w:val="22"/>
        </w:rPr>
        <w:t xml:space="preserve">dependencia, </w:t>
      </w:r>
      <w:r w:rsidRPr="00DE0B49">
        <w:rPr>
          <w:color w:val="auto"/>
          <w:sz w:val="22"/>
          <w:szCs w:val="22"/>
        </w:rPr>
        <w:t>escuela, facultad o departamento, ya que</w:t>
      </w:r>
      <w:r w:rsidR="000A4373">
        <w:rPr>
          <w:color w:val="auto"/>
          <w:sz w:val="22"/>
          <w:szCs w:val="22"/>
        </w:rPr>
        <w:t>,</w:t>
      </w:r>
      <w:r w:rsidRPr="00DE0B49">
        <w:rPr>
          <w:color w:val="auto"/>
          <w:sz w:val="22"/>
          <w:szCs w:val="22"/>
        </w:rPr>
        <w:t xml:space="preserve"> en estas instancias </w:t>
      </w:r>
      <w:r w:rsidR="000A4373" w:rsidRPr="00DE0B49">
        <w:rPr>
          <w:color w:val="auto"/>
          <w:sz w:val="22"/>
          <w:szCs w:val="22"/>
        </w:rPr>
        <w:t>puede</w:t>
      </w:r>
      <w:r w:rsidRPr="00DE0B49">
        <w:rPr>
          <w:color w:val="auto"/>
          <w:sz w:val="22"/>
          <w:szCs w:val="22"/>
        </w:rPr>
        <w:t xml:space="preserve"> existir uno o varios</w:t>
      </w:r>
      <w:r w:rsidR="000A4373">
        <w:rPr>
          <w:color w:val="auto"/>
          <w:sz w:val="22"/>
          <w:szCs w:val="22"/>
        </w:rPr>
        <w:t xml:space="preserve"> programas académicos</w:t>
      </w:r>
      <w:r w:rsidRPr="00DE0B49">
        <w:rPr>
          <w:color w:val="auto"/>
          <w:sz w:val="22"/>
          <w:szCs w:val="22"/>
        </w:rPr>
        <w:t xml:space="preserve">. </w:t>
      </w:r>
    </w:p>
    <w:p w14:paraId="4E8D34FE" w14:textId="77777777" w:rsidR="00DE0B49" w:rsidRPr="00DE0B49" w:rsidRDefault="00DE0B49" w:rsidP="00DE0B49">
      <w:pPr>
        <w:pStyle w:val="Default"/>
        <w:jc w:val="both"/>
        <w:rPr>
          <w:color w:val="auto"/>
          <w:sz w:val="22"/>
          <w:szCs w:val="22"/>
        </w:rPr>
      </w:pPr>
    </w:p>
    <w:p w14:paraId="1A36C520" w14:textId="77777777" w:rsidR="00DE0B49" w:rsidRPr="00DE0B49" w:rsidRDefault="00DE0B49" w:rsidP="00DE0B49">
      <w:pPr>
        <w:pStyle w:val="Default"/>
        <w:jc w:val="both"/>
        <w:rPr>
          <w:color w:val="auto"/>
          <w:sz w:val="22"/>
          <w:szCs w:val="22"/>
        </w:rPr>
      </w:pPr>
      <w:r w:rsidRPr="00DE0B49">
        <w:rPr>
          <w:b/>
          <w:color w:val="auto"/>
          <w:sz w:val="22"/>
          <w:szCs w:val="22"/>
        </w:rPr>
        <w:t>Evaluación diagnóstica y de seguimiento</w:t>
      </w:r>
      <w:r w:rsidRPr="00DE0B49">
        <w:rPr>
          <w:color w:val="auto"/>
          <w:sz w:val="22"/>
          <w:szCs w:val="22"/>
        </w:rPr>
        <w:t>: Evaluación externa que realizan los Comités Interinstitucionales para la Evaluación de la Educación Superior (CIEES) y su objetivo principal es indicarle al programa académico (cómo en términos de la calidad deseada), está realizando sus procesos y obteniendo sus productos conforme a lo que la institución tiene establecido, esto es, en relación con su misión, objetivos y metas. Se realiza atendiendo al marco de referencia establecido por el CIEES. A los programas académicos los clasifican con niveles de calidad del 1 al 3, siendo este último el de menor congruencia entre los objetivos institucionales y la realidad actual.</w:t>
      </w:r>
    </w:p>
    <w:p w14:paraId="42350FBA" w14:textId="77777777" w:rsidR="00DE0B49" w:rsidRPr="00DE0B49" w:rsidRDefault="00DE0B49" w:rsidP="00DE0B49">
      <w:pPr>
        <w:pStyle w:val="Default"/>
        <w:jc w:val="both"/>
        <w:rPr>
          <w:color w:val="auto"/>
          <w:sz w:val="22"/>
          <w:szCs w:val="22"/>
        </w:rPr>
      </w:pPr>
    </w:p>
    <w:p w14:paraId="08A927C4" w14:textId="77777777" w:rsidR="00DE0B49" w:rsidRPr="00DE0B49" w:rsidRDefault="00DE0B49" w:rsidP="00DE0B49">
      <w:pPr>
        <w:pStyle w:val="Default"/>
        <w:jc w:val="both"/>
        <w:rPr>
          <w:b/>
          <w:color w:val="auto"/>
          <w:sz w:val="22"/>
          <w:szCs w:val="22"/>
        </w:rPr>
      </w:pPr>
      <w:r w:rsidRPr="00DE0B49">
        <w:rPr>
          <w:b/>
          <w:color w:val="auto"/>
          <w:sz w:val="22"/>
          <w:szCs w:val="22"/>
        </w:rPr>
        <w:t>Criterios de Acreditación – dictamen-:</w:t>
      </w:r>
    </w:p>
    <w:p w14:paraId="5C6751D5" w14:textId="77777777" w:rsidR="00DE0B49" w:rsidRPr="00DE0B49" w:rsidRDefault="00DE0B49" w:rsidP="00DE0B49">
      <w:pPr>
        <w:pStyle w:val="Default"/>
        <w:jc w:val="both"/>
        <w:rPr>
          <w:color w:val="auto"/>
          <w:sz w:val="22"/>
          <w:szCs w:val="22"/>
        </w:rPr>
      </w:pPr>
    </w:p>
    <w:p w14:paraId="02BB4B19" w14:textId="77777777" w:rsidR="00DE0B49" w:rsidRPr="00DE0B49" w:rsidRDefault="00DE0B49" w:rsidP="00DE0B49">
      <w:pPr>
        <w:pStyle w:val="Default"/>
        <w:jc w:val="both"/>
        <w:rPr>
          <w:color w:val="auto"/>
          <w:sz w:val="22"/>
          <w:szCs w:val="22"/>
        </w:rPr>
      </w:pPr>
      <w:r w:rsidRPr="00DE0B49">
        <w:rPr>
          <w:b/>
          <w:color w:val="auto"/>
          <w:sz w:val="22"/>
          <w:szCs w:val="22"/>
        </w:rPr>
        <w:t>Acreditación</w:t>
      </w:r>
      <w:r w:rsidRPr="00DE0B49">
        <w:rPr>
          <w:color w:val="auto"/>
          <w:sz w:val="22"/>
          <w:szCs w:val="22"/>
        </w:rPr>
        <w:t xml:space="preserve">: Se otorga Certificado de Acreditación con una vigencia de 5 años, cuando el programa académico presenta evidencias de que satisface el 100% de los criterios, estándares e indicadores con suficiencia </w:t>
      </w:r>
      <w:r w:rsidR="00024610">
        <w:rPr>
          <w:color w:val="auto"/>
          <w:sz w:val="22"/>
          <w:szCs w:val="22"/>
        </w:rPr>
        <w:t xml:space="preserve">mínima del </w:t>
      </w:r>
      <w:r w:rsidRPr="00DE0B49">
        <w:rPr>
          <w:color w:val="auto"/>
          <w:sz w:val="22"/>
          <w:szCs w:val="22"/>
        </w:rPr>
        <w:t xml:space="preserve">(70%). </w:t>
      </w:r>
    </w:p>
    <w:p w14:paraId="663CB514" w14:textId="77777777" w:rsidR="00DE0B49" w:rsidRPr="00DE0B49" w:rsidRDefault="00DE0B49" w:rsidP="00DE0B49">
      <w:pPr>
        <w:pStyle w:val="Default"/>
        <w:jc w:val="both"/>
        <w:rPr>
          <w:color w:val="auto"/>
          <w:sz w:val="22"/>
          <w:szCs w:val="22"/>
        </w:rPr>
      </w:pPr>
    </w:p>
    <w:p w14:paraId="41FBA68C" w14:textId="77777777" w:rsidR="00DE0B49" w:rsidRPr="00DE0B49" w:rsidRDefault="00DE0B49" w:rsidP="00DE0B49">
      <w:pPr>
        <w:pStyle w:val="Default"/>
        <w:jc w:val="both"/>
        <w:rPr>
          <w:color w:val="auto"/>
          <w:sz w:val="22"/>
          <w:szCs w:val="22"/>
        </w:rPr>
      </w:pPr>
      <w:r w:rsidRPr="00DE0B49">
        <w:rPr>
          <w:b/>
          <w:color w:val="auto"/>
          <w:sz w:val="22"/>
          <w:szCs w:val="22"/>
        </w:rPr>
        <w:t>Acreditación a programas extranjeros</w:t>
      </w:r>
      <w:r w:rsidRPr="00DE0B49">
        <w:rPr>
          <w:color w:val="auto"/>
          <w:sz w:val="22"/>
          <w:szCs w:val="22"/>
        </w:rPr>
        <w:t>: Se otorga Certificado de Acreditación con una vigencia de 5 años, cuando el programa académico presenta evidencias de que satisface el 100% de los criterios, estándares e indicadores con suficiencia</w:t>
      </w:r>
      <w:r w:rsidR="00024610">
        <w:rPr>
          <w:color w:val="auto"/>
          <w:sz w:val="22"/>
          <w:szCs w:val="22"/>
        </w:rPr>
        <w:t xml:space="preserve"> mínima del </w:t>
      </w:r>
      <w:r w:rsidRPr="00DE0B49">
        <w:rPr>
          <w:color w:val="auto"/>
          <w:sz w:val="22"/>
          <w:szCs w:val="22"/>
        </w:rPr>
        <w:t xml:space="preserve"> (70%). </w:t>
      </w:r>
    </w:p>
    <w:p w14:paraId="6E311103" w14:textId="77777777" w:rsidR="00DE0B49" w:rsidRPr="00DE0B49" w:rsidRDefault="00DE0B49" w:rsidP="00DE0B49">
      <w:pPr>
        <w:pStyle w:val="Default"/>
        <w:jc w:val="both"/>
        <w:rPr>
          <w:color w:val="auto"/>
          <w:sz w:val="22"/>
          <w:szCs w:val="22"/>
        </w:rPr>
      </w:pPr>
    </w:p>
    <w:p w14:paraId="6B669D38" w14:textId="77777777" w:rsidR="00DE0B49" w:rsidRPr="00DE0B49" w:rsidRDefault="00DE0B49" w:rsidP="00DE0B49">
      <w:pPr>
        <w:pStyle w:val="Default"/>
        <w:jc w:val="both"/>
        <w:rPr>
          <w:color w:val="auto"/>
          <w:sz w:val="22"/>
          <w:szCs w:val="22"/>
        </w:rPr>
      </w:pPr>
      <w:r w:rsidRPr="00DE0B49">
        <w:rPr>
          <w:b/>
          <w:color w:val="auto"/>
          <w:sz w:val="22"/>
          <w:szCs w:val="22"/>
        </w:rPr>
        <w:lastRenderedPageBreak/>
        <w:t>No acreditado</w:t>
      </w:r>
      <w:r w:rsidRPr="00DE0B49">
        <w:rPr>
          <w:color w:val="auto"/>
          <w:sz w:val="22"/>
          <w:szCs w:val="22"/>
        </w:rPr>
        <w:t>: La acreditación no se otorga cuando el programa no cumple los criterios de calidad en los mínimos establecidos en el sistema de acreditación de este comité. La institución puede solicitar nuevamente la evaluación en el momento que considere que cumple con los criterios de cali</w:t>
      </w:r>
      <w:r w:rsidR="00024610">
        <w:rPr>
          <w:color w:val="auto"/>
          <w:sz w:val="22"/>
          <w:szCs w:val="22"/>
        </w:rPr>
        <w:t>dad, en un plazo mayor de seis meses</w:t>
      </w:r>
      <w:r w:rsidRPr="00DE0B49">
        <w:rPr>
          <w:color w:val="auto"/>
          <w:sz w:val="22"/>
          <w:szCs w:val="22"/>
        </w:rPr>
        <w:t xml:space="preserve"> después de haberse</w:t>
      </w:r>
      <w:r w:rsidR="00024610">
        <w:rPr>
          <w:color w:val="auto"/>
          <w:sz w:val="22"/>
          <w:szCs w:val="22"/>
        </w:rPr>
        <w:t xml:space="preserve"> dictaminado</w:t>
      </w:r>
      <w:r w:rsidRPr="00DE0B49">
        <w:rPr>
          <w:color w:val="auto"/>
          <w:sz w:val="22"/>
          <w:szCs w:val="22"/>
        </w:rPr>
        <w:t>.</w:t>
      </w:r>
    </w:p>
    <w:p w14:paraId="5AAA545E" w14:textId="77777777" w:rsidR="00DE0B49" w:rsidRPr="00DE0B49" w:rsidRDefault="00DE0B49" w:rsidP="00DE0B49">
      <w:pPr>
        <w:pStyle w:val="Default"/>
        <w:jc w:val="both"/>
        <w:rPr>
          <w:color w:val="auto"/>
          <w:sz w:val="22"/>
          <w:szCs w:val="22"/>
        </w:rPr>
      </w:pPr>
    </w:p>
    <w:p w14:paraId="5373910F" w14:textId="77777777" w:rsidR="00DE0B49" w:rsidRPr="00DE0B49" w:rsidRDefault="00DE0B49" w:rsidP="00DE0B49">
      <w:pPr>
        <w:pStyle w:val="Default"/>
        <w:jc w:val="both"/>
        <w:rPr>
          <w:color w:val="auto"/>
          <w:sz w:val="22"/>
          <w:szCs w:val="22"/>
        </w:rPr>
      </w:pPr>
      <w:r w:rsidRPr="00DE0B49">
        <w:rPr>
          <w:b/>
          <w:color w:val="auto"/>
          <w:sz w:val="22"/>
          <w:szCs w:val="22"/>
        </w:rPr>
        <w:t>Re-Acreditación</w:t>
      </w:r>
      <w:r w:rsidRPr="00DE0B49">
        <w:rPr>
          <w:color w:val="auto"/>
          <w:sz w:val="22"/>
          <w:szCs w:val="22"/>
        </w:rPr>
        <w:t xml:space="preserve">: Proceso de evaluación que realiza un programa académico al término de la vigencia del certificado de acreditación – cinco años-. Tiene por finalidad garantizar que los indicadores y estándares esenciales evaluados no hayan disminuido, y de evaluar en </w:t>
      </w:r>
      <w:r w:rsidR="009032CE" w:rsidRPr="00DE0B49">
        <w:rPr>
          <w:color w:val="auto"/>
          <w:sz w:val="22"/>
          <w:szCs w:val="22"/>
        </w:rPr>
        <w:t>qué</w:t>
      </w:r>
      <w:r w:rsidRPr="00DE0B49">
        <w:rPr>
          <w:color w:val="auto"/>
          <w:sz w:val="22"/>
          <w:szCs w:val="22"/>
        </w:rPr>
        <w:t xml:space="preserve"> medida los indicadores y estándares de calidad; se han incrementado, además, de evaluar el cumplimiento de las recomendaciones hechas para la mejora del programa en la evaluación de acreditación anterior. Adicionalmente el programa académico deberá de cubrir ampliamente el 100% de los indicadores y los vigentes a la fecha. Asimismo, esta será por cinco años más y de no realizar este proceso evaluatorio se cancelará la vigencia del certificado de acreditación y se informará al COPAES, la SES-SEP, AMEAS y la ANUIES.</w:t>
      </w:r>
    </w:p>
    <w:p w14:paraId="1390D068" w14:textId="77777777" w:rsidR="00DE0B49" w:rsidRPr="00DE0B49" w:rsidRDefault="00DE0B49" w:rsidP="00DE0B49">
      <w:pPr>
        <w:pStyle w:val="Default"/>
        <w:jc w:val="both"/>
        <w:rPr>
          <w:color w:val="auto"/>
          <w:sz w:val="22"/>
          <w:szCs w:val="22"/>
        </w:rPr>
      </w:pPr>
    </w:p>
    <w:p w14:paraId="3597E519" w14:textId="77777777" w:rsidR="006B0E4C" w:rsidRPr="006B0E4C" w:rsidRDefault="00DE0B49" w:rsidP="00DE0B49">
      <w:pPr>
        <w:pStyle w:val="Default"/>
        <w:jc w:val="both"/>
        <w:rPr>
          <w:color w:val="auto"/>
          <w:sz w:val="22"/>
          <w:szCs w:val="22"/>
        </w:rPr>
      </w:pPr>
      <w:r w:rsidRPr="006B0E4C">
        <w:rPr>
          <w:b/>
          <w:color w:val="auto"/>
          <w:sz w:val="22"/>
          <w:szCs w:val="22"/>
        </w:rPr>
        <w:t>Verificación de seguimiento</w:t>
      </w:r>
      <w:r w:rsidRPr="006B0E4C">
        <w:rPr>
          <w:color w:val="auto"/>
          <w:sz w:val="22"/>
          <w:szCs w:val="22"/>
        </w:rPr>
        <w:t>:</w:t>
      </w:r>
      <w:r w:rsidR="006B0E4C" w:rsidRPr="006B0E4C">
        <w:rPr>
          <w:color w:val="auto"/>
          <w:sz w:val="22"/>
          <w:szCs w:val="22"/>
        </w:rPr>
        <w:t xml:space="preserve"> Es la visita a la institución que permite identificar la atención a las recomendaciones realizadas por la agencia acreditadora.</w:t>
      </w:r>
    </w:p>
    <w:p w14:paraId="1F3CB638" w14:textId="77777777" w:rsidR="006B0E4C" w:rsidRDefault="006B0E4C" w:rsidP="00DE0B49">
      <w:pPr>
        <w:pStyle w:val="Default"/>
        <w:jc w:val="both"/>
        <w:rPr>
          <w:color w:val="auto"/>
          <w:sz w:val="22"/>
          <w:szCs w:val="22"/>
          <w:highlight w:val="yellow"/>
        </w:rPr>
      </w:pPr>
    </w:p>
    <w:p w14:paraId="7727366A" w14:textId="77777777" w:rsidR="00DE0B49" w:rsidRPr="00DE0B49" w:rsidRDefault="00DE0B49" w:rsidP="00DE0B49">
      <w:pPr>
        <w:pStyle w:val="Default"/>
        <w:jc w:val="both"/>
        <w:rPr>
          <w:color w:val="auto"/>
          <w:sz w:val="22"/>
          <w:szCs w:val="22"/>
        </w:rPr>
      </w:pPr>
      <w:r w:rsidRPr="00DE0B49">
        <w:rPr>
          <w:b/>
          <w:color w:val="auto"/>
          <w:sz w:val="22"/>
          <w:szCs w:val="22"/>
        </w:rPr>
        <w:t>Certificado de acreditación</w:t>
      </w:r>
      <w:r w:rsidRPr="00DE0B49">
        <w:rPr>
          <w:color w:val="auto"/>
          <w:sz w:val="22"/>
          <w:szCs w:val="22"/>
        </w:rPr>
        <w:t>: Es una constancia que otorga el COMEAA a través de su Consejo Directivo y avalado H. Consejo Técnic</w:t>
      </w:r>
      <w:r w:rsidR="006B0E4C">
        <w:rPr>
          <w:color w:val="auto"/>
          <w:sz w:val="22"/>
          <w:szCs w:val="22"/>
        </w:rPr>
        <w:t>o y el H. Consejo de Vigilancia</w:t>
      </w:r>
      <w:r w:rsidRPr="00DE0B49">
        <w:rPr>
          <w:color w:val="auto"/>
          <w:sz w:val="22"/>
          <w:szCs w:val="22"/>
        </w:rPr>
        <w:t>, donde se hace constar que el programa académico cumple los estándares e indicadores de calidad establecidos.</w:t>
      </w:r>
    </w:p>
    <w:p w14:paraId="365F89ED" w14:textId="77777777" w:rsidR="00DE0B49" w:rsidRPr="00DE0B49" w:rsidRDefault="00DE0B49" w:rsidP="00DE0B49">
      <w:pPr>
        <w:pStyle w:val="Default"/>
        <w:jc w:val="both"/>
        <w:rPr>
          <w:color w:val="auto"/>
          <w:sz w:val="22"/>
          <w:szCs w:val="22"/>
        </w:rPr>
      </w:pPr>
    </w:p>
    <w:p w14:paraId="0A3B2809" w14:textId="77777777" w:rsidR="00DE0B49" w:rsidRPr="00DE0B49" w:rsidRDefault="00DE0B49" w:rsidP="00DE0B49">
      <w:pPr>
        <w:pStyle w:val="Default"/>
        <w:jc w:val="both"/>
        <w:rPr>
          <w:color w:val="auto"/>
          <w:sz w:val="22"/>
          <w:szCs w:val="22"/>
        </w:rPr>
      </w:pPr>
      <w:r w:rsidRPr="00DE0B49">
        <w:rPr>
          <w:b/>
          <w:color w:val="auto"/>
          <w:sz w:val="22"/>
          <w:szCs w:val="22"/>
        </w:rPr>
        <w:t>Informe de Resultados y Recomendaciones</w:t>
      </w:r>
      <w:r w:rsidRPr="00DE0B49">
        <w:rPr>
          <w:color w:val="auto"/>
          <w:sz w:val="22"/>
          <w:szCs w:val="22"/>
        </w:rPr>
        <w:t>: Como resultado de la evaluación, el comité emitirá un Informe de Resultados y Recomendaciones específicas para el cumplimiento de los criterios, indicadores y estándares establecidos. Dicho informe tiene un carácter confidencial y es de uso exclusivo para el programa académico y la institución.</w:t>
      </w:r>
    </w:p>
    <w:p w14:paraId="1A7B9A11" w14:textId="77777777" w:rsidR="00DE0B49" w:rsidRPr="00DE0B49" w:rsidRDefault="00DE0B49" w:rsidP="00DE0B49">
      <w:pPr>
        <w:pStyle w:val="Default"/>
        <w:jc w:val="both"/>
        <w:rPr>
          <w:b/>
          <w:color w:val="auto"/>
          <w:sz w:val="22"/>
          <w:szCs w:val="22"/>
        </w:rPr>
      </w:pPr>
    </w:p>
    <w:p w14:paraId="12D24BE1" w14:textId="77777777" w:rsidR="00DE0B49" w:rsidRPr="00DE0B49" w:rsidRDefault="00DE0B49" w:rsidP="00DE0B49">
      <w:pPr>
        <w:pStyle w:val="Default"/>
        <w:jc w:val="both"/>
        <w:rPr>
          <w:color w:val="auto"/>
          <w:sz w:val="22"/>
          <w:szCs w:val="22"/>
        </w:rPr>
      </w:pPr>
      <w:r w:rsidRPr="00DE0B49">
        <w:rPr>
          <w:b/>
          <w:color w:val="auto"/>
          <w:sz w:val="22"/>
          <w:szCs w:val="22"/>
        </w:rPr>
        <w:t>Contrato de servicios</w:t>
      </w:r>
      <w:r w:rsidRPr="00DE0B49">
        <w:rPr>
          <w:color w:val="auto"/>
          <w:sz w:val="22"/>
          <w:szCs w:val="22"/>
        </w:rPr>
        <w:t xml:space="preserve">: Es un documento donde las partes, por mutuo acuerdo declaran y establecen los compromisos para cada una de ellas en el proceso de evaluación denominado acreditación. En esta la institución declara decir verdad en toda la documentación y evidencias </w:t>
      </w:r>
      <w:r w:rsidR="00726F60">
        <w:rPr>
          <w:color w:val="auto"/>
          <w:sz w:val="22"/>
          <w:szCs w:val="22"/>
        </w:rPr>
        <w:t xml:space="preserve">presentadas </w:t>
      </w:r>
      <w:r w:rsidRPr="00DE0B49">
        <w:rPr>
          <w:color w:val="auto"/>
          <w:sz w:val="22"/>
          <w:szCs w:val="22"/>
        </w:rPr>
        <w:t>en el Informe de Autoevaluación y durante la visita, y el comité se compromete a evaluarla tal y como está establecido en su marco de referencia, sus reglamentos y con la aplicación</w:t>
      </w:r>
      <w:r w:rsidR="00FA7ABF">
        <w:rPr>
          <w:color w:val="auto"/>
          <w:sz w:val="22"/>
          <w:szCs w:val="22"/>
        </w:rPr>
        <w:t xml:space="preserve"> de equidad y transparencia</w:t>
      </w:r>
      <w:r w:rsidRPr="00DE0B49">
        <w:rPr>
          <w:color w:val="auto"/>
          <w:sz w:val="22"/>
          <w:szCs w:val="22"/>
        </w:rPr>
        <w:t>.</w:t>
      </w:r>
    </w:p>
    <w:p w14:paraId="28B5B814" w14:textId="77777777" w:rsidR="00DE0B49" w:rsidRPr="00DE0B49" w:rsidRDefault="00DE0B49" w:rsidP="00DE0B49">
      <w:pPr>
        <w:pStyle w:val="Default"/>
        <w:jc w:val="both"/>
        <w:rPr>
          <w:color w:val="auto"/>
          <w:sz w:val="22"/>
          <w:szCs w:val="22"/>
        </w:rPr>
      </w:pPr>
    </w:p>
    <w:p w14:paraId="5E6399BA" w14:textId="77777777" w:rsidR="00DE0B49" w:rsidRPr="00DE0B49" w:rsidRDefault="00DE0B49" w:rsidP="00DE0B49">
      <w:pPr>
        <w:pStyle w:val="Default"/>
        <w:jc w:val="both"/>
        <w:rPr>
          <w:color w:val="auto"/>
          <w:sz w:val="22"/>
          <w:szCs w:val="22"/>
        </w:rPr>
      </w:pPr>
      <w:r w:rsidRPr="00DE0B49">
        <w:rPr>
          <w:b/>
          <w:color w:val="auto"/>
          <w:sz w:val="22"/>
          <w:szCs w:val="22"/>
        </w:rPr>
        <w:t>Padrón Nacional de Evaluadores</w:t>
      </w:r>
      <w:r w:rsidRPr="00DE0B49">
        <w:rPr>
          <w:color w:val="auto"/>
          <w:sz w:val="22"/>
          <w:szCs w:val="22"/>
        </w:rPr>
        <w:t>: Es la relación donde se registra el conjunto de profesionales que participan en la educación agrícola superior, investigación o en el sector productivo, con capacidad reconocida por el COMEAA para realizar evaluaciones externas con fines de acreditación. Lo constituyen expertos de las diferentes disciplinas relacionadas con la educación agrícola y que cuentan con amplia solvencia moral y profesional, reconocida por las instituciones de donde provienen. Se alimenta de las propuestas de las asociaciones de especialistas y de los colegios profesionales del ramo específico y cada uno de ellos y en su conjunto tienen a su cargo la responsabilidad de la actividad evaluatoria; los juicios de valor que emiten tienen la validez suficiente para, con base a ellos, otorgar o no la acreditación de un programa académico.</w:t>
      </w:r>
      <w:r w:rsidR="004C5BDD">
        <w:rPr>
          <w:color w:val="auto"/>
          <w:sz w:val="22"/>
          <w:szCs w:val="22"/>
        </w:rPr>
        <w:t xml:space="preserve"> También formarán parte del </w:t>
      </w:r>
      <w:r w:rsidR="009D0B86">
        <w:rPr>
          <w:color w:val="auto"/>
          <w:sz w:val="22"/>
          <w:szCs w:val="22"/>
        </w:rPr>
        <w:t>Padrón de evaluadores del COPAES. (PECO)</w:t>
      </w:r>
      <w:r w:rsidR="004C5BDD">
        <w:rPr>
          <w:color w:val="auto"/>
          <w:sz w:val="22"/>
          <w:szCs w:val="22"/>
        </w:rPr>
        <w:t>.</w:t>
      </w:r>
    </w:p>
    <w:p w14:paraId="2E0D52D5" w14:textId="77777777" w:rsidR="00DE0B49" w:rsidRPr="00DE0B49" w:rsidRDefault="00DE0B49" w:rsidP="00DE0B49">
      <w:pPr>
        <w:pStyle w:val="Default"/>
        <w:jc w:val="both"/>
        <w:rPr>
          <w:color w:val="auto"/>
          <w:sz w:val="22"/>
          <w:szCs w:val="22"/>
        </w:rPr>
      </w:pPr>
    </w:p>
    <w:p w14:paraId="502F7C2F" w14:textId="77777777" w:rsidR="00DE0B49" w:rsidRPr="00DE0B49" w:rsidRDefault="00DE0B49" w:rsidP="00DE0B49">
      <w:pPr>
        <w:pStyle w:val="Default"/>
        <w:jc w:val="both"/>
        <w:rPr>
          <w:color w:val="auto"/>
          <w:sz w:val="22"/>
          <w:szCs w:val="22"/>
        </w:rPr>
      </w:pPr>
      <w:r w:rsidRPr="00DE0B49">
        <w:rPr>
          <w:b/>
          <w:color w:val="auto"/>
          <w:sz w:val="22"/>
          <w:szCs w:val="22"/>
        </w:rPr>
        <w:lastRenderedPageBreak/>
        <w:t>Código de ética</w:t>
      </w:r>
      <w:r w:rsidRPr="00DE0B49">
        <w:rPr>
          <w:color w:val="auto"/>
          <w:sz w:val="22"/>
          <w:szCs w:val="22"/>
        </w:rPr>
        <w:t>: Es el documento en el que se establecen las normas de conducta que deben observar los evaluadores y miembros del COMEAA, antes de la visita, durante la misma y posteriormente a la evaluación del programa académico.</w:t>
      </w:r>
    </w:p>
    <w:p w14:paraId="48BC09DD" w14:textId="77777777" w:rsidR="00DE0B49" w:rsidRPr="00DE0B49" w:rsidRDefault="00DE0B49" w:rsidP="00DE0B49">
      <w:pPr>
        <w:pStyle w:val="Default"/>
        <w:jc w:val="both"/>
        <w:rPr>
          <w:b/>
          <w:color w:val="auto"/>
          <w:sz w:val="22"/>
          <w:szCs w:val="22"/>
        </w:rPr>
      </w:pPr>
    </w:p>
    <w:p w14:paraId="70D3479D" w14:textId="77777777" w:rsidR="00DE0B49" w:rsidRPr="00DE0B49" w:rsidRDefault="00DE0B49" w:rsidP="00DE0B49">
      <w:pPr>
        <w:pStyle w:val="Default"/>
        <w:jc w:val="both"/>
        <w:rPr>
          <w:color w:val="auto"/>
          <w:sz w:val="22"/>
          <w:szCs w:val="22"/>
        </w:rPr>
      </w:pPr>
      <w:r w:rsidRPr="00DE0B49">
        <w:rPr>
          <w:b/>
          <w:color w:val="auto"/>
          <w:sz w:val="22"/>
          <w:szCs w:val="22"/>
        </w:rPr>
        <w:t>Reglamento</w:t>
      </w:r>
      <w:r w:rsidRPr="00DE0B49">
        <w:rPr>
          <w:color w:val="auto"/>
          <w:sz w:val="22"/>
          <w:szCs w:val="22"/>
        </w:rPr>
        <w:t xml:space="preserve">: Documento en donde se asientan las normas que deberán cumplir y hacer cumplir los evaluadores y personal del COMEAA. </w:t>
      </w:r>
    </w:p>
    <w:p w14:paraId="746F3430" w14:textId="77777777" w:rsidR="00DE0B49" w:rsidRPr="00DE0B49" w:rsidRDefault="00DE0B49" w:rsidP="00DE0B49">
      <w:pPr>
        <w:pStyle w:val="Default"/>
        <w:jc w:val="both"/>
        <w:rPr>
          <w:color w:val="auto"/>
          <w:sz w:val="22"/>
          <w:szCs w:val="22"/>
        </w:rPr>
      </w:pPr>
    </w:p>
    <w:p w14:paraId="693213D7" w14:textId="77777777" w:rsidR="00DE0B49" w:rsidRPr="00DE0B49" w:rsidRDefault="00DE0B49" w:rsidP="00DE0B49">
      <w:pPr>
        <w:pStyle w:val="Default"/>
        <w:jc w:val="both"/>
        <w:rPr>
          <w:color w:val="auto"/>
          <w:sz w:val="22"/>
          <w:szCs w:val="22"/>
        </w:rPr>
      </w:pPr>
    </w:p>
    <w:p w14:paraId="4130096E" w14:textId="77777777" w:rsidR="00651A14" w:rsidRPr="00DE0B49" w:rsidRDefault="00651A14" w:rsidP="00DE0B49">
      <w:pPr>
        <w:pStyle w:val="Default"/>
        <w:jc w:val="both"/>
        <w:rPr>
          <w:color w:val="auto"/>
          <w:sz w:val="22"/>
          <w:szCs w:val="22"/>
        </w:rPr>
      </w:pPr>
    </w:p>
    <w:p w14:paraId="6AE69122" w14:textId="77777777" w:rsidR="00DE0B49" w:rsidRPr="00DE0B49" w:rsidRDefault="00DE0B49" w:rsidP="00DE0B49">
      <w:pPr>
        <w:pStyle w:val="Default"/>
        <w:jc w:val="both"/>
        <w:rPr>
          <w:color w:val="auto"/>
          <w:sz w:val="22"/>
          <w:szCs w:val="22"/>
        </w:rPr>
      </w:pPr>
      <w:r w:rsidRPr="00DE0B49">
        <w:rPr>
          <w:b/>
          <w:color w:val="auto"/>
          <w:sz w:val="22"/>
          <w:szCs w:val="22"/>
        </w:rPr>
        <w:t>Alumno</w:t>
      </w:r>
      <w:r w:rsidRPr="00DE0B49">
        <w:rPr>
          <w:color w:val="auto"/>
          <w:sz w:val="22"/>
          <w:szCs w:val="22"/>
        </w:rPr>
        <w:t>: Persona admitida en cualquier nivel o modalidad por una institución educativa, para recibir formación académica.</w:t>
      </w:r>
    </w:p>
    <w:p w14:paraId="2A5AACD4" w14:textId="77777777" w:rsidR="00DE0B49" w:rsidRPr="00DE0B49" w:rsidRDefault="00DE0B49" w:rsidP="00DE0B49">
      <w:pPr>
        <w:pStyle w:val="Default"/>
        <w:jc w:val="both"/>
        <w:rPr>
          <w:color w:val="auto"/>
          <w:sz w:val="22"/>
          <w:szCs w:val="22"/>
        </w:rPr>
      </w:pPr>
    </w:p>
    <w:p w14:paraId="73A51502" w14:textId="77777777" w:rsidR="00DE0B49" w:rsidRPr="00DE0B49" w:rsidRDefault="00DE0B49" w:rsidP="00DE0B49">
      <w:pPr>
        <w:pStyle w:val="Default"/>
        <w:jc w:val="both"/>
        <w:rPr>
          <w:color w:val="auto"/>
          <w:sz w:val="22"/>
          <w:szCs w:val="22"/>
        </w:rPr>
      </w:pPr>
      <w:r w:rsidRPr="00641F64">
        <w:rPr>
          <w:b/>
          <w:color w:val="auto"/>
          <w:sz w:val="22"/>
          <w:szCs w:val="22"/>
        </w:rPr>
        <w:t>Asignatura</w:t>
      </w:r>
      <w:r w:rsidRPr="00DE0B49">
        <w:rPr>
          <w:color w:val="auto"/>
          <w:sz w:val="22"/>
          <w:szCs w:val="22"/>
        </w:rPr>
        <w:t>: Conjunto de contenidos de una o varias áreas específicas dentro del plan de estudios, de un programa estructurados para ser desarrollados como un curso en un periodo escolar fijo (trimestre, cuatrimestre, semestre o año.</w:t>
      </w:r>
    </w:p>
    <w:p w14:paraId="1F23DF52" w14:textId="77777777" w:rsidR="00DE0B49" w:rsidRPr="00DE0B49" w:rsidRDefault="00DE0B49" w:rsidP="00DE0B49">
      <w:pPr>
        <w:pStyle w:val="Default"/>
        <w:jc w:val="both"/>
        <w:rPr>
          <w:color w:val="auto"/>
          <w:sz w:val="22"/>
          <w:szCs w:val="22"/>
        </w:rPr>
      </w:pPr>
    </w:p>
    <w:p w14:paraId="3E3B0E5A" w14:textId="77777777" w:rsidR="00DE0B49" w:rsidRPr="00DE0B49" w:rsidRDefault="00DE0B49" w:rsidP="00DE0B49">
      <w:pPr>
        <w:pStyle w:val="Default"/>
        <w:jc w:val="both"/>
        <w:rPr>
          <w:color w:val="auto"/>
          <w:sz w:val="22"/>
          <w:szCs w:val="22"/>
        </w:rPr>
      </w:pPr>
      <w:r w:rsidRPr="00641F64">
        <w:rPr>
          <w:b/>
          <w:color w:val="auto"/>
          <w:sz w:val="22"/>
          <w:szCs w:val="22"/>
        </w:rPr>
        <w:t>Aula Interactiva</w:t>
      </w:r>
      <w:r w:rsidRPr="00DE0B49">
        <w:rPr>
          <w:color w:val="auto"/>
          <w:sz w:val="22"/>
          <w:szCs w:val="22"/>
        </w:rPr>
        <w:t>.: Espacio usado para desarrollar actividades que tengan que ver con la comunicación entre personas, en todas sus diferentes manifestaciones y a través de distintos medios.</w:t>
      </w:r>
    </w:p>
    <w:p w14:paraId="7AA26A0F" w14:textId="77777777" w:rsidR="00DE0B49" w:rsidRPr="00DE0B49" w:rsidRDefault="00DE0B49" w:rsidP="00DE0B49">
      <w:pPr>
        <w:pStyle w:val="Default"/>
        <w:jc w:val="both"/>
        <w:rPr>
          <w:color w:val="auto"/>
          <w:sz w:val="22"/>
          <w:szCs w:val="22"/>
        </w:rPr>
      </w:pPr>
    </w:p>
    <w:p w14:paraId="43CBB9B6" w14:textId="77777777" w:rsidR="00DE0B49" w:rsidRPr="00DE0B49" w:rsidRDefault="00DE0B49" w:rsidP="00DE0B49">
      <w:pPr>
        <w:pStyle w:val="Default"/>
        <w:jc w:val="both"/>
        <w:rPr>
          <w:color w:val="auto"/>
          <w:sz w:val="22"/>
          <w:szCs w:val="22"/>
        </w:rPr>
      </w:pPr>
      <w:r w:rsidRPr="00641F64">
        <w:rPr>
          <w:b/>
          <w:color w:val="auto"/>
          <w:sz w:val="22"/>
          <w:szCs w:val="22"/>
        </w:rPr>
        <w:t>Becario</w:t>
      </w:r>
      <w:r w:rsidRPr="00DE0B49">
        <w:rPr>
          <w:color w:val="auto"/>
          <w:sz w:val="22"/>
          <w:szCs w:val="22"/>
        </w:rPr>
        <w:t>: Persona que recibe apoyo económico o de otra naturaleza para realizar sus estudios o investigaciones, previa satisfacción de ciertos requisitos.</w:t>
      </w:r>
    </w:p>
    <w:p w14:paraId="79A0431F" w14:textId="77777777" w:rsidR="00DE0B49" w:rsidRPr="00DE0B49" w:rsidRDefault="00DE0B49" w:rsidP="00DE0B49">
      <w:pPr>
        <w:pStyle w:val="Default"/>
        <w:jc w:val="both"/>
        <w:rPr>
          <w:color w:val="auto"/>
          <w:sz w:val="22"/>
          <w:szCs w:val="22"/>
        </w:rPr>
      </w:pPr>
    </w:p>
    <w:p w14:paraId="143BEB75" w14:textId="77777777" w:rsidR="00DE0B49" w:rsidRPr="00DE0B49" w:rsidRDefault="00DE0B49" w:rsidP="00DE0B49">
      <w:pPr>
        <w:pStyle w:val="Default"/>
        <w:jc w:val="both"/>
        <w:rPr>
          <w:color w:val="auto"/>
          <w:sz w:val="22"/>
          <w:szCs w:val="22"/>
        </w:rPr>
      </w:pPr>
      <w:r w:rsidRPr="00641F64">
        <w:rPr>
          <w:b/>
          <w:color w:val="auto"/>
          <w:sz w:val="22"/>
          <w:szCs w:val="22"/>
        </w:rPr>
        <w:t>Contenidos Programáticos</w:t>
      </w:r>
      <w:r w:rsidRPr="00DE0B49">
        <w:rPr>
          <w:color w:val="auto"/>
          <w:sz w:val="22"/>
          <w:szCs w:val="22"/>
        </w:rPr>
        <w:t>: Listado de temas de una asignatura o curso, junto con sus objetivos, experiencias de aprendizaje sugeridas, criterios de evaluación y bibliografía correspondiente.</w:t>
      </w:r>
    </w:p>
    <w:p w14:paraId="59C4B042" w14:textId="77777777" w:rsidR="00DE0B49" w:rsidRPr="00DE0B49" w:rsidRDefault="00DE0B49" w:rsidP="00DE0B49">
      <w:pPr>
        <w:pStyle w:val="Default"/>
        <w:jc w:val="both"/>
        <w:rPr>
          <w:color w:val="auto"/>
          <w:sz w:val="22"/>
          <w:szCs w:val="22"/>
        </w:rPr>
      </w:pPr>
    </w:p>
    <w:p w14:paraId="69AABC20" w14:textId="77777777" w:rsidR="00DE0B49" w:rsidRPr="00DE0B49" w:rsidRDefault="00DE0B49" w:rsidP="00DE0B49">
      <w:pPr>
        <w:pStyle w:val="Default"/>
        <w:jc w:val="both"/>
        <w:rPr>
          <w:color w:val="auto"/>
          <w:sz w:val="22"/>
          <w:szCs w:val="22"/>
        </w:rPr>
      </w:pPr>
      <w:r w:rsidRPr="00641F64">
        <w:rPr>
          <w:b/>
          <w:color w:val="auto"/>
          <w:sz w:val="22"/>
          <w:szCs w:val="22"/>
        </w:rPr>
        <w:t>Cuerpo Colegiado</w:t>
      </w:r>
      <w:r w:rsidRPr="00DE0B49">
        <w:rPr>
          <w:color w:val="auto"/>
          <w:sz w:val="22"/>
          <w:szCs w:val="22"/>
        </w:rPr>
        <w:t>: Entidad integrada principalmente por personal académico de una institución educativa, con fines de consultoría, planeación, regulación y/o vigilancia de las actividades propias de la vida académica de ésta.</w:t>
      </w:r>
    </w:p>
    <w:p w14:paraId="560003E5" w14:textId="77777777" w:rsidR="00DE0B49" w:rsidRPr="00DE0B49" w:rsidRDefault="00DE0B49" w:rsidP="00DE0B49">
      <w:pPr>
        <w:pStyle w:val="Default"/>
        <w:jc w:val="both"/>
        <w:rPr>
          <w:color w:val="auto"/>
          <w:sz w:val="22"/>
          <w:szCs w:val="22"/>
        </w:rPr>
      </w:pPr>
    </w:p>
    <w:p w14:paraId="59A25416" w14:textId="77777777" w:rsidR="00DE0B49" w:rsidRPr="00DE0B49" w:rsidRDefault="00DE0B49" w:rsidP="00DE0B49">
      <w:pPr>
        <w:pStyle w:val="Default"/>
        <w:jc w:val="both"/>
        <w:rPr>
          <w:color w:val="auto"/>
          <w:sz w:val="22"/>
          <w:szCs w:val="22"/>
        </w:rPr>
      </w:pPr>
      <w:r w:rsidRPr="00641F64">
        <w:rPr>
          <w:b/>
          <w:color w:val="auto"/>
          <w:sz w:val="22"/>
          <w:szCs w:val="22"/>
        </w:rPr>
        <w:t>Curso o asignatura</w:t>
      </w:r>
      <w:r w:rsidRPr="00DE0B49">
        <w:rPr>
          <w:color w:val="auto"/>
          <w:sz w:val="22"/>
          <w:szCs w:val="22"/>
        </w:rPr>
        <w:t xml:space="preserve"> (unidad de enseñanza aprendizaje): Es una unidad programática de enseñanza aprendizaje, con un conjunto de contenidos que suelen ser los correspondientes a una sola materia y que pueden ser de naturaleza teórica, práctica, o bien de ambas. Forma parte del plan de estudios y se imparte en un periodo lectivo que puede ser semestral, cuatrimestral o trimestral.</w:t>
      </w:r>
    </w:p>
    <w:p w14:paraId="4380BF69" w14:textId="77777777" w:rsidR="00DE0B49" w:rsidRPr="00DE0B49" w:rsidRDefault="00DE0B49" w:rsidP="00DE0B49">
      <w:pPr>
        <w:pStyle w:val="Default"/>
        <w:jc w:val="both"/>
        <w:rPr>
          <w:color w:val="auto"/>
          <w:sz w:val="22"/>
          <w:szCs w:val="22"/>
        </w:rPr>
      </w:pPr>
    </w:p>
    <w:p w14:paraId="3D3BFCCE" w14:textId="77777777" w:rsidR="00DE0B49" w:rsidRPr="00DE0B49" w:rsidRDefault="00DE0B49" w:rsidP="00DE0B49">
      <w:pPr>
        <w:pStyle w:val="Default"/>
        <w:jc w:val="both"/>
        <w:rPr>
          <w:color w:val="auto"/>
          <w:sz w:val="22"/>
          <w:szCs w:val="22"/>
        </w:rPr>
      </w:pPr>
      <w:r w:rsidRPr="00641F64">
        <w:rPr>
          <w:b/>
          <w:color w:val="auto"/>
          <w:sz w:val="22"/>
          <w:szCs w:val="22"/>
        </w:rPr>
        <w:t>Desarrollo Tecnológico</w:t>
      </w:r>
      <w:r w:rsidRPr="00DE0B49">
        <w:rPr>
          <w:color w:val="auto"/>
          <w:sz w:val="22"/>
          <w:szCs w:val="22"/>
        </w:rPr>
        <w:t>: Actividad orientada a la solución de problemas de los ámbitos social, productivo y de servicios, haciendo uso de los resultados de la investigación, o bien de las experiencias de índole práctica.</w:t>
      </w:r>
    </w:p>
    <w:p w14:paraId="415E46A0" w14:textId="77777777" w:rsidR="00DE0B49" w:rsidRPr="00DE0B49" w:rsidRDefault="00DE0B49" w:rsidP="00DE0B49">
      <w:pPr>
        <w:pStyle w:val="Default"/>
        <w:jc w:val="both"/>
        <w:rPr>
          <w:color w:val="auto"/>
          <w:sz w:val="22"/>
          <w:szCs w:val="22"/>
        </w:rPr>
      </w:pPr>
    </w:p>
    <w:p w14:paraId="58C82F28" w14:textId="77777777" w:rsidR="00DE0B49" w:rsidRPr="00DE0B49" w:rsidRDefault="00DE0B49" w:rsidP="00DE0B49">
      <w:pPr>
        <w:pStyle w:val="Default"/>
        <w:jc w:val="both"/>
        <w:rPr>
          <w:color w:val="auto"/>
          <w:sz w:val="22"/>
          <w:szCs w:val="22"/>
        </w:rPr>
      </w:pPr>
      <w:r w:rsidRPr="00641F64">
        <w:rPr>
          <w:b/>
          <w:color w:val="auto"/>
          <w:sz w:val="22"/>
          <w:szCs w:val="22"/>
        </w:rPr>
        <w:t>Docencia</w:t>
      </w:r>
      <w:r w:rsidRPr="00DE0B49">
        <w:rPr>
          <w:color w:val="auto"/>
          <w:sz w:val="22"/>
          <w:szCs w:val="22"/>
        </w:rPr>
        <w:t>: Función sustantiva de las instituciones de educación superior, mediante la cual se transmiten conocimientos, se desarrollan habilidades, se fomentan actitudes y hábitos y se induce la asunción de valores.</w:t>
      </w:r>
    </w:p>
    <w:p w14:paraId="12C5F2DE" w14:textId="77777777" w:rsidR="00DE0B49" w:rsidRPr="00DE0B49" w:rsidRDefault="00DE0B49" w:rsidP="00DE0B49">
      <w:pPr>
        <w:pStyle w:val="Default"/>
        <w:jc w:val="both"/>
        <w:rPr>
          <w:color w:val="auto"/>
          <w:sz w:val="22"/>
          <w:szCs w:val="22"/>
        </w:rPr>
      </w:pPr>
    </w:p>
    <w:p w14:paraId="4F02E040" w14:textId="77777777" w:rsidR="00DE0B49" w:rsidRPr="00DE0B49" w:rsidRDefault="00DE0B49" w:rsidP="00DE0B49">
      <w:pPr>
        <w:pStyle w:val="Default"/>
        <w:jc w:val="both"/>
        <w:rPr>
          <w:color w:val="auto"/>
          <w:sz w:val="22"/>
          <w:szCs w:val="22"/>
        </w:rPr>
      </w:pPr>
      <w:r w:rsidRPr="00641F64">
        <w:rPr>
          <w:b/>
          <w:color w:val="auto"/>
          <w:sz w:val="22"/>
          <w:szCs w:val="22"/>
        </w:rPr>
        <w:t>Eficiencia de Titulación por Generación</w:t>
      </w:r>
      <w:r w:rsidRPr="00DE0B49">
        <w:rPr>
          <w:color w:val="auto"/>
          <w:sz w:val="22"/>
          <w:szCs w:val="22"/>
        </w:rPr>
        <w:t>: Relación existente, en una fecha determinada, entre el número de titulados de una misma generación o cohorte y el número de egresados de ella.</w:t>
      </w:r>
    </w:p>
    <w:p w14:paraId="3C61DA88" w14:textId="77777777" w:rsidR="00DE0B49" w:rsidRPr="00DE0B49" w:rsidRDefault="00DE0B49" w:rsidP="00DE0B49">
      <w:pPr>
        <w:pStyle w:val="Default"/>
        <w:jc w:val="both"/>
        <w:rPr>
          <w:color w:val="auto"/>
          <w:sz w:val="22"/>
          <w:szCs w:val="22"/>
        </w:rPr>
      </w:pPr>
    </w:p>
    <w:p w14:paraId="110960BC" w14:textId="77777777" w:rsidR="00DE0B49" w:rsidRPr="00DE0B49" w:rsidRDefault="00DE0B49" w:rsidP="00DE0B49">
      <w:pPr>
        <w:pStyle w:val="Default"/>
        <w:jc w:val="both"/>
        <w:rPr>
          <w:color w:val="auto"/>
          <w:sz w:val="22"/>
          <w:szCs w:val="22"/>
        </w:rPr>
      </w:pPr>
      <w:r w:rsidRPr="00641F64">
        <w:rPr>
          <w:b/>
          <w:color w:val="auto"/>
          <w:sz w:val="22"/>
          <w:szCs w:val="22"/>
        </w:rPr>
        <w:t>Eficiencia de Titulación Total</w:t>
      </w:r>
      <w:r w:rsidRPr="00DE0B49">
        <w:rPr>
          <w:color w:val="auto"/>
          <w:sz w:val="22"/>
          <w:szCs w:val="22"/>
        </w:rPr>
        <w:t>: Relación existente, en una fecha determinada, entre el número de titulados de un programa y el número de egresados en el mismo periodo.</w:t>
      </w:r>
    </w:p>
    <w:p w14:paraId="2FD0D128" w14:textId="77777777" w:rsidR="00DE0B49" w:rsidRPr="00DE0B49" w:rsidRDefault="00DE0B49" w:rsidP="00DE0B49">
      <w:pPr>
        <w:pStyle w:val="Default"/>
        <w:jc w:val="both"/>
        <w:rPr>
          <w:color w:val="auto"/>
          <w:sz w:val="22"/>
          <w:szCs w:val="22"/>
        </w:rPr>
      </w:pPr>
    </w:p>
    <w:p w14:paraId="78F4C298" w14:textId="77777777" w:rsidR="00DE0B49" w:rsidRPr="00DE0B49" w:rsidRDefault="00DE0B49" w:rsidP="00DE0B49">
      <w:pPr>
        <w:pStyle w:val="Default"/>
        <w:jc w:val="both"/>
        <w:rPr>
          <w:color w:val="auto"/>
          <w:sz w:val="22"/>
          <w:szCs w:val="22"/>
        </w:rPr>
      </w:pPr>
      <w:r w:rsidRPr="00641F64">
        <w:rPr>
          <w:b/>
          <w:color w:val="auto"/>
          <w:sz w:val="22"/>
          <w:szCs w:val="22"/>
        </w:rPr>
        <w:t>Eficiencia Terminal pon Generación</w:t>
      </w:r>
      <w:r w:rsidRPr="00DE0B49">
        <w:rPr>
          <w:color w:val="auto"/>
          <w:sz w:val="22"/>
          <w:szCs w:val="22"/>
        </w:rPr>
        <w:t>: Relación existente, en una fecha determinada, entre el número de egresados de una misma generación o cohorte y el número que la conforma.</w:t>
      </w:r>
    </w:p>
    <w:p w14:paraId="60DA43F8" w14:textId="77777777" w:rsidR="00DE0B49" w:rsidRPr="00DE0B49" w:rsidRDefault="00DE0B49" w:rsidP="00DE0B49">
      <w:pPr>
        <w:pStyle w:val="Default"/>
        <w:jc w:val="both"/>
        <w:rPr>
          <w:color w:val="auto"/>
          <w:sz w:val="22"/>
          <w:szCs w:val="22"/>
        </w:rPr>
      </w:pPr>
    </w:p>
    <w:p w14:paraId="306E5996" w14:textId="77777777" w:rsidR="00DE0B49" w:rsidRPr="00DE0B49" w:rsidRDefault="00DE0B49" w:rsidP="00DE0B49">
      <w:pPr>
        <w:pStyle w:val="Default"/>
        <w:jc w:val="both"/>
        <w:rPr>
          <w:color w:val="auto"/>
          <w:sz w:val="22"/>
          <w:szCs w:val="22"/>
        </w:rPr>
      </w:pPr>
      <w:r w:rsidRPr="006C6435">
        <w:rPr>
          <w:b/>
          <w:color w:val="auto"/>
          <w:sz w:val="22"/>
          <w:szCs w:val="22"/>
        </w:rPr>
        <w:t>Eficiencia Terminal Total</w:t>
      </w:r>
      <w:r w:rsidRPr="00DE0B49">
        <w:rPr>
          <w:color w:val="auto"/>
          <w:sz w:val="22"/>
          <w:szCs w:val="22"/>
        </w:rPr>
        <w:t>: Relación existente, en una fecha determinada, entre el número de egresados y los alumnos admitidos en el mismo periodo.</w:t>
      </w:r>
    </w:p>
    <w:p w14:paraId="146F96D4" w14:textId="77777777" w:rsidR="00DE0B49" w:rsidRPr="00DE0B49" w:rsidRDefault="00DE0B49" w:rsidP="00DE0B49">
      <w:pPr>
        <w:pStyle w:val="Default"/>
        <w:jc w:val="both"/>
        <w:rPr>
          <w:color w:val="auto"/>
          <w:sz w:val="22"/>
          <w:szCs w:val="22"/>
        </w:rPr>
      </w:pPr>
    </w:p>
    <w:p w14:paraId="17F9F37F" w14:textId="77777777" w:rsidR="00DE0B49" w:rsidRPr="00DE0B49" w:rsidRDefault="00DE0B49" w:rsidP="00DE0B49">
      <w:pPr>
        <w:pStyle w:val="Default"/>
        <w:jc w:val="both"/>
        <w:rPr>
          <w:color w:val="auto"/>
          <w:sz w:val="22"/>
          <w:szCs w:val="22"/>
        </w:rPr>
      </w:pPr>
      <w:r w:rsidRPr="00E432BF">
        <w:rPr>
          <w:b/>
          <w:color w:val="auto"/>
          <w:sz w:val="22"/>
          <w:szCs w:val="22"/>
        </w:rPr>
        <w:t>Egresado</w:t>
      </w:r>
      <w:r w:rsidRPr="00DE0B49">
        <w:rPr>
          <w:color w:val="auto"/>
          <w:sz w:val="22"/>
          <w:szCs w:val="22"/>
        </w:rPr>
        <w:t>: Persona que ha cumplido todos los requisitos académicos y administrativos correspondientes a un plan de estudios.</w:t>
      </w:r>
    </w:p>
    <w:p w14:paraId="6AFF169E" w14:textId="77777777" w:rsidR="00DE0B49" w:rsidRPr="00E432BF" w:rsidRDefault="00DE0B49" w:rsidP="00DE0B49">
      <w:pPr>
        <w:pStyle w:val="Default"/>
        <w:jc w:val="both"/>
        <w:rPr>
          <w:b/>
          <w:color w:val="auto"/>
          <w:sz w:val="22"/>
          <w:szCs w:val="22"/>
        </w:rPr>
      </w:pPr>
    </w:p>
    <w:p w14:paraId="5713902D" w14:textId="77777777" w:rsidR="00DE0B49" w:rsidRPr="00DE0B49" w:rsidRDefault="00DE0B49" w:rsidP="00DE0B49">
      <w:pPr>
        <w:pStyle w:val="Default"/>
        <w:jc w:val="both"/>
        <w:rPr>
          <w:color w:val="auto"/>
          <w:sz w:val="22"/>
          <w:szCs w:val="22"/>
        </w:rPr>
      </w:pPr>
      <w:r w:rsidRPr="00E432BF">
        <w:rPr>
          <w:b/>
          <w:color w:val="auto"/>
          <w:sz w:val="22"/>
          <w:szCs w:val="22"/>
        </w:rPr>
        <w:t>Funcionario Académico Administrativo</w:t>
      </w:r>
      <w:r w:rsidRPr="00DE0B49">
        <w:rPr>
          <w:color w:val="auto"/>
          <w:sz w:val="22"/>
          <w:szCs w:val="22"/>
        </w:rPr>
        <w:t>: Personal académico que realiza funciones administrativas vinculadas con un programa académico durante más del 75% de su tiempo completo.</w:t>
      </w:r>
    </w:p>
    <w:p w14:paraId="248EF407" w14:textId="77777777" w:rsidR="00DE0B49" w:rsidRPr="00E432BF" w:rsidRDefault="00DE0B49" w:rsidP="00DE0B49">
      <w:pPr>
        <w:pStyle w:val="Default"/>
        <w:jc w:val="both"/>
        <w:rPr>
          <w:b/>
          <w:color w:val="auto"/>
          <w:sz w:val="22"/>
          <w:szCs w:val="22"/>
        </w:rPr>
      </w:pPr>
    </w:p>
    <w:p w14:paraId="1B3476AE" w14:textId="77777777" w:rsidR="00DE0B49" w:rsidRDefault="00DE0B49" w:rsidP="00DE0B49">
      <w:pPr>
        <w:pStyle w:val="Default"/>
        <w:jc w:val="both"/>
        <w:rPr>
          <w:color w:val="auto"/>
          <w:sz w:val="22"/>
          <w:szCs w:val="22"/>
        </w:rPr>
      </w:pPr>
      <w:r w:rsidRPr="00E432BF">
        <w:rPr>
          <w:b/>
          <w:color w:val="auto"/>
          <w:sz w:val="22"/>
          <w:szCs w:val="22"/>
        </w:rPr>
        <w:t>Generación o Cohorte</w:t>
      </w:r>
      <w:r w:rsidRPr="00DE0B49">
        <w:rPr>
          <w:color w:val="auto"/>
          <w:sz w:val="22"/>
          <w:szCs w:val="22"/>
        </w:rPr>
        <w:t>: Grupo de alumnos admitidos a un programa académico en un mismo periodo de ingreso.</w:t>
      </w:r>
    </w:p>
    <w:p w14:paraId="46B9A549" w14:textId="77777777" w:rsidR="00651A14" w:rsidRPr="00DE0B49" w:rsidRDefault="00651A14" w:rsidP="00DE0B49">
      <w:pPr>
        <w:pStyle w:val="Default"/>
        <w:jc w:val="both"/>
        <w:rPr>
          <w:color w:val="auto"/>
          <w:sz w:val="22"/>
          <w:szCs w:val="22"/>
        </w:rPr>
      </w:pPr>
    </w:p>
    <w:p w14:paraId="5B06C493" w14:textId="77777777" w:rsidR="00DE0B49" w:rsidRPr="00DE0B49" w:rsidRDefault="00DE0B49" w:rsidP="00DE0B49">
      <w:pPr>
        <w:pStyle w:val="Default"/>
        <w:jc w:val="both"/>
        <w:rPr>
          <w:color w:val="auto"/>
          <w:sz w:val="22"/>
          <w:szCs w:val="22"/>
        </w:rPr>
      </w:pPr>
      <w:r w:rsidRPr="00651A14">
        <w:rPr>
          <w:b/>
          <w:color w:val="auto"/>
          <w:sz w:val="22"/>
          <w:szCs w:val="22"/>
        </w:rPr>
        <w:t>Investigación</w:t>
      </w:r>
      <w:r w:rsidRPr="00DE0B49">
        <w:rPr>
          <w:color w:val="auto"/>
          <w:sz w:val="22"/>
          <w:szCs w:val="22"/>
        </w:rPr>
        <w:t>. Una de las funciones sustantiva</w:t>
      </w:r>
      <w:r w:rsidR="00651A14">
        <w:rPr>
          <w:color w:val="auto"/>
          <w:sz w:val="22"/>
          <w:szCs w:val="22"/>
        </w:rPr>
        <w:t>s</w:t>
      </w:r>
      <w:r w:rsidRPr="00DE0B49">
        <w:rPr>
          <w:color w:val="auto"/>
          <w:sz w:val="22"/>
          <w:szCs w:val="22"/>
        </w:rPr>
        <w:t xml:space="preserve"> de una institución de educación superior, orientada a la obtención de nuevos conocimientos y/o a la comprobación o demostración de los ya existentes, mediante un proceso racional sustentado en métodos rigurosos.</w:t>
      </w:r>
    </w:p>
    <w:p w14:paraId="2DB01A30" w14:textId="77777777" w:rsidR="00DE0B49" w:rsidRPr="00DE0B49" w:rsidRDefault="00DE0B49" w:rsidP="00DE0B49">
      <w:pPr>
        <w:pStyle w:val="Default"/>
        <w:jc w:val="both"/>
        <w:rPr>
          <w:color w:val="auto"/>
          <w:sz w:val="22"/>
          <w:szCs w:val="22"/>
        </w:rPr>
      </w:pPr>
    </w:p>
    <w:p w14:paraId="57E974A9" w14:textId="77777777" w:rsidR="00DE0B49" w:rsidRPr="00DE0B49" w:rsidRDefault="00DE0B49" w:rsidP="00DE0B49">
      <w:pPr>
        <w:pStyle w:val="Default"/>
        <w:jc w:val="both"/>
        <w:rPr>
          <w:color w:val="auto"/>
          <w:sz w:val="22"/>
          <w:szCs w:val="22"/>
        </w:rPr>
      </w:pPr>
      <w:r w:rsidRPr="00E432BF">
        <w:rPr>
          <w:b/>
          <w:color w:val="auto"/>
          <w:sz w:val="22"/>
          <w:szCs w:val="22"/>
        </w:rPr>
        <w:t>Liga</w:t>
      </w:r>
      <w:r w:rsidRPr="00DE0B49">
        <w:rPr>
          <w:color w:val="auto"/>
          <w:sz w:val="22"/>
          <w:szCs w:val="22"/>
        </w:rPr>
        <w:t>: Información relativa al indicador contenida en un archivo electrónico separado que puede ser consultado mediante un hipervínculo.</w:t>
      </w:r>
    </w:p>
    <w:p w14:paraId="322D4D57" w14:textId="77777777" w:rsidR="00DE0B49" w:rsidRPr="00DE0B49" w:rsidRDefault="00DE0B49" w:rsidP="00DE0B49">
      <w:pPr>
        <w:pStyle w:val="Default"/>
        <w:jc w:val="both"/>
        <w:rPr>
          <w:color w:val="auto"/>
          <w:sz w:val="22"/>
          <w:szCs w:val="22"/>
        </w:rPr>
      </w:pPr>
    </w:p>
    <w:p w14:paraId="0EFCC332" w14:textId="77777777" w:rsidR="00DE0B49" w:rsidRPr="00DE0B49" w:rsidRDefault="00DE0B49" w:rsidP="00DE0B49">
      <w:pPr>
        <w:pStyle w:val="Default"/>
        <w:jc w:val="both"/>
        <w:rPr>
          <w:color w:val="auto"/>
          <w:sz w:val="22"/>
          <w:szCs w:val="22"/>
        </w:rPr>
      </w:pPr>
      <w:r w:rsidRPr="00E432BF">
        <w:rPr>
          <w:b/>
          <w:color w:val="auto"/>
          <w:sz w:val="22"/>
          <w:szCs w:val="22"/>
        </w:rPr>
        <w:t>Materia</w:t>
      </w:r>
      <w:r w:rsidRPr="00DE0B49">
        <w:rPr>
          <w:color w:val="auto"/>
          <w:sz w:val="22"/>
          <w:szCs w:val="22"/>
        </w:rPr>
        <w:t>: Conjunto de contenidos específicos comunes a un área específica del conocimiento, agrupados bajo una denominación genérica. En un plan de estudios una materia puede ser objeto del tratamiento de uno o varios cursos o asignaturas.</w:t>
      </w:r>
    </w:p>
    <w:p w14:paraId="11D91EAC" w14:textId="77777777" w:rsidR="00DE0B49" w:rsidRPr="00DE0B49" w:rsidRDefault="00DE0B49" w:rsidP="00DE0B49">
      <w:pPr>
        <w:pStyle w:val="Default"/>
        <w:jc w:val="both"/>
        <w:rPr>
          <w:color w:val="auto"/>
          <w:sz w:val="22"/>
          <w:szCs w:val="22"/>
        </w:rPr>
      </w:pPr>
    </w:p>
    <w:p w14:paraId="517A673A" w14:textId="77777777" w:rsidR="00DE0B49" w:rsidRPr="00DE0B49" w:rsidRDefault="00DE0B49" w:rsidP="00DE0B49">
      <w:pPr>
        <w:pStyle w:val="Default"/>
        <w:jc w:val="both"/>
        <w:rPr>
          <w:color w:val="auto"/>
          <w:sz w:val="22"/>
          <w:szCs w:val="22"/>
        </w:rPr>
      </w:pPr>
      <w:r w:rsidRPr="00E432BF">
        <w:rPr>
          <w:b/>
          <w:color w:val="auto"/>
          <w:sz w:val="22"/>
          <w:szCs w:val="22"/>
        </w:rPr>
        <w:t>Perfil de Ingreso</w:t>
      </w:r>
      <w:r w:rsidRPr="00DE0B49">
        <w:rPr>
          <w:color w:val="auto"/>
          <w:sz w:val="22"/>
          <w:szCs w:val="22"/>
        </w:rPr>
        <w:t>: Conjunto de características que debe tener un alumno en el momento de ingresar a un programa o carrera.</w:t>
      </w:r>
    </w:p>
    <w:p w14:paraId="5FD7057E" w14:textId="77777777" w:rsidR="00DE0B49" w:rsidRPr="00DE0B49" w:rsidRDefault="00DE0B49" w:rsidP="00DE0B49">
      <w:pPr>
        <w:pStyle w:val="Default"/>
        <w:jc w:val="both"/>
        <w:rPr>
          <w:color w:val="auto"/>
          <w:sz w:val="22"/>
          <w:szCs w:val="22"/>
        </w:rPr>
      </w:pPr>
    </w:p>
    <w:p w14:paraId="56FAA26A" w14:textId="77777777" w:rsidR="00DE0B49" w:rsidRPr="00DE0B49" w:rsidRDefault="00DE0B49" w:rsidP="00DE0B49">
      <w:pPr>
        <w:pStyle w:val="Default"/>
        <w:jc w:val="both"/>
        <w:rPr>
          <w:color w:val="auto"/>
          <w:sz w:val="22"/>
          <w:szCs w:val="22"/>
        </w:rPr>
      </w:pPr>
      <w:r w:rsidRPr="00E432BF">
        <w:rPr>
          <w:b/>
          <w:color w:val="auto"/>
          <w:sz w:val="22"/>
          <w:szCs w:val="22"/>
        </w:rPr>
        <w:t>Perfil de Egresado</w:t>
      </w:r>
      <w:r w:rsidR="00651A14">
        <w:rPr>
          <w:color w:val="auto"/>
          <w:sz w:val="22"/>
          <w:szCs w:val="22"/>
        </w:rPr>
        <w:t xml:space="preserve">: </w:t>
      </w:r>
      <w:r w:rsidRPr="00DE0B49">
        <w:rPr>
          <w:color w:val="auto"/>
          <w:sz w:val="22"/>
          <w:szCs w:val="22"/>
        </w:rPr>
        <w:t>Conjunto de características que se espera que manifieste una persona que haya concluido sus estudios en un programa o carrera profesional, expresadas en términos de los aprendizajes logrados como resultado de todo el proceso establecido por el currículo respectivo.</w:t>
      </w:r>
    </w:p>
    <w:p w14:paraId="6835AF12" w14:textId="77777777" w:rsidR="00DE0B49" w:rsidRPr="00DE0B49" w:rsidRDefault="00DE0B49" w:rsidP="00DE0B49">
      <w:pPr>
        <w:pStyle w:val="Default"/>
        <w:jc w:val="both"/>
        <w:rPr>
          <w:color w:val="auto"/>
          <w:sz w:val="22"/>
          <w:szCs w:val="22"/>
        </w:rPr>
      </w:pPr>
    </w:p>
    <w:p w14:paraId="6E8A3B53" w14:textId="77777777" w:rsidR="00DE0B49" w:rsidRPr="00DE0B49" w:rsidRDefault="00DE0B49" w:rsidP="00DE0B49">
      <w:pPr>
        <w:pStyle w:val="Default"/>
        <w:jc w:val="both"/>
        <w:rPr>
          <w:color w:val="auto"/>
          <w:sz w:val="22"/>
          <w:szCs w:val="22"/>
        </w:rPr>
      </w:pPr>
      <w:r w:rsidRPr="00E432BF">
        <w:rPr>
          <w:b/>
          <w:color w:val="auto"/>
          <w:sz w:val="22"/>
          <w:szCs w:val="22"/>
        </w:rPr>
        <w:t>Perfil Profesional</w:t>
      </w:r>
      <w:r w:rsidRPr="00DE0B49">
        <w:rPr>
          <w:color w:val="auto"/>
          <w:sz w:val="22"/>
          <w:szCs w:val="22"/>
        </w:rPr>
        <w:t>: Conjunto de conocimientos, capacidades, habilidades, actitudes y valores que debe reunir un egresado para el ejercicio de su profesión.</w:t>
      </w:r>
    </w:p>
    <w:p w14:paraId="4812CDAC" w14:textId="77777777" w:rsidR="00DE0B49" w:rsidRPr="00DE0B49" w:rsidRDefault="00DE0B49" w:rsidP="00DE0B49">
      <w:pPr>
        <w:pStyle w:val="Default"/>
        <w:jc w:val="both"/>
        <w:rPr>
          <w:color w:val="auto"/>
          <w:sz w:val="22"/>
          <w:szCs w:val="22"/>
        </w:rPr>
      </w:pPr>
    </w:p>
    <w:p w14:paraId="14691654" w14:textId="77777777" w:rsidR="00DE0B49" w:rsidRPr="00DE0B49" w:rsidRDefault="00DE0B49" w:rsidP="00DE0B49">
      <w:pPr>
        <w:pStyle w:val="Default"/>
        <w:jc w:val="both"/>
        <w:rPr>
          <w:color w:val="auto"/>
          <w:sz w:val="22"/>
          <w:szCs w:val="22"/>
        </w:rPr>
      </w:pPr>
      <w:r w:rsidRPr="00E432BF">
        <w:rPr>
          <w:b/>
          <w:color w:val="auto"/>
          <w:sz w:val="22"/>
          <w:szCs w:val="22"/>
        </w:rPr>
        <w:t>Personal Académico</w:t>
      </w:r>
      <w:r w:rsidRPr="00DE0B49">
        <w:rPr>
          <w:color w:val="auto"/>
          <w:sz w:val="22"/>
          <w:szCs w:val="22"/>
        </w:rPr>
        <w:t>: Personal que realiza funciones de docencia, además de otras propias del ámbito académico como la investigación y/o el desarrollo tecnológico y la difusión y extensión de la cultura, entre otras.</w:t>
      </w:r>
    </w:p>
    <w:p w14:paraId="1E8A5C00" w14:textId="77777777" w:rsidR="00DE0B49" w:rsidRPr="00DE0B49" w:rsidRDefault="00DE0B49" w:rsidP="00DE0B49">
      <w:pPr>
        <w:pStyle w:val="Default"/>
        <w:jc w:val="both"/>
        <w:rPr>
          <w:color w:val="auto"/>
          <w:sz w:val="22"/>
          <w:szCs w:val="22"/>
        </w:rPr>
      </w:pPr>
    </w:p>
    <w:p w14:paraId="3CF82A6A" w14:textId="77777777" w:rsidR="00DE0B49" w:rsidRPr="00DE0B49" w:rsidRDefault="00DE0B49" w:rsidP="00DE0B49">
      <w:pPr>
        <w:pStyle w:val="Default"/>
        <w:jc w:val="both"/>
        <w:rPr>
          <w:color w:val="auto"/>
          <w:sz w:val="22"/>
          <w:szCs w:val="22"/>
        </w:rPr>
      </w:pPr>
      <w:r w:rsidRPr="00E432BF">
        <w:rPr>
          <w:b/>
          <w:color w:val="auto"/>
          <w:sz w:val="22"/>
          <w:szCs w:val="22"/>
        </w:rPr>
        <w:t>Presupuesto</w:t>
      </w:r>
      <w:r w:rsidRPr="00DE0B49">
        <w:rPr>
          <w:color w:val="auto"/>
          <w:sz w:val="22"/>
          <w:szCs w:val="22"/>
        </w:rPr>
        <w:t>: Estimación o previsión de los ingresos y egresos que serán necesarios para el desarrollo de un programa en un tiempo determinado.</w:t>
      </w:r>
    </w:p>
    <w:p w14:paraId="17800A1D" w14:textId="77777777" w:rsidR="00DE0B49" w:rsidRPr="00DE0B49" w:rsidRDefault="00DE0B49" w:rsidP="00DE0B49">
      <w:pPr>
        <w:pStyle w:val="Default"/>
        <w:jc w:val="both"/>
        <w:rPr>
          <w:color w:val="auto"/>
          <w:sz w:val="22"/>
          <w:szCs w:val="22"/>
        </w:rPr>
      </w:pPr>
    </w:p>
    <w:p w14:paraId="2610B9B4" w14:textId="77777777" w:rsidR="00DE0B49" w:rsidRDefault="00DE0B49" w:rsidP="00DE0B49">
      <w:pPr>
        <w:pStyle w:val="Default"/>
        <w:jc w:val="both"/>
        <w:rPr>
          <w:color w:val="auto"/>
          <w:sz w:val="22"/>
          <w:szCs w:val="22"/>
        </w:rPr>
      </w:pPr>
      <w:r w:rsidRPr="00E432BF">
        <w:rPr>
          <w:b/>
          <w:color w:val="auto"/>
          <w:sz w:val="22"/>
          <w:szCs w:val="22"/>
        </w:rPr>
        <w:t>Profesor de Asignatura (por horas):</w:t>
      </w:r>
      <w:r w:rsidRPr="00DE0B49">
        <w:rPr>
          <w:color w:val="auto"/>
          <w:sz w:val="22"/>
          <w:szCs w:val="22"/>
        </w:rPr>
        <w:t xml:space="preserve"> Personal adscrito a un programa que únicamente realiza funciones de docencia.</w:t>
      </w:r>
    </w:p>
    <w:p w14:paraId="6AB0E696" w14:textId="77777777" w:rsidR="00651A14" w:rsidRPr="00DE0B49" w:rsidRDefault="00651A14" w:rsidP="00DE0B49">
      <w:pPr>
        <w:pStyle w:val="Default"/>
        <w:jc w:val="both"/>
        <w:rPr>
          <w:color w:val="auto"/>
          <w:sz w:val="22"/>
          <w:szCs w:val="22"/>
        </w:rPr>
      </w:pPr>
    </w:p>
    <w:p w14:paraId="1F8AEB2D" w14:textId="77777777" w:rsidR="00DE0B49" w:rsidRPr="00DE0B49" w:rsidRDefault="00DE0B49" w:rsidP="00DE0B49">
      <w:pPr>
        <w:pStyle w:val="Default"/>
        <w:jc w:val="both"/>
        <w:rPr>
          <w:color w:val="auto"/>
          <w:sz w:val="22"/>
          <w:szCs w:val="22"/>
        </w:rPr>
      </w:pPr>
      <w:r w:rsidRPr="00651A14">
        <w:rPr>
          <w:b/>
          <w:color w:val="auto"/>
          <w:sz w:val="22"/>
          <w:szCs w:val="22"/>
        </w:rPr>
        <w:lastRenderedPageBreak/>
        <w:t>Profesor de Tiempo Completo</w:t>
      </w:r>
      <w:r w:rsidRPr="00DE0B49">
        <w:rPr>
          <w:color w:val="auto"/>
          <w:sz w:val="22"/>
          <w:szCs w:val="22"/>
        </w:rPr>
        <w:t xml:space="preserve">: Personal que está obligado a dedicar </w:t>
      </w:r>
      <w:r w:rsidR="00651A14">
        <w:rPr>
          <w:color w:val="auto"/>
          <w:sz w:val="22"/>
          <w:szCs w:val="22"/>
        </w:rPr>
        <w:t>a la institución un mínimo de 30</w:t>
      </w:r>
      <w:r w:rsidRPr="00DE0B49">
        <w:rPr>
          <w:color w:val="auto"/>
          <w:sz w:val="22"/>
          <w:szCs w:val="22"/>
        </w:rPr>
        <w:t xml:space="preserve"> horas por semana y que realiza funciones de personal académico.</w:t>
      </w:r>
    </w:p>
    <w:p w14:paraId="2F6CD94B" w14:textId="77777777" w:rsidR="00DE0B49" w:rsidRPr="00DE0B49" w:rsidRDefault="00DE0B49" w:rsidP="00DE0B49">
      <w:pPr>
        <w:pStyle w:val="Default"/>
        <w:jc w:val="both"/>
        <w:rPr>
          <w:color w:val="auto"/>
          <w:sz w:val="22"/>
          <w:szCs w:val="22"/>
        </w:rPr>
      </w:pPr>
    </w:p>
    <w:p w14:paraId="7DD8D1B5" w14:textId="77777777" w:rsidR="00DE0B49" w:rsidRPr="00DE0B49" w:rsidRDefault="00DE0B49" w:rsidP="00DE0B49">
      <w:pPr>
        <w:pStyle w:val="Default"/>
        <w:jc w:val="both"/>
        <w:rPr>
          <w:color w:val="auto"/>
          <w:sz w:val="22"/>
          <w:szCs w:val="22"/>
        </w:rPr>
      </w:pPr>
      <w:r w:rsidRPr="00E432BF">
        <w:rPr>
          <w:b/>
          <w:color w:val="auto"/>
          <w:sz w:val="22"/>
          <w:szCs w:val="22"/>
        </w:rPr>
        <w:t>Profesor de Tiempo Parcial</w:t>
      </w:r>
      <w:r w:rsidRPr="00DE0B49">
        <w:rPr>
          <w:color w:val="auto"/>
          <w:sz w:val="22"/>
          <w:szCs w:val="22"/>
        </w:rPr>
        <w:t>: Personal que ded</w:t>
      </w:r>
      <w:r w:rsidR="00651A14">
        <w:rPr>
          <w:color w:val="auto"/>
          <w:sz w:val="22"/>
          <w:szCs w:val="22"/>
        </w:rPr>
        <w:t>ica a la institución menos de 30</w:t>
      </w:r>
      <w:r w:rsidRPr="00DE0B49">
        <w:rPr>
          <w:color w:val="auto"/>
          <w:sz w:val="22"/>
          <w:szCs w:val="22"/>
        </w:rPr>
        <w:t xml:space="preserve"> horas por semana y que realiza funciones de personal académico.</w:t>
      </w:r>
    </w:p>
    <w:p w14:paraId="01F20731" w14:textId="77777777" w:rsidR="00DE0B49" w:rsidRPr="00DE0B49" w:rsidRDefault="00DE0B49" w:rsidP="00DE0B49">
      <w:pPr>
        <w:pStyle w:val="Default"/>
        <w:jc w:val="both"/>
        <w:rPr>
          <w:color w:val="auto"/>
          <w:sz w:val="22"/>
          <w:szCs w:val="22"/>
        </w:rPr>
      </w:pPr>
    </w:p>
    <w:p w14:paraId="3D0A8EC9" w14:textId="77777777" w:rsidR="00DE0B49" w:rsidRPr="00DE0B49" w:rsidRDefault="00DE0B49" w:rsidP="00DE0B49">
      <w:pPr>
        <w:pStyle w:val="Default"/>
        <w:jc w:val="both"/>
        <w:rPr>
          <w:color w:val="auto"/>
          <w:sz w:val="22"/>
          <w:szCs w:val="22"/>
        </w:rPr>
      </w:pPr>
      <w:r w:rsidRPr="00E432BF">
        <w:rPr>
          <w:b/>
          <w:color w:val="auto"/>
          <w:sz w:val="22"/>
          <w:szCs w:val="22"/>
        </w:rPr>
        <w:t>Programa Académico</w:t>
      </w:r>
      <w:r w:rsidRPr="00DE0B49">
        <w:rPr>
          <w:color w:val="auto"/>
          <w:sz w:val="22"/>
          <w:szCs w:val="22"/>
        </w:rPr>
        <w:t>: Conjunto de actividades dirigidas a la formación de profesionales, agrupadas y regidas por el currículo de una carrera profesional.</w:t>
      </w:r>
    </w:p>
    <w:p w14:paraId="59148066" w14:textId="77777777" w:rsidR="00DE0B49" w:rsidRPr="00DE0B49" w:rsidRDefault="00DE0B49" w:rsidP="00DE0B49">
      <w:pPr>
        <w:pStyle w:val="Default"/>
        <w:jc w:val="both"/>
        <w:rPr>
          <w:color w:val="auto"/>
          <w:sz w:val="22"/>
          <w:szCs w:val="22"/>
        </w:rPr>
      </w:pPr>
    </w:p>
    <w:p w14:paraId="028EAF90" w14:textId="77777777" w:rsidR="00DE0B49" w:rsidRPr="00DE0B49" w:rsidRDefault="00DE0B49" w:rsidP="00DE0B49">
      <w:pPr>
        <w:pStyle w:val="Default"/>
        <w:jc w:val="both"/>
        <w:rPr>
          <w:color w:val="auto"/>
          <w:sz w:val="22"/>
          <w:szCs w:val="22"/>
        </w:rPr>
      </w:pPr>
      <w:r w:rsidRPr="00E432BF">
        <w:rPr>
          <w:b/>
          <w:color w:val="auto"/>
          <w:sz w:val="22"/>
          <w:szCs w:val="22"/>
        </w:rPr>
        <w:t>Titulado</w:t>
      </w:r>
      <w:r w:rsidRPr="00DE0B49">
        <w:rPr>
          <w:color w:val="auto"/>
          <w:sz w:val="22"/>
          <w:szCs w:val="22"/>
        </w:rPr>
        <w:t>: Egresado de un programa académico que ha obtenido el correspondiente título profesional, de acuerdo con los procedimientos fijados por la institución en que realizó sus estudios.</w:t>
      </w:r>
    </w:p>
    <w:p w14:paraId="36F1C702" w14:textId="77777777" w:rsidR="00DE0B49" w:rsidRPr="00DE0B49" w:rsidRDefault="00DE0B49" w:rsidP="00DE0B49">
      <w:pPr>
        <w:pStyle w:val="Default"/>
        <w:jc w:val="both"/>
        <w:rPr>
          <w:color w:val="auto"/>
          <w:sz w:val="22"/>
          <w:szCs w:val="22"/>
        </w:rPr>
      </w:pPr>
    </w:p>
    <w:p w14:paraId="746C6B32" w14:textId="77777777" w:rsidR="00DE0B49" w:rsidRPr="00DE0B49" w:rsidRDefault="00DE0B49" w:rsidP="00DE0B49">
      <w:pPr>
        <w:pStyle w:val="Default"/>
        <w:jc w:val="both"/>
        <w:rPr>
          <w:color w:val="auto"/>
          <w:sz w:val="22"/>
          <w:szCs w:val="22"/>
        </w:rPr>
      </w:pPr>
      <w:r w:rsidRPr="00E432BF">
        <w:rPr>
          <w:b/>
          <w:color w:val="auto"/>
          <w:sz w:val="22"/>
          <w:szCs w:val="22"/>
        </w:rPr>
        <w:t>Unidad Académica</w:t>
      </w:r>
      <w:r w:rsidRPr="00DE0B49">
        <w:rPr>
          <w:color w:val="auto"/>
          <w:sz w:val="22"/>
          <w:szCs w:val="22"/>
        </w:rPr>
        <w:t xml:space="preserve">: Entidad que agrupa un conjunto de funciones académico administrativas, entre las cuales se encuentra la de regular el funcionamiento de programas académicos. Ocupa un lugar determinado dentro de la estructura de una institución educativa y puede llevar la denominación de </w:t>
      </w:r>
      <w:r w:rsidR="00651A14">
        <w:rPr>
          <w:color w:val="auto"/>
          <w:sz w:val="22"/>
          <w:szCs w:val="22"/>
        </w:rPr>
        <w:t xml:space="preserve">unidad, </w:t>
      </w:r>
      <w:r w:rsidRPr="00DE0B49">
        <w:rPr>
          <w:color w:val="auto"/>
          <w:sz w:val="22"/>
          <w:szCs w:val="22"/>
        </w:rPr>
        <w:t>escuela, facultad, departamento, centro, división o sección.</w:t>
      </w:r>
    </w:p>
    <w:p w14:paraId="7E595B57" w14:textId="77777777" w:rsidR="00DD6DAB" w:rsidRPr="00DE0B49" w:rsidRDefault="00DD6DAB" w:rsidP="00DE0B49">
      <w:pPr>
        <w:pStyle w:val="Default"/>
        <w:jc w:val="both"/>
        <w:rPr>
          <w:color w:val="auto"/>
          <w:sz w:val="22"/>
          <w:szCs w:val="22"/>
        </w:rPr>
      </w:pPr>
    </w:p>
    <w:p w14:paraId="45121450" w14:textId="77777777" w:rsidR="00DD6DAB" w:rsidRPr="00DE0B49" w:rsidRDefault="00DD6DAB" w:rsidP="00DE0B49">
      <w:pPr>
        <w:pStyle w:val="Default"/>
        <w:jc w:val="both"/>
        <w:rPr>
          <w:color w:val="auto"/>
          <w:sz w:val="22"/>
          <w:szCs w:val="22"/>
        </w:rPr>
      </w:pPr>
    </w:p>
    <w:p w14:paraId="61A216B4" w14:textId="77777777" w:rsidR="00C26ECD" w:rsidRDefault="00C26ECD" w:rsidP="00C26ECD">
      <w:pPr>
        <w:pStyle w:val="Default"/>
        <w:jc w:val="both"/>
        <w:rPr>
          <w:color w:val="auto"/>
          <w:sz w:val="22"/>
          <w:szCs w:val="22"/>
        </w:rPr>
      </w:pPr>
    </w:p>
    <w:p w14:paraId="224DE8D6" w14:textId="77777777" w:rsidR="00DD6DAB" w:rsidRDefault="00DD6DAB" w:rsidP="005263A9">
      <w:pPr>
        <w:pStyle w:val="Default"/>
        <w:jc w:val="both"/>
        <w:rPr>
          <w:sz w:val="22"/>
          <w:szCs w:val="22"/>
        </w:rPr>
      </w:pPr>
    </w:p>
    <w:p w14:paraId="21EA0D5F" w14:textId="77777777" w:rsidR="008A4B9F" w:rsidRDefault="008A4B9F" w:rsidP="005263A9">
      <w:pPr>
        <w:pStyle w:val="Default"/>
        <w:jc w:val="both"/>
        <w:rPr>
          <w:sz w:val="22"/>
          <w:szCs w:val="22"/>
        </w:rPr>
      </w:pPr>
    </w:p>
    <w:p w14:paraId="2B0FAEC2" w14:textId="77777777" w:rsidR="008A4B9F" w:rsidRDefault="008A4B9F" w:rsidP="005263A9">
      <w:pPr>
        <w:pStyle w:val="Default"/>
        <w:jc w:val="both"/>
        <w:rPr>
          <w:sz w:val="22"/>
          <w:szCs w:val="22"/>
        </w:rPr>
      </w:pPr>
    </w:p>
    <w:p w14:paraId="13B019A0" w14:textId="77777777" w:rsidR="00C8433B" w:rsidRDefault="00C8433B" w:rsidP="005263A9">
      <w:pPr>
        <w:pStyle w:val="Default"/>
        <w:jc w:val="both"/>
        <w:rPr>
          <w:sz w:val="22"/>
          <w:szCs w:val="22"/>
        </w:rPr>
      </w:pPr>
    </w:p>
    <w:p w14:paraId="65D3DE19" w14:textId="77777777" w:rsidR="00C8433B" w:rsidRDefault="00C8433B" w:rsidP="005263A9">
      <w:pPr>
        <w:pStyle w:val="Default"/>
        <w:jc w:val="both"/>
        <w:rPr>
          <w:sz w:val="22"/>
          <w:szCs w:val="22"/>
        </w:rPr>
      </w:pPr>
    </w:p>
    <w:p w14:paraId="0BFC5028" w14:textId="77777777" w:rsidR="00C8433B" w:rsidRDefault="00C8433B" w:rsidP="005263A9">
      <w:pPr>
        <w:pStyle w:val="Default"/>
        <w:jc w:val="both"/>
        <w:rPr>
          <w:sz w:val="22"/>
          <w:szCs w:val="22"/>
        </w:rPr>
      </w:pPr>
    </w:p>
    <w:p w14:paraId="699BD7A9" w14:textId="77777777" w:rsidR="00C8433B" w:rsidRDefault="00C8433B" w:rsidP="005263A9">
      <w:pPr>
        <w:pStyle w:val="Default"/>
        <w:jc w:val="both"/>
        <w:rPr>
          <w:sz w:val="22"/>
          <w:szCs w:val="22"/>
        </w:rPr>
      </w:pPr>
    </w:p>
    <w:p w14:paraId="1AAD5307" w14:textId="77777777" w:rsidR="00C8433B" w:rsidRDefault="00C8433B" w:rsidP="005263A9">
      <w:pPr>
        <w:pStyle w:val="Default"/>
        <w:jc w:val="both"/>
        <w:rPr>
          <w:sz w:val="22"/>
          <w:szCs w:val="22"/>
        </w:rPr>
      </w:pPr>
    </w:p>
    <w:p w14:paraId="0656E4DA" w14:textId="77777777" w:rsidR="00C8433B" w:rsidRDefault="00C8433B" w:rsidP="005263A9">
      <w:pPr>
        <w:pStyle w:val="Default"/>
        <w:jc w:val="both"/>
        <w:rPr>
          <w:sz w:val="22"/>
          <w:szCs w:val="22"/>
        </w:rPr>
      </w:pPr>
    </w:p>
    <w:p w14:paraId="4E96203D" w14:textId="77777777" w:rsidR="00C8433B" w:rsidRDefault="00C8433B" w:rsidP="005263A9">
      <w:pPr>
        <w:pStyle w:val="Default"/>
        <w:jc w:val="both"/>
        <w:rPr>
          <w:sz w:val="22"/>
          <w:szCs w:val="22"/>
        </w:rPr>
      </w:pPr>
    </w:p>
    <w:p w14:paraId="705FA1F8" w14:textId="77777777" w:rsidR="00C8433B" w:rsidRDefault="00C8433B" w:rsidP="005263A9">
      <w:pPr>
        <w:pStyle w:val="Default"/>
        <w:jc w:val="both"/>
        <w:rPr>
          <w:sz w:val="22"/>
          <w:szCs w:val="22"/>
        </w:rPr>
      </w:pPr>
    </w:p>
    <w:p w14:paraId="1FD590D2" w14:textId="77777777" w:rsidR="00C8433B" w:rsidRDefault="00C8433B" w:rsidP="005263A9">
      <w:pPr>
        <w:pStyle w:val="Default"/>
        <w:jc w:val="both"/>
        <w:rPr>
          <w:sz w:val="22"/>
          <w:szCs w:val="22"/>
        </w:rPr>
      </w:pPr>
    </w:p>
    <w:p w14:paraId="5F218727" w14:textId="77777777" w:rsidR="00C8433B" w:rsidRDefault="00C8433B" w:rsidP="005263A9">
      <w:pPr>
        <w:pStyle w:val="Default"/>
        <w:jc w:val="both"/>
        <w:rPr>
          <w:sz w:val="22"/>
          <w:szCs w:val="22"/>
        </w:rPr>
      </w:pPr>
    </w:p>
    <w:p w14:paraId="244ACC38" w14:textId="77777777" w:rsidR="00C8433B" w:rsidRDefault="00C8433B" w:rsidP="005263A9">
      <w:pPr>
        <w:pStyle w:val="Default"/>
        <w:jc w:val="both"/>
        <w:rPr>
          <w:sz w:val="22"/>
          <w:szCs w:val="22"/>
        </w:rPr>
      </w:pPr>
    </w:p>
    <w:p w14:paraId="64894D25" w14:textId="77777777" w:rsidR="00C8433B" w:rsidRDefault="00C8433B" w:rsidP="005263A9">
      <w:pPr>
        <w:pStyle w:val="Default"/>
        <w:jc w:val="both"/>
        <w:rPr>
          <w:sz w:val="22"/>
          <w:szCs w:val="22"/>
        </w:rPr>
      </w:pPr>
    </w:p>
    <w:p w14:paraId="02616541" w14:textId="77777777" w:rsidR="00C8433B" w:rsidRDefault="00C8433B" w:rsidP="005263A9">
      <w:pPr>
        <w:pStyle w:val="Default"/>
        <w:jc w:val="both"/>
        <w:rPr>
          <w:sz w:val="22"/>
          <w:szCs w:val="22"/>
        </w:rPr>
      </w:pPr>
    </w:p>
    <w:p w14:paraId="6D7615CC" w14:textId="77777777" w:rsidR="00044B30" w:rsidRDefault="00044B30" w:rsidP="005263A9">
      <w:pPr>
        <w:pStyle w:val="Default"/>
        <w:jc w:val="both"/>
        <w:rPr>
          <w:sz w:val="22"/>
          <w:szCs w:val="22"/>
        </w:rPr>
        <w:sectPr w:rsidR="00044B30" w:rsidSect="008A53DB">
          <w:footerReference w:type="even" r:id="rId9"/>
          <w:footerReference w:type="default" r:id="rId10"/>
          <w:pgSz w:w="12240" w:h="15840"/>
          <w:pgMar w:top="1417" w:right="1701" w:bottom="1417" w:left="1701" w:header="708" w:footer="708" w:gutter="0"/>
          <w:pgNumType w:start="1"/>
          <w:cols w:space="708"/>
          <w:titlePg/>
          <w:docGrid w:linePitch="360"/>
        </w:sectPr>
      </w:pPr>
    </w:p>
    <w:p w14:paraId="662F333D" w14:textId="77777777" w:rsidR="00C8433B" w:rsidRDefault="00C8433B" w:rsidP="005263A9">
      <w:pPr>
        <w:pStyle w:val="Default"/>
        <w:jc w:val="both"/>
        <w:rPr>
          <w:sz w:val="22"/>
          <w:szCs w:val="22"/>
        </w:rPr>
      </w:pPr>
    </w:p>
    <w:p w14:paraId="3BCD8CF1" w14:textId="77777777" w:rsidR="00DD6DAB" w:rsidRPr="00DD6DAB" w:rsidRDefault="00DD6DAB" w:rsidP="005263A9">
      <w:pPr>
        <w:pStyle w:val="Default"/>
        <w:jc w:val="both"/>
        <w:rPr>
          <w:b/>
          <w:sz w:val="22"/>
          <w:szCs w:val="22"/>
        </w:rPr>
      </w:pPr>
      <w:r>
        <w:rPr>
          <w:b/>
          <w:sz w:val="22"/>
          <w:szCs w:val="22"/>
        </w:rPr>
        <w:t xml:space="preserve">VII. </w:t>
      </w:r>
      <w:r w:rsidRPr="00DD6DAB">
        <w:rPr>
          <w:b/>
          <w:sz w:val="22"/>
          <w:szCs w:val="22"/>
        </w:rPr>
        <w:t>Anexos</w:t>
      </w:r>
    </w:p>
    <w:tbl>
      <w:tblPr>
        <w:tblpPr w:leftFromText="141" w:rightFromText="141" w:vertAnchor="page" w:horzAnchor="page" w:tblpX="9086" w:tblpY="2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tblGrid>
      <w:tr w:rsidR="00044B30" w:rsidRPr="00700046" w14:paraId="698AD248" w14:textId="77777777" w:rsidTr="00044B30">
        <w:trPr>
          <w:trHeight w:val="191"/>
        </w:trPr>
        <w:tc>
          <w:tcPr>
            <w:tcW w:w="4977" w:type="dxa"/>
            <w:shd w:val="clear" w:color="auto" w:fill="auto"/>
          </w:tcPr>
          <w:p w14:paraId="57A4D4F6" w14:textId="77777777" w:rsidR="00044B30" w:rsidRPr="00044B30" w:rsidRDefault="00044B30" w:rsidP="00044B30">
            <w:pPr>
              <w:spacing w:after="0" w:line="240" w:lineRule="auto"/>
              <w:ind w:left="426"/>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 xml:space="preserve">Folio: (Siglas del OA/consecutivo a 3 </w:t>
            </w:r>
            <w:proofErr w:type="spellStart"/>
            <w:r w:rsidRPr="00044B30">
              <w:rPr>
                <w:rFonts w:ascii="Arial" w:eastAsia="MS Mincho" w:hAnsi="Arial" w:cs="Arial"/>
                <w:sz w:val="20"/>
                <w:szCs w:val="20"/>
                <w:lang w:val="es-ES_tradnl" w:eastAsia="ja-JP"/>
              </w:rPr>
              <w:t>digitos</w:t>
            </w:r>
            <w:proofErr w:type="spellEnd"/>
            <w:r w:rsidRPr="00044B30">
              <w:rPr>
                <w:rFonts w:ascii="Arial" w:eastAsia="MS Mincho" w:hAnsi="Arial" w:cs="Arial"/>
                <w:sz w:val="20"/>
                <w:szCs w:val="20"/>
                <w:lang w:val="es-ES_tradnl" w:eastAsia="ja-JP"/>
              </w:rPr>
              <w:t>/año</w:t>
            </w:r>
          </w:p>
        </w:tc>
      </w:tr>
    </w:tbl>
    <w:p w14:paraId="0DB20A19" w14:textId="77777777" w:rsidR="009032CE" w:rsidRDefault="009032CE" w:rsidP="009032CE">
      <w:pPr>
        <w:pStyle w:val="Default"/>
        <w:jc w:val="both"/>
        <w:rPr>
          <w:b/>
          <w:color w:val="auto"/>
          <w:sz w:val="22"/>
          <w:szCs w:val="22"/>
        </w:rPr>
      </w:pPr>
    </w:p>
    <w:p w14:paraId="023A10D1" w14:textId="77777777" w:rsidR="00044B30" w:rsidRDefault="00044B30" w:rsidP="009032CE">
      <w:pPr>
        <w:pStyle w:val="Default"/>
        <w:jc w:val="both"/>
        <w:rPr>
          <w:b/>
          <w:color w:val="auto"/>
          <w:sz w:val="22"/>
          <w:szCs w:val="22"/>
        </w:rPr>
      </w:pPr>
    </w:p>
    <w:p w14:paraId="08A3CA17" w14:textId="77777777" w:rsidR="00700046" w:rsidRPr="00700046" w:rsidRDefault="00700046" w:rsidP="00700046">
      <w:pPr>
        <w:spacing w:line="240" w:lineRule="auto"/>
        <w:rPr>
          <w:rFonts w:ascii="Arial" w:eastAsia="MS Mincho" w:hAnsi="Arial" w:cs="Arial"/>
          <w:b/>
          <w:lang w:val="es-ES_tradnl" w:eastAsia="ja-JP"/>
        </w:rPr>
      </w:pPr>
      <w:r w:rsidRPr="00700046">
        <w:rPr>
          <w:rFonts w:ascii="Arial" w:eastAsia="MS Mincho" w:hAnsi="Arial" w:cs="Arial"/>
          <w:b/>
          <w:lang w:val="es-ES_tradnl" w:eastAsia="ja-JP"/>
        </w:rPr>
        <w:t>FICHA TÉCNICA 1</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788"/>
      </w:tblGrid>
      <w:tr w:rsidR="00700046" w:rsidRPr="00700046" w14:paraId="496CAC51" w14:textId="77777777" w:rsidTr="00044B30">
        <w:trPr>
          <w:trHeight w:val="315"/>
        </w:trPr>
        <w:tc>
          <w:tcPr>
            <w:tcW w:w="4361" w:type="dxa"/>
            <w:shd w:val="clear" w:color="auto" w:fill="auto"/>
          </w:tcPr>
          <w:p w14:paraId="0E8C95A0"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Lugar y Fecha de Elaboración</w:t>
            </w:r>
          </w:p>
        </w:tc>
        <w:tc>
          <w:tcPr>
            <w:tcW w:w="8788" w:type="dxa"/>
            <w:shd w:val="clear" w:color="auto" w:fill="auto"/>
          </w:tcPr>
          <w:p w14:paraId="4254C740" w14:textId="77777777" w:rsidR="00700046" w:rsidRPr="00700046" w:rsidRDefault="00700046" w:rsidP="00700046">
            <w:pPr>
              <w:spacing w:after="0" w:line="240" w:lineRule="auto"/>
              <w:rPr>
                <w:rFonts w:ascii="Arial" w:eastAsia="MS Mincho" w:hAnsi="Arial" w:cs="Arial"/>
                <w:lang w:val="es-ES_tradnl" w:eastAsia="ja-JP"/>
              </w:rPr>
            </w:pPr>
          </w:p>
        </w:tc>
      </w:tr>
      <w:tr w:rsidR="00700046" w:rsidRPr="00700046" w14:paraId="14172251" w14:textId="77777777" w:rsidTr="00044B30">
        <w:tc>
          <w:tcPr>
            <w:tcW w:w="4361" w:type="dxa"/>
            <w:shd w:val="clear" w:color="auto" w:fill="auto"/>
          </w:tcPr>
          <w:p w14:paraId="691B7B49"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Nombre del responsable del programa</w:t>
            </w:r>
          </w:p>
        </w:tc>
        <w:tc>
          <w:tcPr>
            <w:tcW w:w="8788" w:type="dxa"/>
            <w:shd w:val="clear" w:color="auto" w:fill="auto"/>
          </w:tcPr>
          <w:p w14:paraId="5E5593E2" w14:textId="77777777" w:rsidR="00700046" w:rsidRPr="00700046" w:rsidRDefault="00700046" w:rsidP="00700046">
            <w:pPr>
              <w:spacing w:after="0" w:line="240" w:lineRule="auto"/>
              <w:rPr>
                <w:rFonts w:ascii="Arial" w:eastAsia="MS Mincho" w:hAnsi="Arial" w:cs="Arial"/>
                <w:lang w:val="es-ES_tradnl" w:eastAsia="ja-JP"/>
              </w:rPr>
            </w:pPr>
          </w:p>
        </w:tc>
      </w:tr>
      <w:tr w:rsidR="00700046" w:rsidRPr="00700046" w14:paraId="2BDA376F" w14:textId="77777777" w:rsidTr="00044B30">
        <w:tc>
          <w:tcPr>
            <w:tcW w:w="4361" w:type="dxa"/>
            <w:shd w:val="clear" w:color="auto" w:fill="auto"/>
          </w:tcPr>
          <w:p w14:paraId="568C2F67"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e-mail del responsable del programa</w:t>
            </w:r>
          </w:p>
        </w:tc>
        <w:tc>
          <w:tcPr>
            <w:tcW w:w="8788" w:type="dxa"/>
            <w:shd w:val="clear" w:color="auto" w:fill="auto"/>
          </w:tcPr>
          <w:p w14:paraId="5B03622D" w14:textId="77777777" w:rsidR="00700046" w:rsidRPr="00700046" w:rsidRDefault="00700046" w:rsidP="00700046">
            <w:pPr>
              <w:spacing w:after="0" w:line="240" w:lineRule="auto"/>
              <w:rPr>
                <w:rFonts w:ascii="Arial" w:eastAsia="MS Mincho" w:hAnsi="Arial" w:cs="Arial"/>
                <w:lang w:val="es-ES_tradnl" w:eastAsia="ja-JP"/>
              </w:rPr>
            </w:pPr>
          </w:p>
        </w:tc>
      </w:tr>
    </w:tbl>
    <w:p w14:paraId="6D8D640E" w14:textId="77777777" w:rsidR="00700046" w:rsidRPr="00700046" w:rsidRDefault="00700046" w:rsidP="00700046">
      <w:pPr>
        <w:spacing w:line="240" w:lineRule="auto"/>
        <w:rPr>
          <w:rFonts w:ascii="Arial" w:eastAsia="MS Mincho" w:hAnsi="Arial" w:cs="Arial"/>
          <w:lang w:val="es-ES_tradnl"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9991"/>
      </w:tblGrid>
      <w:tr w:rsidR="00700046" w:rsidRPr="00044B30" w14:paraId="2D13A4CF" w14:textId="77777777" w:rsidTr="00700046">
        <w:tc>
          <w:tcPr>
            <w:tcW w:w="14126" w:type="dxa"/>
            <w:gridSpan w:val="2"/>
            <w:shd w:val="clear" w:color="auto" w:fill="3366FF"/>
          </w:tcPr>
          <w:p w14:paraId="644458E8"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INSTITUCIÓN</w:t>
            </w:r>
          </w:p>
        </w:tc>
      </w:tr>
      <w:tr w:rsidR="00700046" w:rsidRPr="00044B30" w14:paraId="3AD1C9F3" w14:textId="77777777" w:rsidTr="00700046">
        <w:tc>
          <w:tcPr>
            <w:tcW w:w="3369" w:type="dxa"/>
            <w:shd w:val="clear" w:color="auto" w:fill="auto"/>
          </w:tcPr>
          <w:p w14:paraId="65A65B95"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14:paraId="3A1460C9"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6AB3FF8B" w14:textId="77777777" w:rsidTr="00700046">
        <w:tc>
          <w:tcPr>
            <w:tcW w:w="3369" w:type="dxa"/>
            <w:shd w:val="clear" w:color="auto" w:fill="auto"/>
          </w:tcPr>
          <w:p w14:paraId="1D3D3B55"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14:paraId="5119ED5E"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37AE96FE" w14:textId="77777777" w:rsidTr="00700046">
        <w:tc>
          <w:tcPr>
            <w:tcW w:w="3369" w:type="dxa"/>
            <w:shd w:val="clear" w:color="auto" w:fill="auto"/>
          </w:tcPr>
          <w:p w14:paraId="165F73E1"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14:paraId="66ED464B"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11EFE57E" w14:textId="77777777" w:rsidTr="00700046">
        <w:tc>
          <w:tcPr>
            <w:tcW w:w="3369" w:type="dxa"/>
            <w:shd w:val="clear" w:color="auto" w:fill="auto"/>
          </w:tcPr>
          <w:p w14:paraId="3FE36FC1"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Políticas</w:t>
            </w:r>
          </w:p>
        </w:tc>
        <w:tc>
          <w:tcPr>
            <w:tcW w:w="10757" w:type="dxa"/>
            <w:shd w:val="clear" w:color="auto" w:fill="auto"/>
          </w:tcPr>
          <w:p w14:paraId="13432505"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7CCD4C4E" w14:textId="77777777" w:rsidTr="00700046">
        <w:tc>
          <w:tcPr>
            <w:tcW w:w="3369" w:type="dxa"/>
            <w:shd w:val="clear" w:color="auto" w:fill="auto"/>
          </w:tcPr>
          <w:p w14:paraId="3B43E0D9"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Líneas Estratégicas</w:t>
            </w:r>
          </w:p>
        </w:tc>
        <w:tc>
          <w:tcPr>
            <w:tcW w:w="10757" w:type="dxa"/>
            <w:shd w:val="clear" w:color="auto" w:fill="auto"/>
          </w:tcPr>
          <w:p w14:paraId="3615C903"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60779104" w14:textId="77777777" w:rsidTr="00700046">
        <w:tc>
          <w:tcPr>
            <w:tcW w:w="14126" w:type="dxa"/>
            <w:gridSpan w:val="2"/>
            <w:shd w:val="clear" w:color="auto" w:fill="3366FF"/>
          </w:tcPr>
          <w:p w14:paraId="6AF552D4"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FACULTAD, ESCUELA, DIVISIÓN O DEPARTAMENTO</w:t>
            </w:r>
          </w:p>
        </w:tc>
      </w:tr>
      <w:tr w:rsidR="00700046" w:rsidRPr="00044B30" w14:paraId="08FCB674" w14:textId="77777777" w:rsidTr="00700046">
        <w:tc>
          <w:tcPr>
            <w:tcW w:w="3369" w:type="dxa"/>
            <w:shd w:val="clear" w:color="auto" w:fill="auto"/>
          </w:tcPr>
          <w:p w14:paraId="660325FC"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14:paraId="21D52517"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164DCB55" w14:textId="77777777" w:rsidTr="00700046">
        <w:tc>
          <w:tcPr>
            <w:tcW w:w="3369" w:type="dxa"/>
            <w:shd w:val="clear" w:color="auto" w:fill="auto"/>
          </w:tcPr>
          <w:p w14:paraId="61F04479"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Campus</w:t>
            </w:r>
          </w:p>
        </w:tc>
        <w:tc>
          <w:tcPr>
            <w:tcW w:w="10757" w:type="dxa"/>
            <w:shd w:val="clear" w:color="auto" w:fill="auto"/>
          </w:tcPr>
          <w:p w14:paraId="597FC8F9"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43E8943A" w14:textId="77777777" w:rsidTr="00700046">
        <w:tc>
          <w:tcPr>
            <w:tcW w:w="3369" w:type="dxa"/>
            <w:shd w:val="clear" w:color="auto" w:fill="auto"/>
          </w:tcPr>
          <w:p w14:paraId="417E2B4F"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Fecha de Inicio de Operaciones</w:t>
            </w:r>
          </w:p>
        </w:tc>
        <w:tc>
          <w:tcPr>
            <w:tcW w:w="10757" w:type="dxa"/>
            <w:shd w:val="clear" w:color="auto" w:fill="auto"/>
          </w:tcPr>
          <w:p w14:paraId="20504EB7"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2F3C834E" w14:textId="77777777" w:rsidTr="00700046">
        <w:tc>
          <w:tcPr>
            <w:tcW w:w="3369" w:type="dxa"/>
            <w:shd w:val="clear" w:color="auto" w:fill="auto"/>
          </w:tcPr>
          <w:p w14:paraId="4C8B556D"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14:paraId="18592711"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6E65DB92" w14:textId="77777777" w:rsidTr="00700046">
        <w:tc>
          <w:tcPr>
            <w:tcW w:w="3369" w:type="dxa"/>
            <w:shd w:val="clear" w:color="auto" w:fill="auto"/>
          </w:tcPr>
          <w:p w14:paraId="3F860FCB"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14:paraId="1518AB07"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09CF1560" w14:textId="77777777" w:rsidTr="00700046">
        <w:tc>
          <w:tcPr>
            <w:tcW w:w="3369" w:type="dxa"/>
            <w:shd w:val="clear" w:color="auto" w:fill="auto"/>
          </w:tcPr>
          <w:p w14:paraId="54A55A70"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Objetivos Estratégicos</w:t>
            </w:r>
          </w:p>
        </w:tc>
        <w:tc>
          <w:tcPr>
            <w:tcW w:w="10757" w:type="dxa"/>
            <w:shd w:val="clear" w:color="auto" w:fill="auto"/>
          </w:tcPr>
          <w:p w14:paraId="668B51D4"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397912F0" w14:textId="77777777" w:rsidTr="00700046">
        <w:tc>
          <w:tcPr>
            <w:tcW w:w="14126" w:type="dxa"/>
            <w:gridSpan w:val="2"/>
            <w:shd w:val="clear" w:color="auto" w:fill="3366FF"/>
          </w:tcPr>
          <w:p w14:paraId="6873B1CE"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PROGRAMA ACADÉMICO</w:t>
            </w:r>
          </w:p>
        </w:tc>
      </w:tr>
      <w:tr w:rsidR="00700046" w:rsidRPr="00044B30" w14:paraId="1353F406" w14:textId="77777777" w:rsidTr="00700046">
        <w:tc>
          <w:tcPr>
            <w:tcW w:w="3369" w:type="dxa"/>
            <w:shd w:val="clear" w:color="auto" w:fill="auto"/>
          </w:tcPr>
          <w:p w14:paraId="74D858A0"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14:paraId="2ACCF15B"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0C13A1E3" w14:textId="77777777" w:rsidTr="00700046">
        <w:tc>
          <w:tcPr>
            <w:tcW w:w="3369" w:type="dxa"/>
            <w:shd w:val="clear" w:color="auto" w:fill="auto"/>
          </w:tcPr>
          <w:p w14:paraId="16C533FE"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Número de RVOE*</w:t>
            </w:r>
          </w:p>
        </w:tc>
        <w:tc>
          <w:tcPr>
            <w:tcW w:w="10757" w:type="dxa"/>
            <w:shd w:val="clear" w:color="auto" w:fill="auto"/>
          </w:tcPr>
          <w:p w14:paraId="26685863"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5FE5B29A" w14:textId="77777777" w:rsidTr="00700046">
        <w:tc>
          <w:tcPr>
            <w:tcW w:w="3369" w:type="dxa"/>
            <w:shd w:val="clear" w:color="auto" w:fill="auto"/>
          </w:tcPr>
          <w:p w14:paraId="683645B9"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Fecha de otorgamiento de RVOE*</w:t>
            </w:r>
          </w:p>
        </w:tc>
        <w:tc>
          <w:tcPr>
            <w:tcW w:w="10757" w:type="dxa"/>
            <w:shd w:val="clear" w:color="auto" w:fill="auto"/>
          </w:tcPr>
          <w:p w14:paraId="051DB642"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2CB47F2A" w14:textId="77777777" w:rsidTr="00700046">
        <w:tc>
          <w:tcPr>
            <w:tcW w:w="3369" w:type="dxa"/>
            <w:shd w:val="clear" w:color="auto" w:fill="auto"/>
          </w:tcPr>
          <w:p w14:paraId="0A01B9BB"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Institución que otorga el RVOE*</w:t>
            </w:r>
          </w:p>
        </w:tc>
        <w:tc>
          <w:tcPr>
            <w:tcW w:w="10757" w:type="dxa"/>
            <w:shd w:val="clear" w:color="auto" w:fill="auto"/>
          </w:tcPr>
          <w:p w14:paraId="7F3EF11A"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796C4E7C" w14:textId="77777777" w:rsidTr="00700046">
        <w:tc>
          <w:tcPr>
            <w:tcW w:w="3369" w:type="dxa"/>
            <w:shd w:val="clear" w:color="auto" w:fill="auto"/>
          </w:tcPr>
          <w:p w14:paraId="237F2688"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14:paraId="5FF5F2B1"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5A2CFA10" w14:textId="77777777" w:rsidTr="00700046">
        <w:tc>
          <w:tcPr>
            <w:tcW w:w="3369" w:type="dxa"/>
            <w:shd w:val="clear" w:color="auto" w:fill="auto"/>
          </w:tcPr>
          <w:p w14:paraId="4B0BD140"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14:paraId="1F6754CD"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1B0B0EB9" w14:textId="77777777" w:rsidTr="00700046">
        <w:tc>
          <w:tcPr>
            <w:tcW w:w="3369" w:type="dxa"/>
            <w:shd w:val="clear" w:color="auto" w:fill="auto"/>
          </w:tcPr>
          <w:p w14:paraId="0A821D7E"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Objetivos estratégicos</w:t>
            </w:r>
          </w:p>
        </w:tc>
        <w:tc>
          <w:tcPr>
            <w:tcW w:w="10757" w:type="dxa"/>
            <w:shd w:val="clear" w:color="auto" w:fill="auto"/>
          </w:tcPr>
          <w:p w14:paraId="3CB230E8" w14:textId="77777777" w:rsidR="00700046" w:rsidRPr="00044B30" w:rsidRDefault="00700046" w:rsidP="00700046">
            <w:pPr>
              <w:spacing w:after="0" w:line="240" w:lineRule="auto"/>
              <w:rPr>
                <w:rFonts w:ascii="Arial" w:eastAsia="MS Mincho" w:hAnsi="Arial" w:cs="Arial"/>
                <w:b/>
                <w:sz w:val="20"/>
                <w:szCs w:val="20"/>
                <w:lang w:val="es-ES_tradnl" w:eastAsia="ja-JP"/>
              </w:rPr>
            </w:pPr>
          </w:p>
        </w:tc>
      </w:tr>
    </w:tbl>
    <w:p w14:paraId="12408BE7" w14:textId="77777777" w:rsidR="00700046" w:rsidRPr="00700046" w:rsidRDefault="00700046" w:rsidP="00700046">
      <w:pPr>
        <w:spacing w:line="240" w:lineRule="auto"/>
        <w:rPr>
          <w:rFonts w:ascii="Arial" w:eastAsia="MS Mincho" w:hAnsi="Arial" w:cs="Arial"/>
          <w:b/>
          <w:lang w:val="es-ES_tradnl" w:eastAsia="ja-JP"/>
        </w:rPr>
      </w:pPr>
      <w:r w:rsidRPr="00044B30">
        <w:rPr>
          <w:rFonts w:ascii="Arial" w:eastAsia="MS Mincho" w:hAnsi="Arial" w:cs="Arial"/>
          <w:b/>
          <w:sz w:val="20"/>
          <w:szCs w:val="20"/>
          <w:lang w:val="es-ES_tradnl" w:eastAsia="ja-JP"/>
        </w:rPr>
        <w:t>* En caso de Instituciones Privadas</w:t>
      </w:r>
    </w:p>
    <w:p w14:paraId="5143D557" w14:textId="77777777" w:rsidR="002E32F0" w:rsidRDefault="002E32F0" w:rsidP="009032CE">
      <w:pPr>
        <w:pStyle w:val="Default"/>
        <w:jc w:val="both"/>
        <w:rPr>
          <w:b/>
          <w:color w:val="auto"/>
          <w:sz w:val="22"/>
          <w:szCs w:val="22"/>
        </w:rPr>
      </w:pPr>
    </w:p>
    <w:p w14:paraId="325C3BD4" w14:textId="77777777" w:rsidR="00044B30" w:rsidRPr="00044B30" w:rsidRDefault="00044B30" w:rsidP="00044B30">
      <w:pPr>
        <w:rPr>
          <w:rFonts w:ascii="Arial" w:hAnsi="Arial"/>
          <w:b/>
          <w:sz w:val="20"/>
          <w:szCs w:val="20"/>
        </w:rPr>
      </w:pPr>
      <w:r w:rsidRPr="00044B30">
        <w:rPr>
          <w:rFonts w:ascii="Arial" w:hAnsi="Arial"/>
          <w:b/>
          <w:sz w:val="20"/>
          <w:szCs w:val="20"/>
        </w:rPr>
        <w:lastRenderedPageBreak/>
        <w:t>Planta docente del programa académico</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43"/>
        <w:gridCol w:w="1643"/>
        <w:gridCol w:w="1643"/>
        <w:gridCol w:w="1643"/>
        <w:gridCol w:w="1249"/>
        <w:gridCol w:w="709"/>
        <w:gridCol w:w="567"/>
        <w:gridCol w:w="567"/>
        <w:gridCol w:w="425"/>
        <w:gridCol w:w="567"/>
        <w:gridCol w:w="1276"/>
      </w:tblGrid>
      <w:tr w:rsidR="00044B30" w:rsidRPr="00044B30" w14:paraId="6E22FB6C" w14:textId="77777777" w:rsidTr="00044B30">
        <w:trPr>
          <w:trHeight w:val="609"/>
        </w:trPr>
        <w:tc>
          <w:tcPr>
            <w:tcW w:w="1643" w:type="dxa"/>
            <w:vMerge w:val="restart"/>
            <w:shd w:val="clear" w:color="auto" w:fill="3366FF"/>
          </w:tcPr>
          <w:p w14:paraId="177009F6" w14:textId="77777777" w:rsidR="00044B30" w:rsidRPr="00044B30" w:rsidRDefault="00044B30" w:rsidP="00DC7261">
            <w:pPr>
              <w:spacing w:after="0"/>
              <w:jc w:val="center"/>
              <w:rPr>
                <w:rFonts w:ascii="Arial" w:hAnsi="Arial"/>
                <w:color w:val="FFFFFF"/>
                <w:sz w:val="20"/>
                <w:szCs w:val="20"/>
              </w:rPr>
            </w:pPr>
          </w:p>
          <w:p w14:paraId="403AE2F5"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Concepto</w:t>
            </w:r>
          </w:p>
        </w:tc>
        <w:tc>
          <w:tcPr>
            <w:tcW w:w="1643" w:type="dxa"/>
            <w:vMerge w:val="restart"/>
            <w:shd w:val="clear" w:color="auto" w:fill="3366FF"/>
          </w:tcPr>
          <w:p w14:paraId="2E219A83" w14:textId="77777777" w:rsidR="00044B30" w:rsidRPr="00044B30" w:rsidRDefault="00044B30" w:rsidP="00DC7261">
            <w:pPr>
              <w:spacing w:after="0"/>
              <w:jc w:val="center"/>
              <w:rPr>
                <w:rFonts w:ascii="Arial" w:hAnsi="Arial"/>
                <w:color w:val="FFFFFF"/>
                <w:sz w:val="20"/>
                <w:szCs w:val="20"/>
              </w:rPr>
            </w:pPr>
          </w:p>
          <w:p w14:paraId="5A314E55"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Tiempo</w:t>
            </w:r>
          </w:p>
          <w:p w14:paraId="3096FC4E"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completo</w:t>
            </w:r>
          </w:p>
        </w:tc>
        <w:tc>
          <w:tcPr>
            <w:tcW w:w="1643" w:type="dxa"/>
            <w:vMerge w:val="restart"/>
            <w:shd w:val="clear" w:color="auto" w:fill="3366FF"/>
          </w:tcPr>
          <w:p w14:paraId="2B5A059E" w14:textId="77777777" w:rsidR="00044B30" w:rsidRPr="00044B30" w:rsidRDefault="00044B30" w:rsidP="00DC7261">
            <w:pPr>
              <w:spacing w:after="0"/>
              <w:jc w:val="center"/>
              <w:rPr>
                <w:rFonts w:ascii="Arial" w:hAnsi="Arial"/>
                <w:color w:val="FFFFFF"/>
                <w:sz w:val="20"/>
                <w:szCs w:val="20"/>
              </w:rPr>
            </w:pPr>
          </w:p>
          <w:p w14:paraId="37964A9A"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Tres cuartos de tiempo</w:t>
            </w:r>
          </w:p>
        </w:tc>
        <w:tc>
          <w:tcPr>
            <w:tcW w:w="1643" w:type="dxa"/>
            <w:vMerge w:val="restart"/>
            <w:shd w:val="clear" w:color="auto" w:fill="3366FF"/>
          </w:tcPr>
          <w:p w14:paraId="1BB8C55F" w14:textId="77777777" w:rsidR="00044B30" w:rsidRPr="00044B30" w:rsidRDefault="00044B30" w:rsidP="00DC7261">
            <w:pPr>
              <w:spacing w:after="0"/>
              <w:jc w:val="center"/>
              <w:rPr>
                <w:rFonts w:ascii="Arial" w:hAnsi="Arial"/>
                <w:color w:val="FFFFFF"/>
                <w:sz w:val="20"/>
                <w:szCs w:val="20"/>
              </w:rPr>
            </w:pPr>
          </w:p>
          <w:p w14:paraId="1A7895A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Medio</w:t>
            </w:r>
          </w:p>
          <w:p w14:paraId="1F1297E4"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tiempo</w:t>
            </w:r>
          </w:p>
        </w:tc>
        <w:tc>
          <w:tcPr>
            <w:tcW w:w="1643" w:type="dxa"/>
            <w:vMerge w:val="restart"/>
            <w:shd w:val="clear" w:color="auto" w:fill="3366FF"/>
          </w:tcPr>
          <w:p w14:paraId="2759C658" w14:textId="77777777" w:rsidR="00044B30" w:rsidRPr="00044B30" w:rsidRDefault="00044B30" w:rsidP="00DC7261">
            <w:pPr>
              <w:spacing w:after="0"/>
              <w:jc w:val="center"/>
              <w:rPr>
                <w:rFonts w:ascii="Arial" w:hAnsi="Arial"/>
                <w:color w:val="FFFFFF"/>
                <w:sz w:val="20"/>
                <w:szCs w:val="20"/>
              </w:rPr>
            </w:pPr>
          </w:p>
          <w:p w14:paraId="3A1AE081"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De asignatura</w:t>
            </w:r>
          </w:p>
        </w:tc>
        <w:tc>
          <w:tcPr>
            <w:tcW w:w="1249" w:type="dxa"/>
            <w:vMerge w:val="restart"/>
            <w:shd w:val="clear" w:color="auto" w:fill="3366FF"/>
          </w:tcPr>
          <w:p w14:paraId="34239A18" w14:textId="77777777" w:rsidR="00044B30" w:rsidRPr="00044B30" w:rsidRDefault="00044B30" w:rsidP="00DC7261">
            <w:pPr>
              <w:spacing w:after="0"/>
              <w:jc w:val="center"/>
              <w:rPr>
                <w:rFonts w:ascii="Arial" w:hAnsi="Arial"/>
                <w:color w:val="FFFFFF"/>
                <w:sz w:val="20"/>
                <w:szCs w:val="20"/>
              </w:rPr>
            </w:pPr>
          </w:p>
          <w:p w14:paraId="54DB4D67"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c>
          <w:tcPr>
            <w:tcW w:w="2835" w:type="dxa"/>
            <w:gridSpan w:val="5"/>
            <w:shd w:val="clear" w:color="auto" w:fill="3366FF"/>
          </w:tcPr>
          <w:p w14:paraId="7C355B94"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Grado de estudios</w:t>
            </w:r>
          </w:p>
        </w:tc>
        <w:tc>
          <w:tcPr>
            <w:tcW w:w="1276" w:type="dxa"/>
            <w:shd w:val="clear" w:color="auto" w:fill="3366FF"/>
          </w:tcPr>
          <w:p w14:paraId="260743F0" w14:textId="77777777" w:rsidR="00044B30" w:rsidRPr="00044B30" w:rsidRDefault="00044B30" w:rsidP="00DC7261">
            <w:pPr>
              <w:spacing w:after="0"/>
              <w:jc w:val="center"/>
              <w:rPr>
                <w:rFonts w:ascii="Arial" w:hAnsi="Arial"/>
                <w:color w:val="FFFFFF"/>
                <w:sz w:val="20"/>
                <w:szCs w:val="20"/>
              </w:rPr>
            </w:pPr>
          </w:p>
          <w:p w14:paraId="7FC61BB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r>
      <w:tr w:rsidR="00044B30" w:rsidRPr="00044B30" w14:paraId="358488DC" w14:textId="77777777" w:rsidTr="00044B30">
        <w:trPr>
          <w:trHeight w:val="143"/>
        </w:trPr>
        <w:tc>
          <w:tcPr>
            <w:tcW w:w="1643" w:type="dxa"/>
            <w:vMerge/>
            <w:shd w:val="clear" w:color="auto" w:fill="auto"/>
          </w:tcPr>
          <w:p w14:paraId="4F144F73"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5938DA4C"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751B888C"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3C525520"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3D98869D" w14:textId="77777777" w:rsidR="00044B30" w:rsidRPr="00044B30" w:rsidRDefault="00044B30" w:rsidP="00DC7261">
            <w:pPr>
              <w:spacing w:after="0"/>
              <w:jc w:val="center"/>
              <w:rPr>
                <w:rFonts w:ascii="Arial" w:hAnsi="Arial"/>
                <w:sz w:val="20"/>
                <w:szCs w:val="20"/>
              </w:rPr>
            </w:pPr>
          </w:p>
        </w:tc>
        <w:tc>
          <w:tcPr>
            <w:tcW w:w="1249" w:type="dxa"/>
            <w:vMerge/>
            <w:shd w:val="clear" w:color="auto" w:fill="auto"/>
          </w:tcPr>
          <w:p w14:paraId="1F7114A5" w14:textId="77777777" w:rsidR="00044B30" w:rsidRPr="00044B30" w:rsidRDefault="00044B30" w:rsidP="00DC7261">
            <w:pPr>
              <w:spacing w:after="0"/>
              <w:jc w:val="center"/>
              <w:rPr>
                <w:rFonts w:ascii="Arial" w:hAnsi="Arial"/>
                <w:sz w:val="20"/>
                <w:szCs w:val="20"/>
              </w:rPr>
            </w:pPr>
          </w:p>
        </w:tc>
        <w:tc>
          <w:tcPr>
            <w:tcW w:w="709" w:type="dxa"/>
            <w:shd w:val="clear" w:color="auto" w:fill="BFBFBF"/>
          </w:tcPr>
          <w:p w14:paraId="5031CF17"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TSU</w:t>
            </w:r>
          </w:p>
        </w:tc>
        <w:tc>
          <w:tcPr>
            <w:tcW w:w="567" w:type="dxa"/>
            <w:shd w:val="clear" w:color="auto" w:fill="BFBFBF"/>
          </w:tcPr>
          <w:p w14:paraId="21E27455"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PA</w:t>
            </w:r>
          </w:p>
        </w:tc>
        <w:tc>
          <w:tcPr>
            <w:tcW w:w="567" w:type="dxa"/>
            <w:shd w:val="clear" w:color="auto" w:fill="BFBFBF"/>
          </w:tcPr>
          <w:p w14:paraId="0795A598"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L</w:t>
            </w:r>
          </w:p>
        </w:tc>
        <w:tc>
          <w:tcPr>
            <w:tcW w:w="425" w:type="dxa"/>
            <w:shd w:val="clear" w:color="auto" w:fill="BFBFBF"/>
          </w:tcPr>
          <w:p w14:paraId="12FE5AFD"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M</w:t>
            </w:r>
          </w:p>
        </w:tc>
        <w:tc>
          <w:tcPr>
            <w:tcW w:w="567" w:type="dxa"/>
            <w:shd w:val="clear" w:color="auto" w:fill="BFBFBF"/>
          </w:tcPr>
          <w:p w14:paraId="42F55A2D"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D</w:t>
            </w:r>
          </w:p>
        </w:tc>
        <w:tc>
          <w:tcPr>
            <w:tcW w:w="1276" w:type="dxa"/>
            <w:shd w:val="clear" w:color="auto" w:fill="auto"/>
          </w:tcPr>
          <w:p w14:paraId="59914803" w14:textId="77777777" w:rsidR="00044B30" w:rsidRPr="00044B30" w:rsidRDefault="00044B30" w:rsidP="00DC7261">
            <w:pPr>
              <w:spacing w:after="0"/>
              <w:jc w:val="center"/>
              <w:rPr>
                <w:rFonts w:ascii="Arial" w:hAnsi="Arial"/>
                <w:sz w:val="20"/>
                <w:szCs w:val="20"/>
              </w:rPr>
            </w:pPr>
          </w:p>
        </w:tc>
      </w:tr>
      <w:tr w:rsidR="00044B30" w:rsidRPr="00044B30" w14:paraId="50F92B1E" w14:textId="77777777" w:rsidTr="00044B30">
        <w:trPr>
          <w:trHeight w:val="376"/>
        </w:trPr>
        <w:tc>
          <w:tcPr>
            <w:tcW w:w="1643" w:type="dxa"/>
            <w:shd w:val="clear" w:color="auto" w:fill="auto"/>
          </w:tcPr>
          <w:p w14:paraId="38833DBC" w14:textId="77777777" w:rsidR="00044B30" w:rsidRPr="00044B30" w:rsidRDefault="00044B30" w:rsidP="00DC7261">
            <w:pPr>
              <w:spacing w:after="0"/>
              <w:rPr>
                <w:rFonts w:ascii="Arial" w:hAnsi="Arial"/>
                <w:b/>
                <w:sz w:val="20"/>
                <w:szCs w:val="20"/>
              </w:rPr>
            </w:pPr>
            <w:r w:rsidRPr="00044B30">
              <w:rPr>
                <w:rFonts w:ascii="Arial" w:hAnsi="Arial"/>
                <w:b/>
                <w:sz w:val="20"/>
                <w:szCs w:val="20"/>
              </w:rPr>
              <w:t>Número</w:t>
            </w:r>
          </w:p>
        </w:tc>
        <w:tc>
          <w:tcPr>
            <w:tcW w:w="1643" w:type="dxa"/>
            <w:shd w:val="clear" w:color="auto" w:fill="auto"/>
          </w:tcPr>
          <w:p w14:paraId="1DE418A9" w14:textId="77777777" w:rsidR="00044B30" w:rsidRPr="00044B30" w:rsidRDefault="00044B30" w:rsidP="00DC7261">
            <w:pPr>
              <w:spacing w:after="0"/>
              <w:rPr>
                <w:rFonts w:ascii="Arial" w:hAnsi="Arial"/>
                <w:sz w:val="20"/>
                <w:szCs w:val="20"/>
              </w:rPr>
            </w:pPr>
          </w:p>
        </w:tc>
        <w:tc>
          <w:tcPr>
            <w:tcW w:w="1643" w:type="dxa"/>
            <w:shd w:val="clear" w:color="auto" w:fill="auto"/>
          </w:tcPr>
          <w:p w14:paraId="5292CA2F" w14:textId="77777777" w:rsidR="00044B30" w:rsidRPr="00044B30" w:rsidRDefault="00044B30" w:rsidP="00DC7261">
            <w:pPr>
              <w:spacing w:after="0"/>
              <w:rPr>
                <w:rFonts w:ascii="Arial" w:hAnsi="Arial"/>
                <w:sz w:val="20"/>
                <w:szCs w:val="20"/>
              </w:rPr>
            </w:pPr>
          </w:p>
        </w:tc>
        <w:tc>
          <w:tcPr>
            <w:tcW w:w="1643" w:type="dxa"/>
            <w:shd w:val="clear" w:color="auto" w:fill="auto"/>
          </w:tcPr>
          <w:p w14:paraId="64634F27" w14:textId="77777777" w:rsidR="00044B30" w:rsidRPr="00044B30" w:rsidRDefault="00044B30" w:rsidP="00DC7261">
            <w:pPr>
              <w:spacing w:after="0"/>
              <w:rPr>
                <w:rFonts w:ascii="Arial" w:hAnsi="Arial"/>
                <w:sz w:val="20"/>
                <w:szCs w:val="20"/>
              </w:rPr>
            </w:pPr>
          </w:p>
        </w:tc>
        <w:tc>
          <w:tcPr>
            <w:tcW w:w="1643" w:type="dxa"/>
            <w:shd w:val="clear" w:color="auto" w:fill="auto"/>
          </w:tcPr>
          <w:p w14:paraId="50E08274" w14:textId="77777777" w:rsidR="00044B30" w:rsidRPr="00044B30" w:rsidRDefault="00044B30" w:rsidP="00DC7261">
            <w:pPr>
              <w:spacing w:after="0"/>
              <w:rPr>
                <w:rFonts w:ascii="Arial" w:hAnsi="Arial"/>
                <w:sz w:val="20"/>
                <w:szCs w:val="20"/>
              </w:rPr>
            </w:pPr>
          </w:p>
        </w:tc>
        <w:tc>
          <w:tcPr>
            <w:tcW w:w="1249" w:type="dxa"/>
            <w:shd w:val="clear" w:color="auto" w:fill="auto"/>
          </w:tcPr>
          <w:p w14:paraId="4FF97C93" w14:textId="77777777" w:rsidR="00044B30" w:rsidRPr="00044B30" w:rsidRDefault="00044B30" w:rsidP="00DC7261">
            <w:pPr>
              <w:spacing w:after="0"/>
              <w:rPr>
                <w:rFonts w:ascii="Arial" w:hAnsi="Arial"/>
                <w:sz w:val="20"/>
                <w:szCs w:val="20"/>
              </w:rPr>
            </w:pPr>
          </w:p>
        </w:tc>
        <w:tc>
          <w:tcPr>
            <w:tcW w:w="709" w:type="dxa"/>
            <w:shd w:val="clear" w:color="auto" w:fill="auto"/>
          </w:tcPr>
          <w:p w14:paraId="312CE47A" w14:textId="77777777" w:rsidR="00044B30" w:rsidRPr="00044B30" w:rsidRDefault="00044B30" w:rsidP="00DC7261">
            <w:pPr>
              <w:spacing w:after="0"/>
              <w:rPr>
                <w:rFonts w:ascii="Arial" w:hAnsi="Arial"/>
                <w:sz w:val="20"/>
                <w:szCs w:val="20"/>
              </w:rPr>
            </w:pPr>
          </w:p>
        </w:tc>
        <w:tc>
          <w:tcPr>
            <w:tcW w:w="567" w:type="dxa"/>
            <w:shd w:val="clear" w:color="auto" w:fill="auto"/>
          </w:tcPr>
          <w:p w14:paraId="2245E454" w14:textId="77777777" w:rsidR="00044B30" w:rsidRPr="00044B30" w:rsidRDefault="00044B30" w:rsidP="00DC7261">
            <w:pPr>
              <w:spacing w:after="0"/>
              <w:rPr>
                <w:rFonts w:ascii="Arial" w:hAnsi="Arial"/>
                <w:sz w:val="20"/>
                <w:szCs w:val="20"/>
              </w:rPr>
            </w:pPr>
          </w:p>
        </w:tc>
        <w:tc>
          <w:tcPr>
            <w:tcW w:w="567" w:type="dxa"/>
            <w:shd w:val="clear" w:color="auto" w:fill="auto"/>
          </w:tcPr>
          <w:p w14:paraId="6E553358" w14:textId="77777777" w:rsidR="00044B30" w:rsidRPr="00044B30" w:rsidRDefault="00044B30" w:rsidP="00DC7261">
            <w:pPr>
              <w:spacing w:after="0"/>
              <w:rPr>
                <w:rFonts w:ascii="Arial" w:hAnsi="Arial"/>
                <w:sz w:val="20"/>
                <w:szCs w:val="20"/>
              </w:rPr>
            </w:pPr>
          </w:p>
        </w:tc>
        <w:tc>
          <w:tcPr>
            <w:tcW w:w="425" w:type="dxa"/>
            <w:shd w:val="clear" w:color="auto" w:fill="auto"/>
          </w:tcPr>
          <w:p w14:paraId="559FA616" w14:textId="77777777" w:rsidR="00044B30" w:rsidRPr="00044B30" w:rsidRDefault="00044B30" w:rsidP="00DC7261">
            <w:pPr>
              <w:spacing w:after="0"/>
              <w:rPr>
                <w:rFonts w:ascii="Arial" w:hAnsi="Arial"/>
                <w:sz w:val="20"/>
                <w:szCs w:val="20"/>
              </w:rPr>
            </w:pPr>
          </w:p>
        </w:tc>
        <w:tc>
          <w:tcPr>
            <w:tcW w:w="567" w:type="dxa"/>
            <w:shd w:val="clear" w:color="auto" w:fill="auto"/>
          </w:tcPr>
          <w:p w14:paraId="68B38237" w14:textId="77777777" w:rsidR="00044B30" w:rsidRPr="00044B30" w:rsidRDefault="00044B30" w:rsidP="00DC7261">
            <w:pPr>
              <w:spacing w:after="0"/>
              <w:rPr>
                <w:rFonts w:ascii="Arial" w:hAnsi="Arial"/>
                <w:sz w:val="20"/>
                <w:szCs w:val="20"/>
              </w:rPr>
            </w:pPr>
          </w:p>
        </w:tc>
        <w:tc>
          <w:tcPr>
            <w:tcW w:w="1276" w:type="dxa"/>
            <w:shd w:val="clear" w:color="auto" w:fill="auto"/>
          </w:tcPr>
          <w:p w14:paraId="49976B38" w14:textId="77777777" w:rsidR="00044B30" w:rsidRPr="00044B30" w:rsidRDefault="00044B30" w:rsidP="00DC7261">
            <w:pPr>
              <w:spacing w:after="0"/>
              <w:rPr>
                <w:rFonts w:ascii="Arial" w:hAnsi="Arial"/>
                <w:sz w:val="20"/>
                <w:szCs w:val="20"/>
              </w:rPr>
            </w:pPr>
          </w:p>
        </w:tc>
      </w:tr>
      <w:tr w:rsidR="00044B30" w:rsidRPr="00044B30" w14:paraId="6D153144" w14:textId="77777777" w:rsidTr="00044B30">
        <w:trPr>
          <w:trHeight w:val="184"/>
        </w:trPr>
        <w:tc>
          <w:tcPr>
            <w:tcW w:w="1643" w:type="dxa"/>
            <w:shd w:val="clear" w:color="auto" w:fill="auto"/>
          </w:tcPr>
          <w:p w14:paraId="01F80DB2" w14:textId="77777777" w:rsidR="00044B30" w:rsidRPr="00044B30" w:rsidRDefault="00044B30" w:rsidP="00DC7261">
            <w:pPr>
              <w:spacing w:after="0"/>
              <w:rPr>
                <w:rFonts w:ascii="Arial" w:hAnsi="Arial"/>
                <w:b/>
                <w:sz w:val="20"/>
                <w:szCs w:val="20"/>
              </w:rPr>
            </w:pPr>
            <w:r w:rsidRPr="00044B30">
              <w:rPr>
                <w:rFonts w:ascii="Arial" w:hAnsi="Arial"/>
                <w:b/>
                <w:sz w:val="20"/>
                <w:szCs w:val="20"/>
              </w:rPr>
              <w:t>Porcentaje</w:t>
            </w:r>
          </w:p>
        </w:tc>
        <w:tc>
          <w:tcPr>
            <w:tcW w:w="1643" w:type="dxa"/>
            <w:shd w:val="clear" w:color="auto" w:fill="auto"/>
          </w:tcPr>
          <w:p w14:paraId="24321971" w14:textId="77777777" w:rsidR="00044B30" w:rsidRPr="00044B30" w:rsidRDefault="00044B30" w:rsidP="00DC7261">
            <w:pPr>
              <w:spacing w:after="0"/>
              <w:rPr>
                <w:rFonts w:ascii="Arial" w:hAnsi="Arial"/>
                <w:sz w:val="20"/>
                <w:szCs w:val="20"/>
              </w:rPr>
            </w:pPr>
          </w:p>
        </w:tc>
        <w:tc>
          <w:tcPr>
            <w:tcW w:w="1643" w:type="dxa"/>
            <w:shd w:val="clear" w:color="auto" w:fill="auto"/>
          </w:tcPr>
          <w:p w14:paraId="3106CB3C" w14:textId="77777777" w:rsidR="00044B30" w:rsidRPr="00044B30" w:rsidRDefault="00044B30" w:rsidP="00DC7261">
            <w:pPr>
              <w:spacing w:after="0"/>
              <w:rPr>
                <w:rFonts w:ascii="Arial" w:hAnsi="Arial"/>
                <w:sz w:val="20"/>
                <w:szCs w:val="20"/>
              </w:rPr>
            </w:pPr>
          </w:p>
        </w:tc>
        <w:tc>
          <w:tcPr>
            <w:tcW w:w="1643" w:type="dxa"/>
            <w:shd w:val="clear" w:color="auto" w:fill="auto"/>
          </w:tcPr>
          <w:p w14:paraId="6CAF9CB4" w14:textId="77777777" w:rsidR="00044B30" w:rsidRPr="00044B30" w:rsidRDefault="00044B30" w:rsidP="00DC7261">
            <w:pPr>
              <w:spacing w:after="0"/>
              <w:rPr>
                <w:rFonts w:ascii="Arial" w:hAnsi="Arial"/>
                <w:sz w:val="20"/>
                <w:szCs w:val="20"/>
              </w:rPr>
            </w:pPr>
          </w:p>
        </w:tc>
        <w:tc>
          <w:tcPr>
            <w:tcW w:w="1643" w:type="dxa"/>
            <w:shd w:val="clear" w:color="auto" w:fill="auto"/>
          </w:tcPr>
          <w:p w14:paraId="281B926A" w14:textId="77777777" w:rsidR="00044B30" w:rsidRPr="00044B30" w:rsidRDefault="00044B30" w:rsidP="00DC7261">
            <w:pPr>
              <w:spacing w:after="0"/>
              <w:rPr>
                <w:rFonts w:ascii="Arial" w:hAnsi="Arial"/>
                <w:sz w:val="20"/>
                <w:szCs w:val="20"/>
              </w:rPr>
            </w:pPr>
          </w:p>
        </w:tc>
        <w:tc>
          <w:tcPr>
            <w:tcW w:w="1249" w:type="dxa"/>
            <w:shd w:val="clear" w:color="auto" w:fill="auto"/>
          </w:tcPr>
          <w:p w14:paraId="44CCAB13" w14:textId="77777777" w:rsidR="00044B30" w:rsidRPr="00044B30" w:rsidRDefault="00044B30" w:rsidP="00DC7261">
            <w:pPr>
              <w:spacing w:after="0"/>
              <w:rPr>
                <w:rFonts w:ascii="Arial" w:hAnsi="Arial"/>
                <w:sz w:val="20"/>
                <w:szCs w:val="20"/>
              </w:rPr>
            </w:pPr>
          </w:p>
        </w:tc>
        <w:tc>
          <w:tcPr>
            <w:tcW w:w="709" w:type="dxa"/>
            <w:shd w:val="clear" w:color="auto" w:fill="auto"/>
          </w:tcPr>
          <w:p w14:paraId="7ACBC513" w14:textId="77777777" w:rsidR="00044B30" w:rsidRPr="00044B30" w:rsidRDefault="00044B30" w:rsidP="00DC7261">
            <w:pPr>
              <w:spacing w:after="0"/>
              <w:rPr>
                <w:rFonts w:ascii="Arial" w:hAnsi="Arial"/>
                <w:sz w:val="20"/>
                <w:szCs w:val="20"/>
              </w:rPr>
            </w:pPr>
          </w:p>
        </w:tc>
        <w:tc>
          <w:tcPr>
            <w:tcW w:w="567" w:type="dxa"/>
            <w:shd w:val="clear" w:color="auto" w:fill="auto"/>
          </w:tcPr>
          <w:p w14:paraId="76546D8C" w14:textId="77777777" w:rsidR="00044B30" w:rsidRPr="00044B30" w:rsidRDefault="00044B30" w:rsidP="00DC7261">
            <w:pPr>
              <w:spacing w:after="0"/>
              <w:rPr>
                <w:rFonts w:ascii="Arial" w:hAnsi="Arial"/>
                <w:sz w:val="20"/>
                <w:szCs w:val="20"/>
              </w:rPr>
            </w:pPr>
          </w:p>
        </w:tc>
        <w:tc>
          <w:tcPr>
            <w:tcW w:w="567" w:type="dxa"/>
            <w:shd w:val="clear" w:color="auto" w:fill="auto"/>
          </w:tcPr>
          <w:p w14:paraId="1FFB999C" w14:textId="77777777" w:rsidR="00044B30" w:rsidRPr="00044B30" w:rsidRDefault="00044B30" w:rsidP="00DC7261">
            <w:pPr>
              <w:spacing w:after="0"/>
              <w:rPr>
                <w:rFonts w:ascii="Arial" w:hAnsi="Arial"/>
                <w:sz w:val="20"/>
                <w:szCs w:val="20"/>
              </w:rPr>
            </w:pPr>
          </w:p>
        </w:tc>
        <w:tc>
          <w:tcPr>
            <w:tcW w:w="425" w:type="dxa"/>
            <w:shd w:val="clear" w:color="auto" w:fill="auto"/>
          </w:tcPr>
          <w:p w14:paraId="1240B1FE" w14:textId="77777777" w:rsidR="00044B30" w:rsidRPr="00044B30" w:rsidRDefault="00044B30" w:rsidP="00DC7261">
            <w:pPr>
              <w:spacing w:after="0"/>
              <w:rPr>
                <w:rFonts w:ascii="Arial" w:hAnsi="Arial"/>
                <w:sz w:val="20"/>
                <w:szCs w:val="20"/>
              </w:rPr>
            </w:pPr>
          </w:p>
        </w:tc>
        <w:tc>
          <w:tcPr>
            <w:tcW w:w="567" w:type="dxa"/>
            <w:shd w:val="clear" w:color="auto" w:fill="auto"/>
          </w:tcPr>
          <w:p w14:paraId="56F91937" w14:textId="77777777" w:rsidR="00044B30" w:rsidRPr="00044B30" w:rsidRDefault="00044B30" w:rsidP="00DC7261">
            <w:pPr>
              <w:spacing w:after="0"/>
              <w:rPr>
                <w:rFonts w:ascii="Arial" w:hAnsi="Arial"/>
                <w:sz w:val="20"/>
                <w:szCs w:val="20"/>
              </w:rPr>
            </w:pPr>
          </w:p>
        </w:tc>
        <w:tc>
          <w:tcPr>
            <w:tcW w:w="1276" w:type="dxa"/>
            <w:shd w:val="clear" w:color="auto" w:fill="auto"/>
          </w:tcPr>
          <w:p w14:paraId="2D4938CF" w14:textId="77777777" w:rsidR="00044B30" w:rsidRPr="00044B30" w:rsidRDefault="00044B30" w:rsidP="00DC7261">
            <w:pPr>
              <w:spacing w:after="0"/>
              <w:rPr>
                <w:rFonts w:ascii="Arial" w:hAnsi="Arial"/>
                <w:sz w:val="20"/>
                <w:szCs w:val="20"/>
              </w:rPr>
            </w:pPr>
          </w:p>
        </w:tc>
      </w:tr>
    </w:tbl>
    <w:p w14:paraId="610FF643" w14:textId="77777777" w:rsidR="00044B30" w:rsidRPr="00044B30" w:rsidRDefault="00044B30" w:rsidP="00044B30">
      <w:pPr>
        <w:rPr>
          <w:rFonts w:ascii="Arial" w:hAnsi="Arial"/>
          <w:sz w:val="20"/>
          <w:szCs w:val="20"/>
        </w:rPr>
      </w:pPr>
      <w:r w:rsidRPr="00044B30">
        <w:rPr>
          <w:rFonts w:ascii="Arial" w:hAnsi="Arial"/>
          <w:sz w:val="20"/>
          <w:szCs w:val="20"/>
        </w:rPr>
        <w:t>Abreviaturas: TSU -  Técnico Superior Universitario/  PA - Profesional Asociado/  L - licenciatura/  M - maestría/  D – doctorado</w:t>
      </w:r>
    </w:p>
    <w:p w14:paraId="3C674C38" w14:textId="77777777" w:rsidR="00044B30" w:rsidRPr="00044B30" w:rsidRDefault="00044B30" w:rsidP="00044B30">
      <w:pPr>
        <w:rPr>
          <w:rFonts w:ascii="Arial" w:hAnsi="Arial"/>
          <w:b/>
          <w:sz w:val="20"/>
          <w:szCs w:val="20"/>
        </w:rPr>
      </w:pPr>
      <w:r w:rsidRPr="00044B30">
        <w:rPr>
          <w:rFonts w:ascii="Arial" w:hAnsi="Arial"/>
          <w:b/>
          <w:sz w:val="20"/>
          <w:szCs w:val="20"/>
        </w:rPr>
        <w:t>Matrícula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715"/>
        <w:gridCol w:w="1605"/>
        <w:gridCol w:w="1643"/>
        <w:gridCol w:w="1676"/>
        <w:gridCol w:w="1643"/>
        <w:gridCol w:w="1677"/>
      </w:tblGrid>
      <w:tr w:rsidR="00044B30" w:rsidRPr="00044B30" w14:paraId="2C5EC6CC" w14:textId="77777777" w:rsidTr="00044B30">
        <w:trPr>
          <w:trHeight w:val="170"/>
        </w:trPr>
        <w:tc>
          <w:tcPr>
            <w:tcW w:w="3437" w:type="dxa"/>
            <w:shd w:val="clear" w:color="auto" w:fill="3366FF"/>
          </w:tcPr>
          <w:p w14:paraId="61E3DF0D"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Generación</w:t>
            </w:r>
          </w:p>
        </w:tc>
        <w:tc>
          <w:tcPr>
            <w:tcW w:w="3437" w:type="dxa"/>
            <w:gridSpan w:val="2"/>
            <w:shd w:val="clear" w:color="auto" w:fill="3366FF"/>
          </w:tcPr>
          <w:p w14:paraId="7DF0E656"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Nuevo ingreso</w:t>
            </w:r>
          </w:p>
        </w:tc>
        <w:tc>
          <w:tcPr>
            <w:tcW w:w="3437" w:type="dxa"/>
            <w:gridSpan w:val="2"/>
            <w:shd w:val="clear" w:color="auto" w:fill="3366FF"/>
          </w:tcPr>
          <w:p w14:paraId="1DC171A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Reingreso</w:t>
            </w:r>
          </w:p>
        </w:tc>
        <w:tc>
          <w:tcPr>
            <w:tcW w:w="3438" w:type="dxa"/>
            <w:gridSpan w:val="2"/>
            <w:shd w:val="clear" w:color="auto" w:fill="3366FF"/>
          </w:tcPr>
          <w:p w14:paraId="213293DA"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r>
      <w:tr w:rsidR="00044B30" w:rsidRPr="00044B30" w14:paraId="5098D422" w14:textId="77777777" w:rsidTr="00044B30">
        <w:trPr>
          <w:trHeight w:val="170"/>
        </w:trPr>
        <w:tc>
          <w:tcPr>
            <w:tcW w:w="3437" w:type="dxa"/>
            <w:shd w:val="clear" w:color="auto" w:fill="3366FF"/>
          </w:tcPr>
          <w:p w14:paraId="4AFD4737" w14:textId="77777777" w:rsidR="00044B30" w:rsidRPr="00044B30" w:rsidRDefault="00044B30" w:rsidP="00DC7261">
            <w:pPr>
              <w:spacing w:after="0"/>
              <w:rPr>
                <w:rFonts w:ascii="Arial" w:hAnsi="Arial"/>
                <w:color w:val="FFFFFF"/>
                <w:sz w:val="20"/>
                <w:szCs w:val="20"/>
              </w:rPr>
            </w:pPr>
          </w:p>
        </w:tc>
        <w:tc>
          <w:tcPr>
            <w:tcW w:w="1774" w:type="dxa"/>
            <w:shd w:val="clear" w:color="auto" w:fill="3366FF"/>
          </w:tcPr>
          <w:p w14:paraId="71A1F147"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663" w:type="dxa"/>
            <w:shd w:val="clear" w:color="auto" w:fill="3366FF"/>
          </w:tcPr>
          <w:p w14:paraId="6CB22B00"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c>
          <w:tcPr>
            <w:tcW w:w="1696" w:type="dxa"/>
            <w:shd w:val="clear" w:color="auto" w:fill="3366FF"/>
          </w:tcPr>
          <w:p w14:paraId="0A2882B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741" w:type="dxa"/>
            <w:shd w:val="clear" w:color="auto" w:fill="3366FF"/>
          </w:tcPr>
          <w:p w14:paraId="4F2C10C8"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c>
          <w:tcPr>
            <w:tcW w:w="1696" w:type="dxa"/>
            <w:shd w:val="clear" w:color="auto" w:fill="3366FF"/>
          </w:tcPr>
          <w:p w14:paraId="688CA21E"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742" w:type="dxa"/>
            <w:shd w:val="clear" w:color="auto" w:fill="3366FF"/>
          </w:tcPr>
          <w:p w14:paraId="76345474"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r>
      <w:tr w:rsidR="00044B30" w:rsidRPr="00044B30" w14:paraId="72D05235" w14:textId="77777777" w:rsidTr="00044B30">
        <w:trPr>
          <w:trHeight w:val="246"/>
        </w:trPr>
        <w:tc>
          <w:tcPr>
            <w:tcW w:w="3437" w:type="dxa"/>
            <w:shd w:val="clear" w:color="auto" w:fill="auto"/>
          </w:tcPr>
          <w:p w14:paraId="120F0F12"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66C1DC89"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36365A0C" w14:textId="77777777" w:rsidR="00044B30" w:rsidRPr="00044B30" w:rsidRDefault="00044B30" w:rsidP="00DC7261">
            <w:pPr>
              <w:spacing w:after="0"/>
              <w:rPr>
                <w:rFonts w:ascii="Arial" w:hAnsi="Arial"/>
                <w:sz w:val="20"/>
                <w:szCs w:val="20"/>
              </w:rPr>
            </w:pPr>
          </w:p>
        </w:tc>
        <w:tc>
          <w:tcPr>
            <w:tcW w:w="3438" w:type="dxa"/>
            <w:gridSpan w:val="2"/>
            <w:shd w:val="clear" w:color="auto" w:fill="auto"/>
          </w:tcPr>
          <w:p w14:paraId="5E2955E0" w14:textId="77777777" w:rsidR="00044B30" w:rsidRPr="00044B30" w:rsidRDefault="00044B30" w:rsidP="00DC7261">
            <w:pPr>
              <w:spacing w:after="0"/>
              <w:rPr>
                <w:rFonts w:ascii="Arial" w:hAnsi="Arial"/>
                <w:sz w:val="20"/>
                <w:szCs w:val="20"/>
              </w:rPr>
            </w:pPr>
          </w:p>
        </w:tc>
      </w:tr>
      <w:tr w:rsidR="00044B30" w:rsidRPr="00044B30" w14:paraId="0B1A70D9" w14:textId="77777777" w:rsidTr="00044B30">
        <w:trPr>
          <w:trHeight w:val="170"/>
        </w:trPr>
        <w:tc>
          <w:tcPr>
            <w:tcW w:w="3437" w:type="dxa"/>
            <w:shd w:val="clear" w:color="auto" w:fill="auto"/>
          </w:tcPr>
          <w:p w14:paraId="3CEEA14F"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29AF1676"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3CFD80A3" w14:textId="77777777" w:rsidR="00044B30" w:rsidRPr="00044B30" w:rsidRDefault="00044B30" w:rsidP="00DC7261">
            <w:pPr>
              <w:spacing w:after="0"/>
              <w:rPr>
                <w:rFonts w:ascii="Arial" w:hAnsi="Arial"/>
                <w:sz w:val="20"/>
                <w:szCs w:val="20"/>
              </w:rPr>
            </w:pPr>
          </w:p>
        </w:tc>
        <w:tc>
          <w:tcPr>
            <w:tcW w:w="3438" w:type="dxa"/>
            <w:gridSpan w:val="2"/>
            <w:shd w:val="clear" w:color="auto" w:fill="auto"/>
          </w:tcPr>
          <w:p w14:paraId="643CC9E6" w14:textId="77777777" w:rsidR="00044B30" w:rsidRPr="00044B30" w:rsidRDefault="00044B30" w:rsidP="00DC7261">
            <w:pPr>
              <w:spacing w:after="0"/>
              <w:rPr>
                <w:rFonts w:ascii="Arial" w:hAnsi="Arial"/>
                <w:sz w:val="20"/>
                <w:szCs w:val="20"/>
              </w:rPr>
            </w:pPr>
          </w:p>
        </w:tc>
      </w:tr>
      <w:tr w:rsidR="00044B30" w:rsidRPr="00044B30" w14:paraId="2EDB3E5B" w14:textId="77777777" w:rsidTr="00044B30">
        <w:trPr>
          <w:trHeight w:val="170"/>
        </w:trPr>
        <w:tc>
          <w:tcPr>
            <w:tcW w:w="3437" w:type="dxa"/>
            <w:shd w:val="clear" w:color="auto" w:fill="auto"/>
          </w:tcPr>
          <w:p w14:paraId="1067E4B7"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7CBDF693"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1EA96B27" w14:textId="77777777" w:rsidR="00044B30" w:rsidRPr="00044B30" w:rsidRDefault="00044B30" w:rsidP="00DC7261">
            <w:pPr>
              <w:spacing w:after="0"/>
              <w:rPr>
                <w:rFonts w:ascii="Arial" w:hAnsi="Arial"/>
                <w:sz w:val="20"/>
                <w:szCs w:val="20"/>
              </w:rPr>
            </w:pPr>
          </w:p>
        </w:tc>
        <w:tc>
          <w:tcPr>
            <w:tcW w:w="3438" w:type="dxa"/>
            <w:gridSpan w:val="2"/>
            <w:shd w:val="clear" w:color="auto" w:fill="auto"/>
          </w:tcPr>
          <w:p w14:paraId="6480737C" w14:textId="77777777" w:rsidR="00044B30" w:rsidRPr="00044B30" w:rsidRDefault="00044B30" w:rsidP="00DC7261">
            <w:pPr>
              <w:spacing w:after="0"/>
              <w:rPr>
                <w:rFonts w:ascii="Arial" w:hAnsi="Arial"/>
                <w:sz w:val="20"/>
                <w:szCs w:val="20"/>
              </w:rPr>
            </w:pPr>
          </w:p>
        </w:tc>
      </w:tr>
    </w:tbl>
    <w:p w14:paraId="2BF3E886" w14:textId="77777777" w:rsidR="00044B30" w:rsidRPr="00044B30" w:rsidRDefault="00044B30" w:rsidP="00044B30">
      <w:pPr>
        <w:rPr>
          <w:rFonts w:ascii="Arial" w:hAnsi="Arial"/>
          <w:sz w:val="20"/>
          <w:szCs w:val="20"/>
        </w:rPr>
      </w:pPr>
    </w:p>
    <w:p w14:paraId="472C30C0" w14:textId="77777777" w:rsidR="00044B30" w:rsidRPr="00044B30" w:rsidRDefault="00044B30" w:rsidP="00044B30">
      <w:pPr>
        <w:rPr>
          <w:rFonts w:ascii="Arial" w:hAnsi="Arial"/>
          <w:b/>
          <w:sz w:val="20"/>
          <w:szCs w:val="20"/>
        </w:rPr>
      </w:pPr>
      <w:r w:rsidRPr="00044B30">
        <w:rPr>
          <w:rFonts w:ascii="Arial" w:hAnsi="Arial"/>
          <w:b/>
          <w:sz w:val="20"/>
          <w:szCs w:val="20"/>
        </w:rPr>
        <w:t>Egresados y titulados de las tres últimas generaciones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701"/>
      </w:tblGrid>
      <w:tr w:rsidR="00044B30" w:rsidRPr="00044B30" w14:paraId="121B8CF2" w14:textId="77777777" w:rsidTr="00044B30">
        <w:tc>
          <w:tcPr>
            <w:tcW w:w="1951" w:type="dxa"/>
            <w:shd w:val="clear" w:color="auto" w:fill="3366FF"/>
          </w:tcPr>
          <w:p w14:paraId="055707F3"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Generación</w:t>
            </w:r>
          </w:p>
        </w:tc>
        <w:tc>
          <w:tcPr>
            <w:tcW w:w="1843" w:type="dxa"/>
            <w:shd w:val="clear" w:color="auto" w:fill="3366FF"/>
          </w:tcPr>
          <w:p w14:paraId="76D8B2B7"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Egresados</w:t>
            </w:r>
          </w:p>
        </w:tc>
        <w:tc>
          <w:tcPr>
            <w:tcW w:w="1701" w:type="dxa"/>
            <w:shd w:val="clear" w:color="auto" w:fill="3366FF"/>
          </w:tcPr>
          <w:p w14:paraId="724D1495"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Titulados</w:t>
            </w:r>
          </w:p>
        </w:tc>
      </w:tr>
      <w:tr w:rsidR="00044B30" w:rsidRPr="00044B30" w14:paraId="44124F35" w14:textId="77777777" w:rsidTr="00044B30">
        <w:tc>
          <w:tcPr>
            <w:tcW w:w="1951" w:type="dxa"/>
            <w:shd w:val="clear" w:color="auto" w:fill="auto"/>
          </w:tcPr>
          <w:p w14:paraId="45FADA48" w14:textId="77777777" w:rsidR="00044B30" w:rsidRPr="00044B30" w:rsidRDefault="00044B30" w:rsidP="00DC7261">
            <w:pPr>
              <w:spacing w:after="0"/>
              <w:rPr>
                <w:rFonts w:ascii="Arial" w:hAnsi="Arial"/>
                <w:sz w:val="20"/>
                <w:szCs w:val="20"/>
              </w:rPr>
            </w:pPr>
            <w:r w:rsidRPr="00044B30">
              <w:rPr>
                <w:rFonts w:ascii="Arial" w:hAnsi="Arial"/>
                <w:sz w:val="20"/>
                <w:szCs w:val="20"/>
              </w:rPr>
              <w:t>Primera</w:t>
            </w:r>
          </w:p>
        </w:tc>
        <w:tc>
          <w:tcPr>
            <w:tcW w:w="1843" w:type="dxa"/>
            <w:shd w:val="clear" w:color="auto" w:fill="auto"/>
          </w:tcPr>
          <w:p w14:paraId="4394E91A" w14:textId="77777777" w:rsidR="00044B30" w:rsidRPr="00044B30" w:rsidRDefault="00044B30" w:rsidP="00DC7261">
            <w:pPr>
              <w:spacing w:after="0"/>
              <w:rPr>
                <w:rFonts w:ascii="Arial" w:hAnsi="Arial"/>
                <w:sz w:val="20"/>
                <w:szCs w:val="20"/>
              </w:rPr>
            </w:pPr>
          </w:p>
        </w:tc>
        <w:tc>
          <w:tcPr>
            <w:tcW w:w="1701" w:type="dxa"/>
            <w:shd w:val="clear" w:color="auto" w:fill="auto"/>
          </w:tcPr>
          <w:p w14:paraId="42BF6855" w14:textId="77777777" w:rsidR="00044B30" w:rsidRPr="00044B30" w:rsidRDefault="00044B30" w:rsidP="00DC7261">
            <w:pPr>
              <w:spacing w:after="0"/>
              <w:rPr>
                <w:rFonts w:ascii="Arial" w:hAnsi="Arial"/>
                <w:sz w:val="20"/>
                <w:szCs w:val="20"/>
              </w:rPr>
            </w:pPr>
          </w:p>
        </w:tc>
      </w:tr>
      <w:tr w:rsidR="00044B30" w:rsidRPr="00044B30" w14:paraId="2E61859C" w14:textId="77777777" w:rsidTr="00044B30">
        <w:tc>
          <w:tcPr>
            <w:tcW w:w="1951" w:type="dxa"/>
            <w:shd w:val="clear" w:color="auto" w:fill="auto"/>
          </w:tcPr>
          <w:p w14:paraId="0D75854A" w14:textId="77777777" w:rsidR="00044B30" w:rsidRPr="00044B30" w:rsidRDefault="00044B30" w:rsidP="00DC7261">
            <w:pPr>
              <w:spacing w:after="0"/>
              <w:rPr>
                <w:rFonts w:ascii="Arial" w:hAnsi="Arial"/>
                <w:sz w:val="20"/>
                <w:szCs w:val="20"/>
              </w:rPr>
            </w:pPr>
            <w:r w:rsidRPr="00044B30">
              <w:rPr>
                <w:rFonts w:ascii="Arial" w:hAnsi="Arial"/>
                <w:sz w:val="20"/>
                <w:szCs w:val="20"/>
              </w:rPr>
              <w:t>Segunda</w:t>
            </w:r>
          </w:p>
        </w:tc>
        <w:tc>
          <w:tcPr>
            <w:tcW w:w="1843" w:type="dxa"/>
            <w:shd w:val="clear" w:color="auto" w:fill="auto"/>
          </w:tcPr>
          <w:p w14:paraId="708723F9" w14:textId="77777777" w:rsidR="00044B30" w:rsidRPr="00044B30" w:rsidRDefault="00044B30" w:rsidP="00DC7261">
            <w:pPr>
              <w:spacing w:after="0"/>
              <w:rPr>
                <w:rFonts w:ascii="Arial" w:hAnsi="Arial"/>
                <w:sz w:val="20"/>
                <w:szCs w:val="20"/>
              </w:rPr>
            </w:pPr>
          </w:p>
        </w:tc>
        <w:tc>
          <w:tcPr>
            <w:tcW w:w="1701" w:type="dxa"/>
            <w:shd w:val="clear" w:color="auto" w:fill="auto"/>
          </w:tcPr>
          <w:p w14:paraId="0B7BFB3A" w14:textId="77777777" w:rsidR="00044B30" w:rsidRPr="00044B30" w:rsidRDefault="00044B30" w:rsidP="00DC7261">
            <w:pPr>
              <w:spacing w:after="0"/>
              <w:rPr>
                <w:rFonts w:ascii="Arial" w:hAnsi="Arial"/>
                <w:sz w:val="20"/>
                <w:szCs w:val="20"/>
              </w:rPr>
            </w:pPr>
          </w:p>
        </w:tc>
      </w:tr>
      <w:tr w:rsidR="00044B30" w:rsidRPr="00044B30" w14:paraId="47017D4F" w14:textId="77777777" w:rsidTr="00044B30">
        <w:tc>
          <w:tcPr>
            <w:tcW w:w="1951" w:type="dxa"/>
            <w:shd w:val="clear" w:color="auto" w:fill="auto"/>
          </w:tcPr>
          <w:p w14:paraId="6E4F8B95" w14:textId="77777777" w:rsidR="00044B30" w:rsidRPr="00044B30" w:rsidRDefault="00044B30" w:rsidP="00DC7261">
            <w:pPr>
              <w:spacing w:after="0"/>
              <w:rPr>
                <w:rFonts w:ascii="Arial" w:hAnsi="Arial"/>
                <w:sz w:val="20"/>
                <w:szCs w:val="20"/>
              </w:rPr>
            </w:pPr>
            <w:r w:rsidRPr="00044B30">
              <w:rPr>
                <w:rFonts w:ascii="Arial" w:hAnsi="Arial"/>
                <w:sz w:val="20"/>
                <w:szCs w:val="20"/>
              </w:rPr>
              <w:t>Tercera</w:t>
            </w:r>
          </w:p>
        </w:tc>
        <w:tc>
          <w:tcPr>
            <w:tcW w:w="1843" w:type="dxa"/>
            <w:shd w:val="clear" w:color="auto" w:fill="auto"/>
          </w:tcPr>
          <w:p w14:paraId="7CAAD221" w14:textId="77777777" w:rsidR="00044B30" w:rsidRPr="00044B30" w:rsidRDefault="00044B30" w:rsidP="00DC7261">
            <w:pPr>
              <w:spacing w:after="0"/>
              <w:rPr>
                <w:rFonts w:ascii="Arial" w:hAnsi="Arial"/>
                <w:sz w:val="20"/>
                <w:szCs w:val="20"/>
              </w:rPr>
            </w:pPr>
          </w:p>
        </w:tc>
        <w:tc>
          <w:tcPr>
            <w:tcW w:w="1701" w:type="dxa"/>
            <w:shd w:val="clear" w:color="auto" w:fill="auto"/>
          </w:tcPr>
          <w:p w14:paraId="404C37B2" w14:textId="77777777" w:rsidR="00044B30" w:rsidRPr="00044B30" w:rsidRDefault="00044B30" w:rsidP="00DC7261">
            <w:pPr>
              <w:spacing w:after="0"/>
              <w:rPr>
                <w:rFonts w:ascii="Arial" w:hAnsi="Arial"/>
                <w:sz w:val="20"/>
                <w:szCs w:val="20"/>
              </w:rPr>
            </w:pPr>
          </w:p>
        </w:tc>
      </w:tr>
    </w:tbl>
    <w:p w14:paraId="1F310AC8" w14:textId="77777777" w:rsidR="00044B30" w:rsidRPr="00044B30" w:rsidRDefault="00044B30" w:rsidP="00044B30">
      <w:pPr>
        <w:rPr>
          <w:rFonts w:ascii="Arial" w:hAnsi="Arial"/>
          <w:sz w:val="20"/>
          <w:szCs w:val="20"/>
        </w:rPr>
      </w:pPr>
    </w:p>
    <w:p w14:paraId="37774E48" w14:textId="77777777" w:rsidR="00044B30" w:rsidRPr="00044B30" w:rsidRDefault="00044B30" w:rsidP="00044B30">
      <w:pPr>
        <w:rPr>
          <w:rFonts w:ascii="Arial" w:hAnsi="Arial"/>
          <w:sz w:val="20"/>
          <w:szCs w:val="20"/>
        </w:rPr>
      </w:pPr>
    </w:p>
    <w:p w14:paraId="7702FFC3" w14:textId="77777777" w:rsidR="00044B30" w:rsidRPr="00044B30" w:rsidRDefault="00044B30" w:rsidP="00044B30">
      <w:pPr>
        <w:rPr>
          <w:rFonts w:ascii="Arial" w:hAnsi="Arial"/>
          <w:sz w:val="20"/>
          <w:szCs w:val="20"/>
        </w:rPr>
      </w:pPr>
      <w:r w:rsidRPr="00044B30">
        <w:rPr>
          <w:rFonts w:ascii="Arial" w:hAnsi="Arial"/>
          <w:sz w:val="20"/>
          <w:szCs w:val="20"/>
        </w:rPr>
        <w:t xml:space="preserve">Anexe el organigrama descriptivo de la estructura de la facultad o escuela. </w:t>
      </w:r>
    </w:p>
    <w:p w14:paraId="491AD35A" w14:textId="77777777" w:rsidR="002E32F0" w:rsidRDefault="002E32F0" w:rsidP="009032CE">
      <w:pPr>
        <w:pStyle w:val="Default"/>
        <w:jc w:val="both"/>
        <w:rPr>
          <w:b/>
          <w:color w:val="auto"/>
          <w:sz w:val="22"/>
          <w:szCs w:val="22"/>
        </w:rPr>
      </w:pPr>
    </w:p>
    <w:p w14:paraId="252AF2BF" w14:textId="77777777" w:rsidR="002E32F0" w:rsidRDefault="002E32F0" w:rsidP="009032CE">
      <w:pPr>
        <w:pStyle w:val="Default"/>
        <w:jc w:val="both"/>
        <w:rPr>
          <w:b/>
          <w:color w:val="auto"/>
          <w:sz w:val="22"/>
          <w:szCs w:val="22"/>
        </w:rPr>
      </w:pPr>
    </w:p>
    <w:p w14:paraId="7BAF5510" w14:textId="77777777" w:rsidR="002E32F0" w:rsidRDefault="002E32F0" w:rsidP="009032CE">
      <w:pPr>
        <w:pStyle w:val="Default"/>
        <w:jc w:val="both"/>
        <w:rPr>
          <w:b/>
          <w:color w:val="auto"/>
          <w:sz w:val="22"/>
          <w:szCs w:val="22"/>
        </w:rPr>
      </w:pPr>
    </w:p>
    <w:p w14:paraId="105F3230" w14:textId="77777777" w:rsidR="002E32F0" w:rsidRDefault="002E32F0" w:rsidP="009032CE">
      <w:pPr>
        <w:pStyle w:val="Default"/>
        <w:jc w:val="both"/>
        <w:rPr>
          <w:b/>
          <w:color w:val="auto"/>
          <w:sz w:val="22"/>
          <w:szCs w:val="22"/>
        </w:rPr>
      </w:pPr>
    </w:p>
    <w:p w14:paraId="2F151A27" w14:textId="77777777" w:rsidR="002E32F0" w:rsidRDefault="00DC7261" w:rsidP="009032CE">
      <w:pPr>
        <w:pStyle w:val="Default"/>
        <w:jc w:val="both"/>
        <w:rPr>
          <w:b/>
          <w:color w:val="auto"/>
          <w:sz w:val="22"/>
          <w:szCs w:val="22"/>
        </w:rPr>
      </w:pPr>
      <w:r>
        <w:rPr>
          <w:b/>
          <w:color w:val="auto"/>
          <w:sz w:val="22"/>
          <w:szCs w:val="22"/>
        </w:rPr>
        <w:lastRenderedPageBreak/>
        <w:t>FICHA TÉCNICA 2</w:t>
      </w:r>
    </w:p>
    <w:p w14:paraId="57992548" w14:textId="77777777" w:rsidR="00DC7261" w:rsidRDefault="00DC7261" w:rsidP="00DC7261"/>
    <w:tbl>
      <w:tblPr>
        <w:tblW w:w="14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900"/>
        <w:gridCol w:w="567"/>
        <w:gridCol w:w="567"/>
        <w:gridCol w:w="567"/>
        <w:gridCol w:w="567"/>
        <w:gridCol w:w="992"/>
        <w:gridCol w:w="567"/>
        <w:gridCol w:w="567"/>
        <w:gridCol w:w="567"/>
        <w:gridCol w:w="937"/>
      </w:tblGrid>
      <w:tr w:rsidR="00DC7261" w:rsidRPr="00442E7B" w14:paraId="4274ADBC" w14:textId="77777777" w:rsidTr="00DC7261">
        <w:tc>
          <w:tcPr>
            <w:tcW w:w="1288" w:type="dxa"/>
            <w:vMerge w:val="restart"/>
            <w:shd w:val="clear" w:color="auto" w:fill="auto"/>
          </w:tcPr>
          <w:p w14:paraId="29381034" w14:textId="77777777" w:rsidR="00DC7261" w:rsidRPr="00442E7B" w:rsidRDefault="00DC7261" w:rsidP="00DC7261">
            <w:pPr>
              <w:spacing w:after="0"/>
              <w:rPr>
                <w:rFonts w:ascii="Arial" w:hAnsi="Arial"/>
              </w:rPr>
            </w:pPr>
          </w:p>
          <w:p w14:paraId="66D25495" w14:textId="77777777" w:rsidR="00DC7261" w:rsidRPr="00442E7B" w:rsidRDefault="00DC7261" w:rsidP="00DC7261">
            <w:pPr>
              <w:spacing w:after="0"/>
              <w:rPr>
                <w:rFonts w:ascii="Arial" w:hAnsi="Arial"/>
              </w:rPr>
            </w:pPr>
          </w:p>
          <w:p w14:paraId="2E03D316" w14:textId="77777777" w:rsidR="00DC7261" w:rsidRPr="00442E7B" w:rsidRDefault="00DC7261" w:rsidP="00DC7261">
            <w:pPr>
              <w:spacing w:after="0"/>
              <w:rPr>
                <w:rFonts w:ascii="Arial" w:hAnsi="Arial"/>
              </w:rPr>
            </w:pPr>
            <w:r w:rsidRPr="00442E7B">
              <w:rPr>
                <w:rFonts w:ascii="Arial" w:hAnsi="Arial"/>
              </w:rPr>
              <w:t>No.</w:t>
            </w:r>
          </w:p>
        </w:tc>
        <w:tc>
          <w:tcPr>
            <w:tcW w:w="6900" w:type="dxa"/>
            <w:vMerge w:val="restart"/>
            <w:shd w:val="clear" w:color="auto" w:fill="auto"/>
          </w:tcPr>
          <w:p w14:paraId="63C5CF9A" w14:textId="77777777" w:rsidR="00DC7261" w:rsidRPr="00442E7B" w:rsidRDefault="00DC7261" w:rsidP="00DC7261">
            <w:pPr>
              <w:spacing w:after="0"/>
              <w:rPr>
                <w:rFonts w:ascii="Arial" w:hAnsi="Arial"/>
              </w:rPr>
            </w:pPr>
          </w:p>
          <w:p w14:paraId="36BA3444" w14:textId="77777777" w:rsidR="00DC7261" w:rsidRPr="00442E7B" w:rsidRDefault="00DC7261" w:rsidP="00DC7261">
            <w:pPr>
              <w:spacing w:after="0"/>
              <w:rPr>
                <w:rFonts w:ascii="Arial" w:hAnsi="Arial"/>
              </w:rPr>
            </w:pPr>
          </w:p>
          <w:p w14:paraId="2073EF12" w14:textId="77777777" w:rsidR="00DC7261" w:rsidRPr="00442E7B" w:rsidRDefault="00DC7261" w:rsidP="00DC7261">
            <w:pPr>
              <w:spacing w:after="0"/>
              <w:rPr>
                <w:rFonts w:ascii="Arial" w:hAnsi="Arial"/>
              </w:rPr>
            </w:pPr>
            <w:r w:rsidRPr="00442E7B">
              <w:rPr>
                <w:rFonts w:ascii="Arial" w:hAnsi="Arial"/>
              </w:rPr>
              <w:t>Nombre</w:t>
            </w:r>
          </w:p>
        </w:tc>
        <w:tc>
          <w:tcPr>
            <w:tcW w:w="3260" w:type="dxa"/>
            <w:gridSpan w:val="5"/>
            <w:shd w:val="clear" w:color="auto" w:fill="3366FF"/>
          </w:tcPr>
          <w:p w14:paraId="1AA73B44" w14:textId="77777777" w:rsidR="00DC7261" w:rsidRPr="00442E7B" w:rsidRDefault="00DC7261" w:rsidP="00DC7261">
            <w:pPr>
              <w:spacing w:after="0"/>
              <w:jc w:val="center"/>
              <w:rPr>
                <w:rFonts w:ascii="Arial" w:hAnsi="Arial"/>
                <w:color w:val="FFFFFF"/>
              </w:rPr>
            </w:pPr>
            <w:r w:rsidRPr="00442E7B">
              <w:rPr>
                <w:rFonts w:ascii="Arial" w:hAnsi="Arial"/>
                <w:color w:val="FFFFFF"/>
              </w:rPr>
              <w:t>Categoría</w:t>
            </w:r>
          </w:p>
        </w:tc>
        <w:tc>
          <w:tcPr>
            <w:tcW w:w="2638" w:type="dxa"/>
            <w:gridSpan w:val="4"/>
            <w:shd w:val="clear" w:color="auto" w:fill="3366FF"/>
          </w:tcPr>
          <w:p w14:paraId="1C995C3F" w14:textId="77777777" w:rsidR="00DC7261" w:rsidRPr="00442E7B" w:rsidRDefault="00DC7261" w:rsidP="00DC7261">
            <w:pPr>
              <w:spacing w:after="0"/>
              <w:jc w:val="center"/>
              <w:rPr>
                <w:rFonts w:ascii="Arial" w:hAnsi="Arial"/>
                <w:color w:val="FFFFFF"/>
              </w:rPr>
            </w:pPr>
            <w:r w:rsidRPr="00442E7B">
              <w:rPr>
                <w:rFonts w:ascii="Arial" w:hAnsi="Arial"/>
                <w:color w:val="FFFFFF"/>
              </w:rPr>
              <w:t>Nivel de estudios</w:t>
            </w:r>
          </w:p>
        </w:tc>
      </w:tr>
      <w:tr w:rsidR="00DC7261" w:rsidRPr="00442E7B" w14:paraId="727A85C4" w14:textId="77777777" w:rsidTr="00DC7261">
        <w:trPr>
          <w:cantSplit/>
          <w:trHeight w:val="1134"/>
        </w:trPr>
        <w:tc>
          <w:tcPr>
            <w:tcW w:w="1288" w:type="dxa"/>
            <w:vMerge/>
            <w:shd w:val="clear" w:color="auto" w:fill="auto"/>
          </w:tcPr>
          <w:p w14:paraId="1139DEC4" w14:textId="77777777" w:rsidR="00DC7261" w:rsidRPr="00442E7B" w:rsidRDefault="00DC7261" w:rsidP="00DC7261">
            <w:pPr>
              <w:spacing w:after="0"/>
              <w:rPr>
                <w:rFonts w:ascii="Arial" w:hAnsi="Arial"/>
              </w:rPr>
            </w:pPr>
          </w:p>
        </w:tc>
        <w:tc>
          <w:tcPr>
            <w:tcW w:w="6900" w:type="dxa"/>
            <w:vMerge/>
            <w:shd w:val="clear" w:color="auto" w:fill="auto"/>
          </w:tcPr>
          <w:p w14:paraId="7423B408" w14:textId="77777777" w:rsidR="00DC7261" w:rsidRPr="00442E7B" w:rsidRDefault="00DC7261" w:rsidP="00DC7261">
            <w:pPr>
              <w:spacing w:after="0"/>
              <w:rPr>
                <w:rFonts w:ascii="Arial" w:hAnsi="Arial"/>
              </w:rPr>
            </w:pPr>
          </w:p>
        </w:tc>
        <w:tc>
          <w:tcPr>
            <w:tcW w:w="567" w:type="dxa"/>
            <w:shd w:val="clear" w:color="auto" w:fill="auto"/>
            <w:textDirection w:val="btLr"/>
          </w:tcPr>
          <w:p w14:paraId="18BE84E7"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Tiempo completo</w:t>
            </w:r>
          </w:p>
        </w:tc>
        <w:tc>
          <w:tcPr>
            <w:tcW w:w="567" w:type="dxa"/>
            <w:shd w:val="clear" w:color="auto" w:fill="auto"/>
            <w:textDirection w:val="btLr"/>
          </w:tcPr>
          <w:p w14:paraId="5FFD5E45"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Tres cuartos de tiempo</w:t>
            </w:r>
          </w:p>
        </w:tc>
        <w:tc>
          <w:tcPr>
            <w:tcW w:w="567" w:type="dxa"/>
            <w:shd w:val="clear" w:color="auto" w:fill="auto"/>
            <w:textDirection w:val="btLr"/>
          </w:tcPr>
          <w:p w14:paraId="16165A6E"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Medio tiempo</w:t>
            </w:r>
          </w:p>
        </w:tc>
        <w:tc>
          <w:tcPr>
            <w:tcW w:w="567" w:type="dxa"/>
            <w:shd w:val="clear" w:color="auto" w:fill="auto"/>
            <w:textDirection w:val="btLr"/>
          </w:tcPr>
          <w:p w14:paraId="7297EDDF"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De Asignatura</w:t>
            </w:r>
          </w:p>
        </w:tc>
        <w:tc>
          <w:tcPr>
            <w:tcW w:w="992" w:type="dxa"/>
            <w:vMerge w:val="restart"/>
            <w:shd w:val="clear" w:color="auto" w:fill="3366FF"/>
          </w:tcPr>
          <w:p w14:paraId="498D81E4" w14:textId="77777777" w:rsidR="00DC7261" w:rsidRPr="002F76C7" w:rsidRDefault="00DC7261" w:rsidP="00DC7261">
            <w:pPr>
              <w:spacing w:after="0"/>
              <w:rPr>
                <w:rFonts w:ascii="Arial" w:hAnsi="Arial" w:cs="Arial"/>
                <w:sz w:val="16"/>
                <w:szCs w:val="16"/>
              </w:rPr>
            </w:pPr>
          </w:p>
        </w:tc>
        <w:tc>
          <w:tcPr>
            <w:tcW w:w="567" w:type="dxa"/>
            <w:shd w:val="clear" w:color="auto" w:fill="auto"/>
            <w:textDirection w:val="btLr"/>
          </w:tcPr>
          <w:p w14:paraId="54BCE7A9" w14:textId="77777777"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Licenciatura*</w:t>
            </w:r>
          </w:p>
        </w:tc>
        <w:tc>
          <w:tcPr>
            <w:tcW w:w="567" w:type="dxa"/>
            <w:shd w:val="clear" w:color="auto" w:fill="auto"/>
            <w:textDirection w:val="btLr"/>
          </w:tcPr>
          <w:p w14:paraId="6E102472" w14:textId="77777777"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Maestría</w:t>
            </w:r>
          </w:p>
        </w:tc>
        <w:tc>
          <w:tcPr>
            <w:tcW w:w="567" w:type="dxa"/>
            <w:shd w:val="clear" w:color="auto" w:fill="auto"/>
            <w:textDirection w:val="btLr"/>
          </w:tcPr>
          <w:p w14:paraId="7C531263" w14:textId="77777777"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Doctorado</w:t>
            </w:r>
          </w:p>
        </w:tc>
        <w:tc>
          <w:tcPr>
            <w:tcW w:w="937" w:type="dxa"/>
            <w:vMerge w:val="restart"/>
            <w:shd w:val="clear" w:color="auto" w:fill="3366FF"/>
          </w:tcPr>
          <w:p w14:paraId="19F54C3D" w14:textId="77777777" w:rsidR="00DC7261" w:rsidRPr="00442E7B" w:rsidRDefault="00DC7261" w:rsidP="00DC7261">
            <w:pPr>
              <w:spacing w:after="0"/>
            </w:pPr>
          </w:p>
        </w:tc>
      </w:tr>
      <w:tr w:rsidR="00DC7261" w:rsidRPr="00442E7B" w14:paraId="66E62DD1" w14:textId="77777777" w:rsidTr="00DC7261">
        <w:tc>
          <w:tcPr>
            <w:tcW w:w="1288" w:type="dxa"/>
            <w:shd w:val="clear" w:color="auto" w:fill="auto"/>
          </w:tcPr>
          <w:p w14:paraId="616AA697" w14:textId="77777777" w:rsidR="00DC7261" w:rsidRPr="00442E7B" w:rsidRDefault="00DC7261" w:rsidP="00DC7261">
            <w:pPr>
              <w:spacing w:after="0"/>
              <w:rPr>
                <w:rFonts w:ascii="Arial" w:hAnsi="Arial"/>
              </w:rPr>
            </w:pPr>
            <w:r w:rsidRPr="00442E7B">
              <w:rPr>
                <w:rFonts w:ascii="Arial" w:hAnsi="Arial"/>
              </w:rPr>
              <w:t>1</w:t>
            </w:r>
          </w:p>
        </w:tc>
        <w:tc>
          <w:tcPr>
            <w:tcW w:w="6900" w:type="dxa"/>
            <w:shd w:val="clear" w:color="auto" w:fill="auto"/>
          </w:tcPr>
          <w:p w14:paraId="5385C865" w14:textId="77777777" w:rsidR="00DC7261" w:rsidRPr="00442E7B" w:rsidRDefault="00DC7261" w:rsidP="00DC7261">
            <w:pPr>
              <w:spacing w:after="0"/>
              <w:rPr>
                <w:rFonts w:ascii="Arial" w:hAnsi="Arial"/>
              </w:rPr>
            </w:pPr>
          </w:p>
        </w:tc>
        <w:tc>
          <w:tcPr>
            <w:tcW w:w="567" w:type="dxa"/>
            <w:shd w:val="clear" w:color="auto" w:fill="auto"/>
          </w:tcPr>
          <w:p w14:paraId="4E65A6DA" w14:textId="77777777" w:rsidR="00DC7261" w:rsidRPr="00442E7B" w:rsidRDefault="00DC7261" w:rsidP="00DC7261">
            <w:pPr>
              <w:spacing w:after="0"/>
            </w:pPr>
          </w:p>
        </w:tc>
        <w:tc>
          <w:tcPr>
            <w:tcW w:w="567" w:type="dxa"/>
            <w:shd w:val="clear" w:color="auto" w:fill="auto"/>
          </w:tcPr>
          <w:p w14:paraId="2CBEE312" w14:textId="77777777" w:rsidR="00DC7261" w:rsidRPr="00442E7B" w:rsidRDefault="00DC7261" w:rsidP="00DC7261">
            <w:pPr>
              <w:spacing w:after="0"/>
            </w:pPr>
          </w:p>
        </w:tc>
        <w:tc>
          <w:tcPr>
            <w:tcW w:w="567" w:type="dxa"/>
            <w:shd w:val="clear" w:color="auto" w:fill="auto"/>
          </w:tcPr>
          <w:p w14:paraId="3219F644" w14:textId="77777777" w:rsidR="00DC7261" w:rsidRPr="00442E7B" w:rsidRDefault="00DC7261" w:rsidP="00DC7261">
            <w:pPr>
              <w:spacing w:after="0"/>
            </w:pPr>
          </w:p>
        </w:tc>
        <w:tc>
          <w:tcPr>
            <w:tcW w:w="567" w:type="dxa"/>
            <w:shd w:val="clear" w:color="auto" w:fill="auto"/>
          </w:tcPr>
          <w:p w14:paraId="2909688B" w14:textId="77777777" w:rsidR="00DC7261" w:rsidRPr="00442E7B" w:rsidRDefault="00DC7261" w:rsidP="00DC7261">
            <w:pPr>
              <w:spacing w:after="0"/>
            </w:pPr>
          </w:p>
        </w:tc>
        <w:tc>
          <w:tcPr>
            <w:tcW w:w="992" w:type="dxa"/>
            <w:vMerge/>
            <w:shd w:val="clear" w:color="auto" w:fill="3366FF"/>
          </w:tcPr>
          <w:p w14:paraId="68FC6E2A" w14:textId="77777777" w:rsidR="00DC7261" w:rsidRPr="00442E7B" w:rsidRDefault="00DC7261" w:rsidP="00DC7261">
            <w:pPr>
              <w:spacing w:after="0"/>
            </w:pPr>
          </w:p>
        </w:tc>
        <w:tc>
          <w:tcPr>
            <w:tcW w:w="567" w:type="dxa"/>
            <w:shd w:val="clear" w:color="auto" w:fill="auto"/>
          </w:tcPr>
          <w:p w14:paraId="371B4103" w14:textId="77777777" w:rsidR="00DC7261" w:rsidRPr="00442E7B" w:rsidRDefault="00DC7261" w:rsidP="00DC7261">
            <w:pPr>
              <w:spacing w:after="0"/>
            </w:pPr>
          </w:p>
        </w:tc>
        <w:tc>
          <w:tcPr>
            <w:tcW w:w="567" w:type="dxa"/>
            <w:shd w:val="clear" w:color="auto" w:fill="auto"/>
          </w:tcPr>
          <w:p w14:paraId="2B99DE51" w14:textId="77777777" w:rsidR="00DC7261" w:rsidRPr="00442E7B" w:rsidRDefault="00DC7261" w:rsidP="00DC7261">
            <w:pPr>
              <w:spacing w:after="0"/>
            </w:pPr>
          </w:p>
        </w:tc>
        <w:tc>
          <w:tcPr>
            <w:tcW w:w="567" w:type="dxa"/>
            <w:shd w:val="clear" w:color="auto" w:fill="auto"/>
          </w:tcPr>
          <w:p w14:paraId="48F2952E" w14:textId="77777777" w:rsidR="00DC7261" w:rsidRPr="00442E7B" w:rsidRDefault="00DC7261" w:rsidP="00DC7261">
            <w:pPr>
              <w:spacing w:after="0"/>
            </w:pPr>
          </w:p>
        </w:tc>
        <w:tc>
          <w:tcPr>
            <w:tcW w:w="937" w:type="dxa"/>
            <w:vMerge/>
            <w:shd w:val="clear" w:color="auto" w:fill="3366FF"/>
          </w:tcPr>
          <w:p w14:paraId="1D51D1B1" w14:textId="77777777" w:rsidR="00DC7261" w:rsidRPr="00442E7B" w:rsidRDefault="00DC7261" w:rsidP="00DC7261">
            <w:pPr>
              <w:spacing w:after="0"/>
            </w:pPr>
          </w:p>
        </w:tc>
      </w:tr>
      <w:tr w:rsidR="00DC7261" w:rsidRPr="00442E7B" w14:paraId="7F6BA497" w14:textId="77777777" w:rsidTr="00DC7261">
        <w:tc>
          <w:tcPr>
            <w:tcW w:w="1288" w:type="dxa"/>
            <w:shd w:val="clear" w:color="auto" w:fill="auto"/>
          </w:tcPr>
          <w:p w14:paraId="2778A5CF" w14:textId="77777777" w:rsidR="00DC7261" w:rsidRPr="00442E7B" w:rsidRDefault="00DC7261" w:rsidP="00DC7261">
            <w:pPr>
              <w:spacing w:after="0"/>
              <w:rPr>
                <w:rFonts w:ascii="Arial" w:hAnsi="Arial"/>
              </w:rPr>
            </w:pPr>
            <w:r w:rsidRPr="00442E7B">
              <w:rPr>
                <w:rFonts w:ascii="Arial" w:hAnsi="Arial"/>
              </w:rPr>
              <w:t>2</w:t>
            </w:r>
          </w:p>
        </w:tc>
        <w:tc>
          <w:tcPr>
            <w:tcW w:w="6900" w:type="dxa"/>
            <w:shd w:val="clear" w:color="auto" w:fill="auto"/>
          </w:tcPr>
          <w:p w14:paraId="5A7DCBD7" w14:textId="77777777" w:rsidR="00DC7261" w:rsidRPr="00442E7B" w:rsidRDefault="00DC7261" w:rsidP="00DC7261">
            <w:pPr>
              <w:spacing w:after="0"/>
              <w:rPr>
                <w:rFonts w:ascii="Arial" w:hAnsi="Arial"/>
              </w:rPr>
            </w:pPr>
          </w:p>
        </w:tc>
        <w:tc>
          <w:tcPr>
            <w:tcW w:w="567" w:type="dxa"/>
            <w:shd w:val="clear" w:color="auto" w:fill="auto"/>
          </w:tcPr>
          <w:p w14:paraId="2701E88C" w14:textId="77777777" w:rsidR="00DC7261" w:rsidRPr="00442E7B" w:rsidRDefault="00DC7261" w:rsidP="00DC7261">
            <w:pPr>
              <w:spacing w:after="0"/>
            </w:pPr>
          </w:p>
        </w:tc>
        <w:tc>
          <w:tcPr>
            <w:tcW w:w="567" w:type="dxa"/>
            <w:shd w:val="clear" w:color="auto" w:fill="auto"/>
          </w:tcPr>
          <w:p w14:paraId="0F431CDA" w14:textId="77777777" w:rsidR="00DC7261" w:rsidRPr="00442E7B" w:rsidRDefault="00DC7261" w:rsidP="00DC7261">
            <w:pPr>
              <w:spacing w:after="0"/>
            </w:pPr>
          </w:p>
        </w:tc>
        <w:tc>
          <w:tcPr>
            <w:tcW w:w="567" w:type="dxa"/>
            <w:shd w:val="clear" w:color="auto" w:fill="auto"/>
          </w:tcPr>
          <w:p w14:paraId="1CB69071" w14:textId="77777777" w:rsidR="00DC7261" w:rsidRPr="00442E7B" w:rsidRDefault="00DC7261" w:rsidP="00DC7261">
            <w:pPr>
              <w:spacing w:after="0"/>
            </w:pPr>
          </w:p>
        </w:tc>
        <w:tc>
          <w:tcPr>
            <w:tcW w:w="567" w:type="dxa"/>
            <w:shd w:val="clear" w:color="auto" w:fill="auto"/>
          </w:tcPr>
          <w:p w14:paraId="22D01033" w14:textId="77777777" w:rsidR="00DC7261" w:rsidRPr="00442E7B" w:rsidRDefault="00DC7261" w:rsidP="00DC7261">
            <w:pPr>
              <w:spacing w:after="0"/>
            </w:pPr>
          </w:p>
        </w:tc>
        <w:tc>
          <w:tcPr>
            <w:tcW w:w="992" w:type="dxa"/>
            <w:vMerge/>
            <w:shd w:val="clear" w:color="auto" w:fill="3366FF"/>
          </w:tcPr>
          <w:p w14:paraId="230A4381" w14:textId="77777777" w:rsidR="00DC7261" w:rsidRPr="00442E7B" w:rsidRDefault="00DC7261" w:rsidP="00DC7261">
            <w:pPr>
              <w:spacing w:after="0"/>
            </w:pPr>
          </w:p>
        </w:tc>
        <w:tc>
          <w:tcPr>
            <w:tcW w:w="567" w:type="dxa"/>
            <w:shd w:val="clear" w:color="auto" w:fill="auto"/>
          </w:tcPr>
          <w:p w14:paraId="5BCC7092" w14:textId="77777777" w:rsidR="00DC7261" w:rsidRPr="00442E7B" w:rsidRDefault="00DC7261" w:rsidP="00DC7261">
            <w:pPr>
              <w:spacing w:after="0"/>
            </w:pPr>
          </w:p>
        </w:tc>
        <w:tc>
          <w:tcPr>
            <w:tcW w:w="567" w:type="dxa"/>
            <w:shd w:val="clear" w:color="auto" w:fill="auto"/>
          </w:tcPr>
          <w:p w14:paraId="4D078088" w14:textId="77777777" w:rsidR="00DC7261" w:rsidRPr="00442E7B" w:rsidRDefault="00DC7261" w:rsidP="00DC7261">
            <w:pPr>
              <w:spacing w:after="0"/>
            </w:pPr>
          </w:p>
        </w:tc>
        <w:tc>
          <w:tcPr>
            <w:tcW w:w="567" w:type="dxa"/>
            <w:shd w:val="clear" w:color="auto" w:fill="auto"/>
          </w:tcPr>
          <w:p w14:paraId="33DAC609" w14:textId="77777777" w:rsidR="00DC7261" w:rsidRPr="00442E7B" w:rsidRDefault="00DC7261" w:rsidP="00DC7261">
            <w:pPr>
              <w:spacing w:after="0"/>
            </w:pPr>
          </w:p>
        </w:tc>
        <w:tc>
          <w:tcPr>
            <w:tcW w:w="937" w:type="dxa"/>
            <w:vMerge/>
            <w:shd w:val="clear" w:color="auto" w:fill="3366FF"/>
          </w:tcPr>
          <w:p w14:paraId="6AEC1EEF" w14:textId="77777777" w:rsidR="00DC7261" w:rsidRPr="00442E7B" w:rsidRDefault="00DC7261" w:rsidP="00DC7261">
            <w:pPr>
              <w:spacing w:after="0"/>
            </w:pPr>
          </w:p>
        </w:tc>
      </w:tr>
      <w:tr w:rsidR="00DC7261" w:rsidRPr="00442E7B" w14:paraId="7A3D640B" w14:textId="77777777" w:rsidTr="00DC7261">
        <w:tc>
          <w:tcPr>
            <w:tcW w:w="1288" w:type="dxa"/>
            <w:shd w:val="clear" w:color="auto" w:fill="auto"/>
          </w:tcPr>
          <w:p w14:paraId="5F96391A" w14:textId="77777777" w:rsidR="00DC7261" w:rsidRPr="00442E7B" w:rsidRDefault="00DC7261" w:rsidP="00DC7261">
            <w:pPr>
              <w:spacing w:after="0"/>
              <w:rPr>
                <w:rFonts w:ascii="Arial" w:hAnsi="Arial"/>
              </w:rPr>
            </w:pPr>
            <w:r w:rsidRPr="00442E7B">
              <w:rPr>
                <w:rFonts w:ascii="Arial" w:hAnsi="Arial"/>
              </w:rPr>
              <w:t>3</w:t>
            </w:r>
          </w:p>
        </w:tc>
        <w:tc>
          <w:tcPr>
            <w:tcW w:w="6900" w:type="dxa"/>
            <w:shd w:val="clear" w:color="auto" w:fill="auto"/>
          </w:tcPr>
          <w:p w14:paraId="21198B37" w14:textId="77777777" w:rsidR="00DC7261" w:rsidRPr="00442E7B" w:rsidRDefault="00DC7261" w:rsidP="00DC7261">
            <w:pPr>
              <w:spacing w:after="0"/>
              <w:rPr>
                <w:rFonts w:ascii="Arial" w:hAnsi="Arial"/>
              </w:rPr>
            </w:pPr>
          </w:p>
        </w:tc>
        <w:tc>
          <w:tcPr>
            <w:tcW w:w="567" w:type="dxa"/>
            <w:shd w:val="clear" w:color="auto" w:fill="auto"/>
          </w:tcPr>
          <w:p w14:paraId="6BFE7E9E" w14:textId="77777777" w:rsidR="00DC7261" w:rsidRPr="00442E7B" w:rsidRDefault="00DC7261" w:rsidP="00DC7261">
            <w:pPr>
              <w:spacing w:after="0"/>
            </w:pPr>
          </w:p>
        </w:tc>
        <w:tc>
          <w:tcPr>
            <w:tcW w:w="567" w:type="dxa"/>
            <w:shd w:val="clear" w:color="auto" w:fill="auto"/>
          </w:tcPr>
          <w:p w14:paraId="1D4C51BC" w14:textId="77777777" w:rsidR="00DC7261" w:rsidRPr="00442E7B" w:rsidRDefault="00DC7261" w:rsidP="00DC7261">
            <w:pPr>
              <w:spacing w:after="0"/>
            </w:pPr>
          </w:p>
        </w:tc>
        <w:tc>
          <w:tcPr>
            <w:tcW w:w="567" w:type="dxa"/>
            <w:shd w:val="clear" w:color="auto" w:fill="auto"/>
          </w:tcPr>
          <w:p w14:paraId="13E86726" w14:textId="77777777" w:rsidR="00DC7261" w:rsidRPr="00442E7B" w:rsidRDefault="00DC7261" w:rsidP="00DC7261">
            <w:pPr>
              <w:spacing w:after="0"/>
            </w:pPr>
          </w:p>
        </w:tc>
        <w:tc>
          <w:tcPr>
            <w:tcW w:w="567" w:type="dxa"/>
            <w:shd w:val="clear" w:color="auto" w:fill="auto"/>
          </w:tcPr>
          <w:p w14:paraId="55C9EC14" w14:textId="77777777" w:rsidR="00DC7261" w:rsidRPr="00442E7B" w:rsidRDefault="00DC7261" w:rsidP="00DC7261">
            <w:pPr>
              <w:spacing w:after="0"/>
            </w:pPr>
          </w:p>
        </w:tc>
        <w:tc>
          <w:tcPr>
            <w:tcW w:w="992" w:type="dxa"/>
            <w:vMerge/>
            <w:shd w:val="clear" w:color="auto" w:fill="3366FF"/>
          </w:tcPr>
          <w:p w14:paraId="3E729BD9" w14:textId="77777777" w:rsidR="00DC7261" w:rsidRPr="00442E7B" w:rsidRDefault="00DC7261" w:rsidP="00DC7261">
            <w:pPr>
              <w:spacing w:after="0"/>
            </w:pPr>
          </w:p>
        </w:tc>
        <w:tc>
          <w:tcPr>
            <w:tcW w:w="567" w:type="dxa"/>
            <w:shd w:val="clear" w:color="auto" w:fill="auto"/>
          </w:tcPr>
          <w:p w14:paraId="4DD1B2D7" w14:textId="77777777" w:rsidR="00DC7261" w:rsidRPr="00442E7B" w:rsidRDefault="00DC7261" w:rsidP="00DC7261">
            <w:pPr>
              <w:spacing w:after="0"/>
            </w:pPr>
          </w:p>
        </w:tc>
        <w:tc>
          <w:tcPr>
            <w:tcW w:w="567" w:type="dxa"/>
            <w:shd w:val="clear" w:color="auto" w:fill="auto"/>
          </w:tcPr>
          <w:p w14:paraId="00C6C83D" w14:textId="77777777" w:rsidR="00DC7261" w:rsidRPr="00442E7B" w:rsidRDefault="00DC7261" w:rsidP="00DC7261">
            <w:pPr>
              <w:spacing w:after="0"/>
            </w:pPr>
          </w:p>
        </w:tc>
        <w:tc>
          <w:tcPr>
            <w:tcW w:w="567" w:type="dxa"/>
            <w:shd w:val="clear" w:color="auto" w:fill="auto"/>
          </w:tcPr>
          <w:p w14:paraId="64FC6F60" w14:textId="77777777" w:rsidR="00DC7261" w:rsidRPr="00442E7B" w:rsidRDefault="00DC7261" w:rsidP="00DC7261">
            <w:pPr>
              <w:spacing w:after="0"/>
            </w:pPr>
          </w:p>
        </w:tc>
        <w:tc>
          <w:tcPr>
            <w:tcW w:w="937" w:type="dxa"/>
            <w:vMerge/>
            <w:shd w:val="clear" w:color="auto" w:fill="3366FF"/>
          </w:tcPr>
          <w:p w14:paraId="43499DF4" w14:textId="77777777" w:rsidR="00DC7261" w:rsidRPr="00442E7B" w:rsidRDefault="00DC7261" w:rsidP="00DC7261">
            <w:pPr>
              <w:spacing w:after="0"/>
            </w:pPr>
          </w:p>
        </w:tc>
      </w:tr>
      <w:tr w:rsidR="00DC7261" w:rsidRPr="00442E7B" w14:paraId="412875B8" w14:textId="77777777" w:rsidTr="00DC7261">
        <w:tc>
          <w:tcPr>
            <w:tcW w:w="1288" w:type="dxa"/>
            <w:shd w:val="clear" w:color="auto" w:fill="auto"/>
          </w:tcPr>
          <w:p w14:paraId="2033E200" w14:textId="77777777" w:rsidR="00DC7261" w:rsidRPr="00442E7B" w:rsidRDefault="00DC7261" w:rsidP="00DC7261">
            <w:pPr>
              <w:spacing w:after="0"/>
              <w:rPr>
                <w:rFonts w:ascii="Arial" w:hAnsi="Arial"/>
              </w:rPr>
            </w:pPr>
            <w:r w:rsidRPr="00442E7B">
              <w:rPr>
                <w:rFonts w:ascii="Arial" w:hAnsi="Arial"/>
              </w:rPr>
              <w:t>4</w:t>
            </w:r>
          </w:p>
        </w:tc>
        <w:tc>
          <w:tcPr>
            <w:tcW w:w="6900" w:type="dxa"/>
            <w:shd w:val="clear" w:color="auto" w:fill="auto"/>
          </w:tcPr>
          <w:p w14:paraId="0171D1FA" w14:textId="77777777" w:rsidR="00DC7261" w:rsidRPr="00442E7B" w:rsidRDefault="00DC7261" w:rsidP="00DC7261">
            <w:pPr>
              <w:spacing w:after="0"/>
              <w:rPr>
                <w:rFonts w:ascii="Arial" w:hAnsi="Arial"/>
              </w:rPr>
            </w:pPr>
          </w:p>
        </w:tc>
        <w:tc>
          <w:tcPr>
            <w:tcW w:w="567" w:type="dxa"/>
            <w:shd w:val="clear" w:color="auto" w:fill="auto"/>
          </w:tcPr>
          <w:p w14:paraId="06910B3D" w14:textId="77777777" w:rsidR="00DC7261" w:rsidRPr="00442E7B" w:rsidRDefault="00DC7261" w:rsidP="00DC7261">
            <w:pPr>
              <w:spacing w:after="0"/>
            </w:pPr>
          </w:p>
        </w:tc>
        <w:tc>
          <w:tcPr>
            <w:tcW w:w="567" w:type="dxa"/>
            <w:shd w:val="clear" w:color="auto" w:fill="auto"/>
          </w:tcPr>
          <w:p w14:paraId="0568C51C" w14:textId="77777777" w:rsidR="00DC7261" w:rsidRPr="00442E7B" w:rsidRDefault="00DC7261" w:rsidP="00DC7261">
            <w:pPr>
              <w:spacing w:after="0"/>
            </w:pPr>
          </w:p>
        </w:tc>
        <w:tc>
          <w:tcPr>
            <w:tcW w:w="567" w:type="dxa"/>
            <w:shd w:val="clear" w:color="auto" w:fill="auto"/>
          </w:tcPr>
          <w:p w14:paraId="1F5E66A6" w14:textId="77777777" w:rsidR="00DC7261" w:rsidRPr="00442E7B" w:rsidRDefault="00DC7261" w:rsidP="00DC7261">
            <w:pPr>
              <w:spacing w:after="0"/>
            </w:pPr>
          </w:p>
        </w:tc>
        <w:tc>
          <w:tcPr>
            <w:tcW w:w="567" w:type="dxa"/>
            <w:shd w:val="clear" w:color="auto" w:fill="auto"/>
          </w:tcPr>
          <w:p w14:paraId="0394AD9A" w14:textId="77777777" w:rsidR="00DC7261" w:rsidRPr="00442E7B" w:rsidRDefault="00DC7261" w:rsidP="00DC7261">
            <w:pPr>
              <w:spacing w:after="0"/>
            </w:pPr>
          </w:p>
        </w:tc>
        <w:tc>
          <w:tcPr>
            <w:tcW w:w="992" w:type="dxa"/>
            <w:vMerge/>
            <w:shd w:val="clear" w:color="auto" w:fill="3366FF"/>
          </w:tcPr>
          <w:p w14:paraId="79D48CF0" w14:textId="77777777" w:rsidR="00DC7261" w:rsidRPr="00442E7B" w:rsidRDefault="00DC7261" w:rsidP="00DC7261">
            <w:pPr>
              <w:spacing w:after="0"/>
            </w:pPr>
          </w:p>
        </w:tc>
        <w:tc>
          <w:tcPr>
            <w:tcW w:w="567" w:type="dxa"/>
            <w:shd w:val="clear" w:color="auto" w:fill="auto"/>
          </w:tcPr>
          <w:p w14:paraId="6A2FC287" w14:textId="77777777" w:rsidR="00DC7261" w:rsidRPr="00442E7B" w:rsidRDefault="00DC7261" w:rsidP="00DC7261">
            <w:pPr>
              <w:spacing w:after="0"/>
            </w:pPr>
          </w:p>
        </w:tc>
        <w:tc>
          <w:tcPr>
            <w:tcW w:w="567" w:type="dxa"/>
            <w:shd w:val="clear" w:color="auto" w:fill="auto"/>
          </w:tcPr>
          <w:p w14:paraId="4546B240" w14:textId="77777777" w:rsidR="00DC7261" w:rsidRPr="00442E7B" w:rsidRDefault="00DC7261" w:rsidP="00DC7261">
            <w:pPr>
              <w:spacing w:after="0"/>
            </w:pPr>
          </w:p>
        </w:tc>
        <w:tc>
          <w:tcPr>
            <w:tcW w:w="567" w:type="dxa"/>
            <w:shd w:val="clear" w:color="auto" w:fill="auto"/>
          </w:tcPr>
          <w:p w14:paraId="443108BB" w14:textId="77777777" w:rsidR="00DC7261" w:rsidRPr="00442E7B" w:rsidRDefault="00DC7261" w:rsidP="00DC7261">
            <w:pPr>
              <w:spacing w:after="0"/>
            </w:pPr>
          </w:p>
        </w:tc>
        <w:tc>
          <w:tcPr>
            <w:tcW w:w="937" w:type="dxa"/>
            <w:vMerge/>
            <w:shd w:val="clear" w:color="auto" w:fill="3366FF"/>
          </w:tcPr>
          <w:p w14:paraId="2828D2B7" w14:textId="77777777" w:rsidR="00DC7261" w:rsidRPr="00442E7B" w:rsidRDefault="00DC7261" w:rsidP="00DC7261">
            <w:pPr>
              <w:spacing w:after="0"/>
            </w:pPr>
          </w:p>
        </w:tc>
      </w:tr>
      <w:tr w:rsidR="00DC7261" w:rsidRPr="00442E7B" w14:paraId="34DC583F" w14:textId="77777777" w:rsidTr="00DC7261">
        <w:tc>
          <w:tcPr>
            <w:tcW w:w="1288" w:type="dxa"/>
            <w:shd w:val="clear" w:color="auto" w:fill="auto"/>
          </w:tcPr>
          <w:p w14:paraId="4838F95F" w14:textId="77777777" w:rsidR="00DC7261" w:rsidRPr="00442E7B" w:rsidRDefault="00DC7261" w:rsidP="00DC7261">
            <w:pPr>
              <w:spacing w:after="0"/>
              <w:rPr>
                <w:rFonts w:ascii="Arial" w:hAnsi="Arial"/>
              </w:rPr>
            </w:pPr>
            <w:r w:rsidRPr="00442E7B">
              <w:rPr>
                <w:rFonts w:ascii="Arial" w:hAnsi="Arial"/>
              </w:rPr>
              <w:t>5</w:t>
            </w:r>
          </w:p>
        </w:tc>
        <w:tc>
          <w:tcPr>
            <w:tcW w:w="6900" w:type="dxa"/>
            <w:shd w:val="clear" w:color="auto" w:fill="auto"/>
          </w:tcPr>
          <w:p w14:paraId="4CC39012" w14:textId="77777777" w:rsidR="00DC7261" w:rsidRPr="00442E7B" w:rsidRDefault="00DC7261" w:rsidP="00DC7261">
            <w:pPr>
              <w:spacing w:after="0"/>
              <w:rPr>
                <w:rFonts w:ascii="Arial" w:hAnsi="Arial"/>
              </w:rPr>
            </w:pPr>
          </w:p>
        </w:tc>
        <w:tc>
          <w:tcPr>
            <w:tcW w:w="567" w:type="dxa"/>
            <w:shd w:val="clear" w:color="auto" w:fill="auto"/>
          </w:tcPr>
          <w:p w14:paraId="057AE539" w14:textId="77777777" w:rsidR="00DC7261" w:rsidRPr="00442E7B" w:rsidRDefault="00DC7261" w:rsidP="00DC7261">
            <w:pPr>
              <w:spacing w:after="0"/>
            </w:pPr>
          </w:p>
        </w:tc>
        <w:tc>
          <w:tcPr>
            <w:tcW w:w="567" w:type="dxa"/>
            <w:shd w:val="clear" w:color="auto" w:fill="auto"/>
          </w:tcPr>
          <w:p w14:paraId="56B877A6" w14:textId="77777777" w:rsidR="00DC7261" w:rsidRPr="00442E7B" w:rsidRDefault="00DC7261" w:rsidP="00DC7261">
            <w:pPr>
              <w:spacing w:after="0"/>
            </w:pPr>
          </w:p>
        </w:tc>
        <w:tc>
          <w:tcPr>
            <w:tcW w:w="567" w:type="dxa"/>
            <w:shd w:val="clear" w:color="auto" w:fill="auto"/>
          </w:tcPr>
          <w:p w14:paraId="7DD30121" w14:textId="77777777" w:rsidR="00DC7261" w:rsidRPr="00442E7B" w:rsidRDefault="00DC7261" w:rsidP="00DC7261">
            <w:pPr>
              <w:spacing w:after="0"/>
            </w:pPr>
          </w:p>
        </w:tc>
        <w:tc>
          <w:tcPr>
            <w:tcW w:w="567" w:type="dxa"/>
            <w:shd w:val="clear" w:color="auto" w:fill="auto"/>
          </w:tcPr>
          <w:p w14:paraId="22DF496C" w14:textId="77777777" w:rsidR="00DC7261" w:rsidRPr="00442E7B" w:rsidRDefault="00DC7261" w:rsidP="00DC7261">
            <w:pPr>
              <w:spacing w:after="0"/>
            </w:pPr>
          </w:p>
        </w:tc>
        <w:tc>
          <w:tcPr>
            <w:tcW w:w="992" w:type="dxa"/>
            <w:vMerge/>
            <w:shd w:val="clear" w:color="auto" w:fill="3366FF"/>
          </w:tcPr>
          <w:p w14:paraId="6B108694" w14:textId="77777777" w:rsidR="00DC7261" w:rsidRPr="00442E7B" w:rsidRDefault="00DC7261" w:rsidP="00DC7261">
            <w:pPr>
              <w:spacing w:after="0"/>
            </w:pPr>
          </w:p>
        </w:tc>
        <w:tc>
          <w:tcPr>
            <w:tcW w:w="567" w:type="dxa"/>
            <w:shd w:val="clear" w:color="auto" w:fill="auto"/>
          </w:tcPr>
          <w:p w14:paraId="7407CD81" w14:textId="77777777" w:rsidR="00DC7261" w:rsidRPr="00442E7B" w:rsidRDefault="00DC7261" w:rsidP="00DC7261">
            <w:pPr>
              <w:spacing w:after="0"/>
            </w:pPr>
          </w:p>
        </w:tc>
        <w:tc>
          <w:tcPr>
            <w:tcW w:w="567" w:type="dxa"/>
            <w:shd w:val="clear" w:color="auto" w:fill="auto"/>
          </w:tcPr>
          <w:p w14:paraId="6A63C3E0" w14:textId="77777777" w:rsidR="00DC7261" w:rsidRPr="00442E7B" w:rsidRDefault="00DC7261" w:rsidP="00DC7261">
            <w:pPr>
              <w:spacing w:after="0"/>
            </w:pPr>
          </w:p>
        </w:tc>
        <w:tc>
          <w:tcPr>
            <w:tcW w:w="567" w:type="dxa"/>
            <w:shd w:val="clear" w:color="auto" w:fill="auto"/>
          </w:tcPr>
          <w:p w14:paraId="105E4584" w14:textId="77777777" w:rsidR="00DC7261" w:rsidRPr="00442E7B" w:rsidRDefault="00DC7261" w:rsidP="00DC7261">
            <w:pPr>
              <w:spacing w:after="0"/>
            </w:pPr>
          </w:p>
        </w:tc>
        <w:tc>
          <w:tcPr>
            <w:tcW w:w="937" w:type="dxa"/>
            <w:vMerge/>
            <w:shd w:val="clear" w:color="auto" w:fill="3366FF"/>
          </w:tcPr>
          <w:p w14:paraId="0B9D83F7" w14:textId="77777777" w:rsidR="00DC7261" w:rsidRPr="00442E7B" w:rsidRDefault="00DC7261" w:rsidP="00DC7261">
            <w:pPr>
              <w:spacing w:after="0"/>
            </w:pPr>
          </w:p>
        </w:tc>
      </w:tr>
      <w:tr w:rsidR="00DC7261" w:rsidRPr="00442E7B" w14:paraId="471C8BDB" w14:textId="77777777" w:rsidTr="00DC7261">
        <w:tc>
          <w:tcPr>
            <w:tcW w:w="1288" w:type="dxa"/>
            <w:shd w:val="clear" w:color="auto" w:fill="auto"/>
          </w:tcPr>
          <w:p w14:paraId="0432479A" w14:textId="77777777" w:rsidR="00DC7261" w:rsidRPr="00442E7B" w:rsidRDefault="00DC7261" w:rsidP="00DC7261">
            <w:pPr>
              <w:spacing w:after="0"/>
              <w:rPr>
                <w:rFonts w:ascii="Arial" w:hAnsi="Arial"/>
              </w:rPr>
            </w:pPr>
            <w:r w:rsidRPr="00442E7B">
              <w:rPr>
                <w:rFonts w:ascii="Arial" w:hAnsi="Arial"/>
              </w:rPr>
              <w:t>6</w:t>
            </w:r>
          </w:p>
        </w:tc>
        <w:tc>
          <w:tcPr>
            <w:tcW w:w="6900" w:type="dxa"/>
            <w:shd w:val="clear" w:color="auto" w:fill="auto"/>
          </w:tcPr>
          <w:p w14:paraId="17F182D7" w14:textId="77777777" w:rsidR="00DC7261" w:rsidRPr="00442E7B" w:rsidRDefault="00DC7261" w:rsidP="00DC7261">
            <w:pPr>
              <w:spacing w:after="0"/>
              <w:rPr>
                <w:rFonts w:ascii="Arial" w:hAnsi="Arial"/>
              </w:rPr>
            </w:pPr>
          </w:p>
        </w:tc>
        <w:tc>
          <w:tcPr>
            <w:tcW w:w="567" w:type="dxa"/>
            <w:shd w:val="clear" w:color="auto" w:fill="auto"/>
          </w:tcPr>
          <w:p w14:paraId="273525CF" w14:textId="77777777" w:rsidR="00DC7261" w:rsidRPr="00442E7B" w:rsidRDefault="00DC7261" w:rsidP="00DC7261">
            <w:pPr>
              <w:spacing w:after="0"/>
            </w:pPr>
          </w:p>
        </w:tc>
        <w:tc>
          <w:tcPr>
            <w:tcW w:w="567" w:type="dxa"/>
            <w:shd w:val="clear" w:color="auto" w:fill="auto"/>
          </w:tcPr>
          <w:p w14:paraId="3CF8366A" w14:textId="77777777" w:rsidR="00DC7261" w:rsidRPr="00442E7B" w:rsidRDefault="00DC7261" w:rsidP="00DC7261">
            <w:pPr>
              <w:spacing w:after="0"/>
            </w:pPr>
          </w:p>
        </w:tc>
        <w:tc>
          <w:tcPr>
            <w:tcW w:w="567" w:type="dxa"/>
            <w:shd w:val="clear" w:color="auto" w:fill="auto"/>
          </w:tcPr>
          <w:p w14:paraId="194C4D89" w14:textId="77777777" w:rsidR="00DC7261" w:rsidRPr="00442E7B" w:rsidRDefault="00DC7261" w:rsidP="00DC7261">
            <w:pPr>
              <w:spacing w:after="0"/>
            </w:pPr>
          </w:p>
        </w:tc>
        <w:tc>
          <w:tcPr>
            <w:tcW w:w="567" w:type="dxa"/>
            <w:shd w:val="clear" w:color="auto" w:fill="auto"/>
          </w:tcPr>
          <w:p w14:paraId="1F47501F" w14:textId="77777777" w:rsidR="00DC7261" w:rsidRPr="00442E7B" w:rsidRDefault="00DC7261" w:rsidP="00DC7261">
            <w:pPr>
              <w:spacing w:after="0"/>
            </w:pPr>
          </w:p>
        </w:tc>
        <w:tc>
          <w:tcPr>
            <w:tcW w:w="992" w:type="dxa"/>
            <w:vMerge/>
            <w:shd w:val="clear" w:color="auto" w:fill="3366FF"/>
          </w:tcPr>
          <w:p w14:paraId="0DD97674" w14:textId="77777777" w:rsidR="00DC7261" w:rsidRPr="00442E7B" w:rsidRDefault="00DC7261" w:rsidP="00DC7261">
            <w:pPr>
              <w:spacing w:after="0"/>
            </w:pPr>
          </w:p>
        </w:tc>
        <w:tc>
          <w:tcPr>
            <w:tcW w:w="567" w:type="dxa"/>
            <w:shd w:val="clear" w:color="auto" w:fill="auto"/>
          </w:tcPr>
          <w:p w14:paraId="6AA1F4AA" w14:textId="77777777" w:rsidR="00DC7261" w:rsidRPr="00442E7B" w:rsidRDefault="00DC7261" w:rsidP="00DC7261">
            <w:pPr>
              <w:spacing w:after="0"/>
            </w:pPr>
          </w:p>
        </w:tc>
        <w:tc>
          <w:tcPr>
            <w:tcW w:w="567" w:type="dxa"/>
            <w:shd w:val="clear" w:color="auto" w:fill="auto"/>
          </w:tcPr>
          <w:p w14:paraId="62340442" w14:textId="77777777" w:rsidR="00DC7261" w:rsidRPr="00442E7B" w:rsidRDefault="00DC7261" w:rsidP="00DC7261">
            <w:pPr>
              <w:spacing w:after="0"/>
            </w:pPr>
          </w:p>
        </w:tc>
        <w:tc>
          <w:tcPr>
            <w:tcW w:w="567" w:type="dxa"/>
            <w:shd w:val="clear" w:color="auto" w:fill="auto"/>
          </w:tcPr>
          <w:p w14:paraId="00944467" w14:textId="77777777" w:rsidR="00DC7261" w:rsidRPr="00442E7B" w:rsidRDefault="00DC7261" w:rsidP="00DC7261">
            <w:pPr>
              <w:spacing w:after="0"/>
            </w:pPr>
          </w:p>
        </w:tc>
        <w:tc>
          <w:tcPr>
            <w:tcW w:w="937" w:type="dxa"/>
            <w:vMerge/>
            <w:shd w:val="clear" w:color="auto" w:fill="3366FF"/>
          </w:tcPr>
          <w:p w14:paraId="5310D086" w14:textId="77777777" w:rsidR="00DC7261" w:rsidRPr="00442E7B" w:rsidRDefault="00DC7261" w:rsidP="00DC7261">
            <w:pPr>
              <w:spacing w:after="0"/>
            </w:pPr>
          </w:p>
        </w:tc>
      </w:tr>
      <w:tr w:rsidR="00DC7261" w:rsidRPr="00442E7B" w14:paraId="51C9A010" w14:textId="77777777" w:rsidTr="00DC7261">
        <w:tc>
          <w:tcPr>
            <w:tcW w:w="1288" w:type="dxa"/>
            <w:shd w:val="clear" w:color="auto" w:fill="auto"/>
          </w:tcPr>
          <w:p w14:paraId="2D2E3A6F" w14:textId="77777777" w:rsidR="00DC7261" w:rsidRPr="00442E7B" w:rsidRDefault="00DC7261" w:rsidP="00DC7261">
            <w:pPr>
              <w:spacing w:after="0"/>
              <w:rPr>
                <w:rFonts w:ascii="Arial" w:hAnsi="Arial"/>
              </w:rPr>
            </w:pPr>
            <w:r w:rsidRPr="00442E7B">
              <w:rPr>
                <w:rFonts w:ascii="Arial" w:hAnsi="Arial"/>
              </w:rPr>
              <w:t>7</w:t>
            </w:r>
          </w:p>
        </w:tc>
        <w:tc>
          <w:tcPr>
            <w:tcW w:w="6900" w:type="dxa"/>
            <w:shd w:val="clear" w:color="auto" w:fill="auto"/>
          </w:tcPr>
          <w:p w14:paraId="6184810D" w14:textId="77777777" w:rsidR="00DC7261" w:rsidRPr="00442E7B" w:rsidRDefault="00DC7261" w:rsidP="00DC7261">
            <w:pPr>
              <w:spacing w:after="0"/>
              <w:rPr>
                <w:rFonts w:ascii="Arial" w:hAnsi="Arial"/>
              </w:rPr>
            </w:pPr>
          </w:p>
        </w:tc>
        <w:tc>
          <w:tcPr>
            <w:tcW w:w="567" w:type="dxa"/>
            <w:shd w:val="clear" w:color="auto" w:fill="auto"/>
          </w:tcPr>
          <w:p w14:paraId="3357A990" w14:textId="77777777" w:rsidR="00DC7261" w:rsidRPr="00442E7B" w:rsidRDefault="00DC7261" w:rsidP="00DC7261">
            <w:pPr>
              <w:spacing w:after="0"/>
            </w:pPr>
          </w:p>
        </w:tc>
        <w:tc>
          <w:tcPr>
            <w:tcW w:w="567" w:type="dxa"/>
            <w:shd w:val="clear" w:color="auto" w:fill="auto"/>
          </w:tcPr>
          <w:p w14:paraId="4510CAFC" w14:textId="77777777" w:rsidR="00DC7261" w:rsidRPr="00442E7B" w:rsidRDefault="00DC7261" w:rsidP="00DC7261">
            <w:pPr>
              <w:spacing w:after="0"/>
            </w:pPr>
          </w:p>
        </w:tc>
        <w:tc>
          <w:tcPr>
            <w:tcW w:w="567" w:type="dxa"/>
            <w:shd w:val="clear" w:color="auto" w:fill="auto"/>
          </w:tcPr>
          <w:p w14:paraId="3047FEF0" w14:textId="77777777" w:rsidR="00DC7261" w:rsidRPr="00442E7B" w:rsidRDefault="00DC7261" w:rsidP="00DC7261">
            <w:pPr>
              <w:spacing w:after="0"/>
            </w:pPr>
          </w:p>
        </w:tc>
        <w:tc>
          <w:tcPr>
            <w:tcW w:w="567" w:type="dxa"/>
            <w:shd w:val="clear" w:color="auto" w:fill="auto"/>
          </w:tcPr>
          <w:p w14:paraId="550C0B69" w14:textId="77777777" w:rsidR="00DC7261" w:rsidRPr="00442E7B" w:rsidRDefault="00DC7261" w:rsidP="00DC7261">
            <w:pPr>
              <w:spacing w:after="0"/>
            </w:pPr>
          </w:p>
        </w:tc>
        <w:tc>
          <w:tcPr>
            <w:tcW w:w="992" w:type="dxa"/>
            <w:vMerge/>
            <w:shd w:val="clear" w:color="auto" w:fill="3366FF"/>
          </w:tcPr>
          <w:p w14:paraId="4A1EAD43" w14:textId="77777777" w:rsidR="00DC7261" w:rsidRPr="00442E7B" w:rsidRDefault="00DC7261" w:rsidP="00DC7261">
            <w:pPr>
              <w:spacing w:after="0"/>
            </w:pPr>
          </w:p>
        </w:tc>
        <w:tc>
          <w:tcPr>
            <w:tcW w:w="567" w:type="dxa"/>
            <w:shd w:val="clear" w:color="auto" w:fill="auto"/>
          </w:tcPr>
          <w:p w14:paraId="15E9AF52" w14:textId="77777777" w:rsidR="00DC7261" w:rsidRPr="00442E7B" w:rsidRDefault="00DC7261" w:rsidP="00DC7261">
            <w:pPr>
              <w:spacing w:after="0"/>
            </w:pPr>
          </w:p>
        </w:tc>
        <w:tc>
          <w:tcPr>
            <w:tcW w:w="567" w:type="dxa"/>
            <w:shd w:val="clear" w:color="auto" w:fill="auto"/>
          </w:tcPr>
          <w:p w14:paraId="40F7974F" w14:textId="77777777" w:rsidR="00DC7261" w:rsidRPr="00442E7B" w:rsidRDefault="00DC7261" w:rsidP="00DC7261">
            <w:pPr>
              <w:spacing w:after="0"/>
            </w:pPr>
          </w:p>
        </w:tc>
        <w:tc>
          <w:tcPr>
            <w:tcW w:w="567" w:type="dxa"/>
            <w:shd w:val="clear" w:color="auto" w:fill="auto"/>
          </w:tcPr>
          <w:p w14:paraId="75748637" w14:textId="77777777" w:rsidR="00DC7261" w:rsidRPr="00442E7B" w:rsidRDefault="00DC7261" w:rsidP="00DC7261">
            <w:pPr>
              <w:spacing w:after="0"/>
            </w:pPr>
          </w:p>
        </w:tc>
        <w:tc>
          <w:tcPr>
            <w:tcW w:w="937" w:type="dxa"/>
            <w:vMerge/>
            <w:shd w:val="clear" w:color="auto" w:fill="3366FF"/>
          </w:tcPr>
          <w:p w14:paraId="124DE7FD" w14:textId="77777777" w:rsidR="00DC7261" w:rsidRPr="00442E7B" w:rsidRDefault="00DC7261" w:rsidP="00DC7261">
            <w:pPr>
              <w:spacing w:after="0"/>
            </w:pPr>
          </w:p>
        </w:tc>
      </w:tr>
      <w:tr w:rsidR="00DC7261" w:rsidRPr="00442E7B" w14:paraId="41E7AA4A" w14:textId="77777777" w:rsidTr="00DC7261">
        <w:tc>
          <w:tcPr>
            <w:tcW w:w="1288" w:type="dxa"/>
            <w:shd w:val="clear" w:color="auto" w:fill="auto"/>
          </w:tcPr>
          <w:p w14:paraId="3F0E66C5" w14:textId="77777777" w:rsidR="00DC7261" w:rsidRPr="00442E7B" w:rsidRDefault="00DC7261" w:rsidP="00DC7261">
            <w:pPr>
              <w:spacing w:after="0"/>
              <w:rPr>
                <w:rFonts w:ascii="Arial" w:hAnsi="Arial"/>
              </w:rPr>
            </w:pPr>
            <w:r w:rsidRPr="00442E7B">
              <w:rPr>
                <w:rFonts w:ascii="Arial" w:hAnsi="Arial"/>
              </w:rPr>
              <w:t>8</w:t>
            </w:r>
          </w:p>
        </w:tc>
        <w:tc>
          <w:tcPr>
            <w:tcW w:w="6900" w:type="dxa"/>
            <w:shd w:val="clear" w:color="auto" w:fill="auto"/>
          </w:tcPr>
          <w:p w14:paraId="26896F0E" w14:textId="77777777" w:rsidR="00DC7261" w:rsidRPr="00442E7B" w:rsidRDefault="00DC7261" w:rsidP="00DC7261">
            <w:pPr>
              <w:spacing w:after="0"/>
              <w:rPr>
                <w:rFonts w:ascii="Arial" w:hAnsi="Arial"/>
              </w:rPr>
            </w:pPr>
          </w:p>
        </w:tc>
        <w:tc>
          <w:tcPr>
            <w:tcW w:w="567" w:type="dxa"/>
            <w:shd w:val="clear" w:color="auto" w:fill="auto"/>
          </w:tcPr>
          <w:p w14:paraId="01763D9D" w14:textId="77777777" w:rsidR="00DC7261" w:rsidRPr="00442E7B" w:rsidRDefault="00DC7261" w:rsidP="00DC7261">
            <w:pPr>
              <w:spacing w:after="0"/>
            </w:pPr>
          </w:p>
        </w:tc>
        <w:tc>
          <w:tcPr>
            <w:tcW w:w="567" w:type="dxa"/>
            <w:shd w:val="clear" w:color="auto" w:fill="auto"/>
          </w:tcPr>
          <w:p w14:paraId="30265520" w14:textId="77777777" w:rsidR="00DC7261" w:rsidRPr="00442E7B" w:rsidRDefault="00DC7261" w:rsidP="00DC7261">
            <w:pPr>
              <w:spacing w:after="0"/>
            </w:pPr>
          </w:p>
        </w:tc>
        <w:tc>
          <w:tcPr>
            <w:tcW w:w="567" w:type="dxa"/>
            <w:shd w:val="clear" w:color="auto" w:fill="auto"/>
          </w:tcPr>
          <w:p w14:paraId="499C8318" w14:textId="77777777" w:rsidR="00DC7261" w:rsidRPr="00442E7B" w:rsidRDefault="00DC7261" w:rsidP="00DC7261">
            <w:pPr>
              <w:spacing w:after="0"/>
            </w:pPr>
          </w:p>
        </w:tc>
        <w:tc>
          <w:tcPr>
            <w:tcW w:w="567" w:type="dxa"/>
            <w:shd w:val="clear" w:color="auto" w:fill="auto"/>
          </w:tcPr>
          <w:p w14:paraId="145E063A" w14:textId="77777777" w:rsidR="00DC7261" w:rsidRPr="00442E7B" w:rsidRDefault="00DC7261" w:rsidP="00DC7261">
            <w:pPr>
              <w:spacing w:after="0"/>
            </w:pPr>
          </w:p>
        </w:tc>
        <w:tc>
          <w:tcPr>
            <w:tcW w:w="992" w:type="dxa"/>
            <w:vMerge/>
            <w:shd w:val="clear" w:color="auto" w:fill="3366FF"/>
          </w:tcPr>
          <w:p w14:paraId="76219A69" w14:textId="77777777" w:rsidR="00DC7261" w:rsidRPr="00442E7B" w:rsidRDefault="00DC7261" w:rsidP="00DC7261">
            <w:pPr>
              <w:spacing w:after="0"/>
            </w:pPr>
          </w:p>
        </w:tc>
        <w:tc>
          <w:tcPr>
            <w:tcW w:w="567" w:type="dxa"/>
            <w:shd w:val="clear" w:color="auto" w:fill="auto"/>
          </w:tcPr>
          <w:p w14:paraId="022DA8F5" w14:textId="77777777" w:rsidR="00DC7261" w:rsidRPr="00442E7B" w:rsidRDefault="00DC7261" w:rsidP="00DC7261">
            <w:pPr>
              <w:spacing w:after="0"/>
            </w:pPr>
          </w:p>
        </w:tc>
        <w:tc>
          <w:tcPr>
            <w:tcW w:w="567" w:type="dxa"/>
            <w:shd w:val="clear" w:color="auto" w:fill="auto"/>
          </w:tcPr>
          <w:p w14:paraId="2CB76764" w14:textId="77777777" w:rsidR="00DC7261" w:rsidRPr="00442E7B" w:rsidRDefault="00DC7261" w:rsidP="00DC7261">
            <w:pPr>
              <w:spacing w:after="0"/>
            </w:pPr>
          </w:p>
        </w:tc>
        <w:tc>
          <w:tcPr>
            <w:tcW w:w="567" w:type="dxa"/>
            <w:shd w:val="clear" w:color="auto" w:fill="auto"/>
          </w:tcPr>
          <w:p w14:paraId="13063D80" w14:textId="77777777" w:rsidR="00DC7261" w:rsidRPr="00442E7B" w:rsidRDefault="00DC7261" w:rsidP="00DC7261">
            <w:pPr>
              <w:spacing w:after="0"/>
            </w:pPr>
          </w:p>
        </w:tc>
        <w:tc>
          <w:tcPr>
            <w:tcW w:w="937" w:type="dxa"/>
            <w:vMerge/>
            <w:shd w:val="clear" w:color="auto" w:fill="3366FF"/>
          </w:tcPr>
          <w:p w14:paraId="71721DA1" w14:textId="77777777" w:rsidR="00DC7261" w:rsidRPr="00442E7B" w:rsidRDefault="00DC7261" w:rsidP="00DC7261">
            <w:pPr>
              <w:spacing w:after="0"/>
            </w:pPr>
          </w:p>
        </w:tc>
      </w:tr>
      <w:tr w:rsidR="00DC7261" w:rsidRPr="00442E7B" w14:paraId="6B4D4EA3" w14:textId="77777777" w:rsidTr="00DC7261">
        <w:tc>
          <w:tcPr>
            <w:tcW w:w="1288" w:type="dxa"/>
            <w:shd w:val="clear" w:color="auto" w:fill="auto"/>
          </w:tcPr>
          <w:p w14:paraId="6F7CBC03" w14:textId="77777777" w:rsidR="00DC7261" w:rsidRPr="00442E7B" w:rsidRDefault="00DC7261" w:rsidP="00DC7261">
            <w:pPr>
              <w:spacing w:after="0"/>
              <w:rPr>
                <w:rFonts w:ascii="Arial" w:hAnsi="Arial"/>
              </w:rPr>
            </w:pPr>
            <w:r w:rsidRPr="00442E7B">
              <w:rPr>
                <w:rFonts w:ascii="Arial" w:hAnsi="Arial"/>
              </w:rPr>
              <w:t>9</w:t>
            </w:r>
          </w:p>
        </w:tc>
        <w:tc>
          <w:tcPr>
            <w:tcW w:w="6900" w:type="dxa"/>
            <w:shd w:val="clear" w:color="auto" w:fill="auto"/>
          </w:tcPr>
          <w:p w14:paraId="1F45A4D8" w14:textId="77777777" w:rsidR="00DC7261" w:rsidRPr="00442E7B" w:rsidRDefault="00DC7261" w:rsidP="00DC7261">
            <w:pPr>
              <w:spacing w:after="0"/>
              <w:rPr>
                <w:rFonts w:ascii="Arial" w:hAnsi="Arial"/>
              </w:rPr>
            </w:pPr>
          </w:p>
        </w:tc>
        <w:tc>
          <w:tcPr>
            <w:tcW w:w="567" w:type="dxa"/>
            <w:shd w:val="clear" w:color="auto" w:fill="auto"/>
          </w:tcPr>
          <w:p w14:paraId="4DD1BFB8" w14:textId="77777777" w:rsidR="00DC7261" w:rsidRPr="00442E7B" w:rsidRDefault="00DC7261" w:rsidP="00DC7261">
            <w:pPr>
              <w:spacing w:after="0"/>
            </w:pPr>
          </w:p>
        </w:tc>
        <w:tc>
          <w:tcPr>
            <w:tcW w:w="567" w:type="dxa"/>
            <w:shd w:val="clear" w:color="auto" w:fill="auto"/>
          </w:tcPr>
          <w:p w14:paraId="02B4DA1A" w14:textId="77777777" w:rsidR="00DC7261" w:rsidRPr="00442E7B" w:rsidRDefault="00DC7261" w:rsidP="00DC7261">
            <w:pPr>
              <w:spacing w:after="0"/>
            </w:pPr>
          </w:p>
        </w:tc>
        <w:tc>
          <w:tcPr>
            <w:tcW w:w="567" w:type="dxa"/>
            <w:shd w:val="clear" w:color="auto" w:fill="auto"/>
          </w:tcPr>
          <w:p w14:paraId="6F1FCC44" w14:textId="77777777" w:rsidR="00DC7261" w:rsidRPr="00442E7B" w:rsidRDefault="00DC7261" w:rsidP="00DC7261">
            <w:pPr>
              <w:spacing w:after="0"/>
            </w:pPr>
          </w:p>
        </w:tc>
        <w:tc>
          <w:tcPr>
            <w:tcW w:w="567" w:type="dxa"/>
            <w:shd w:val="clear" w:color="auto" w:fill="auto"/>
          </w:tcPr>
          <w:p w14:paraId="31EC4F15" w14:textId="77777777" w:rsidR="00DC7261" w:rsidRPr="00442E7B" w:rsidRDefault="00DC7261" w:rsidP="00DC7261">
            <w:pPr>
              <w:spacing w:after="0"/>
            </w:pPr>
          </w:p>
        </w:tc>
        <w:tc>
          <w:tcPr>
            <w:tcW w:w="992" w:type="dxa"/>
            <w:vMerge/>
            <w:shd w:val="clear" w:color="auto" w:fill="3366FF"/>
          </w:tcPr>
          <w:p w14:paraId="51A2A548" w14:textId="77777777" w:rsidR="00DC7261" w:rsidRPr="00442E7B" w:rsidRDefault="00DC7261" w:rsidP="00DC7261">
            <w:pPr>
              <w:spacing w:after="0"/>
            </w:pPr>
          </w:p>
        </w:tc>
        <w:tc>
          <w:tcPr>
            <w:tcW w:w="567" w:type="dxa"/>
            <w:shd w:val="clear" w:color="auto" w:fill="auto"/>
          </w:tcPr>
          <w:p w14:paraId="67AB8E06" w14:textId="77777777" w:rsidR="00DC7261" w:rsidRPr="00442E7B" w:rsidRDefault="00DC7261" w:rsidP="00DC7261">
            <w:pPr>
              <w:spacing w:after="0"/>
            </w:pPr>
          </w:p>
        </w:tc>
        <w:tc>
          <w:tcPr>
            <w:tcW w:w="567" w:type="dxa"/>
            <w:shd w:val="clear" w:color="auto" w:fill="auto"/>
          </w:tcPr>
          <w:p w14:paraId="3B747856" w14:textId="77777777" w:rsidR="00DC7261" w:rsidRPr="00442E7B" w:rsidRDefault="00DC7261" w:rsidP="00DC7261">
            <w:pPr>
              <w:spacing w:after="0"/>
            </w:pPr>
          </w:p>
        </w:tc>
        <w:tc>
          <w:tcPr>
            <w:tcW w:w="567" w:type="dxa"/>
            <w:shd w:val="clear" w:color="auto" w:fill="auto"/>
          </w:tcPr>
          <w:p w14:paraId="7E395441" w14:textId="77777777" w:rsidR="00DC7261" w:rsidRPr="00442E7B" w:rsidRDefault="00DC7261" w:rsidP="00DC7261">
            <w:pPr>
              <w:spacing w:after="0"/>
            </w:pPr>
          </w:p>
        </w:tc>
        <w:tc>
          <w:tcPr>
            <w:tcW w:w="937" w:type="dxa"/>
            <w:vMerge/>
            <w:shd w:val="clear" w:color="auto" w:fill="3366FF"/>
          </w:tcPr>
          <w:p w14:paraId="786239B8" w14:textId="77777777" w:rsidR="00DC7261" w:rsidRPr="00442E7B" w:rsidRDefault="00DC7261" w:rsidP="00DC7261">
            <w:pPr>
              <w:spacing w:after="0"/>
            </w:pPr>
          </w:p>
        </w:tc>
      </w:tr>
      <w:tr w:rsidR="00DC7261" w:rsidRPr="00442E7B" w14:paraId="49DDB2E4" w14:textId="77777777" w:rsidTr="00DC7261">
        <w:tc>
          <w:tcPr>
            <w:tcW w:w="1288" w:type="dxa"/>
            <w:shd w:val="clear" w:color="auto" w:fill="auto"/>
          </w:tcPr>
          <w:p w14:paraId="0FCEBABB" w14:textId="77777777" w:rsidR="00DC7261" w:rsidRPr="00442E7B" w:rsidRDefault="00DC7261" w:rsidP="00DC7261">
            <w:pPr>
              <w:spacing w:after="0"/>
              <w:rPr>
                <w:rFonts w:ascii="Arial" w:hAnsi="Arial"/>
              </w:rPr>
            </w:pPr>
            <w:r w:rsidRPr="00442E7B">
              <w:rPr>
                <w:rFonts w:ascii="Arial" w:hAnsi="Arial"/>
              </w:rPr>
              <w:t>10</w:t>
            </w:r>
          </w:p>
        </w:tc>
        <w:tc>
          <w:tcPr>
            <w:tcW w:w="6900" w:type="dxa"/>
            <w:shd w:val="clear" w:color="auto" w:fill="auto"/>
          </w:tcPr>
          <w:p w14:paraId="08DE40A0" w14:textId="77777777" w:rsidR="00DC7261" w:rsidRPr="00442E7B" w:rsidRDefault="00DC7261" w:rsidP="00DC7261">
            <w:pPr>
              <w:spacing w:after="0"/>
              <w:rPr>
                <w:rFonts w:ascii="Arial" w:hAnsi="Arial"/>
              </w:rPr>
            </w:pPr>
          </w:p>
        </w:tc>
        <w:tc>
          <w:tcPr>
            <w:tcW w:w="567" w:type="dxa"/>
            <w:shd w:val="clear" w:color="auto" w:fill="auto"/>
          </w:tcPr>
          <w:p w14:paraId="5161DF70" w14:textId="77777777" w:rsidR="00DC7261" w:rsidRPr="00442E7B" w:rsidRDefault="00DC7261" w:rsidP="00DC7261">
            <w:pPr>
              <w:spacing w:after="0"/>
            </w:pPr>
          </w:p>
        </w:tc>
        <w:tc>
          <w:tcPr>
            <w:tcW w:w="567" w:type="dxa"/>
            <w:shd w:val="clear" w:color="auto" w:fill="auto"/>
          </w:tcPr>
          <w:p w14:paraId="32C5B710" w14:textId="77777777" w:rsidR="00DC7261" w:rsidRPr="00442E7B" w:rsidRDefault="00DC7261" w:rsidP="00DC7261">
            <w:pPr>
              <w:spacing w:after="0"/>
            </w:pPr>
          </w:p>
        </w:tc>
        <w:tc>
          <w:tcPr>
            <w:tcW w:w="567" w:type="dxa"/>
            <w:shd w:val="clear" w:color="auto" w:fill="auto"/>
          </w:tcPr>
          <w:p w14:paraId="660C9F73" w14:textId="77777777" w:rsidR="00DC7261" w:rsidRPr="00442E7B" w:rsidRDefault="00DC7261" w:rsidP="00DC7261">
            <w:pPr>
              <w:spacing w:after="0"/>
            </w:pPr>
          </w:p>
        </w:tc>
        <w:tc>
          <w:tcPr>
            <w:tcW w:w="567" w:type="dxa"/>
            <w:shd w:val="clear" w:color="auto" w:fill="auto"/>
          </w:tcPr>
          <w:p w14:paraId="0D4DF94A" w14:textId="77777777" w:rsidR="00DC7261" w:rsidRPr="00442E7B" w:rsidRDefault="00DC7261" w:rsidP="00DC7261">
            <w:pPr>
              <w:spacing w:after="0"/>
            </w:pPr>
          </w:p>
        </w:tc>
        <w:tc>
          <w:tcPr>
            <w:tcW w:w="992" w:type="dxa"/>
            <w:vMerge/>
            <w:shd w:val="clear" w:color="auto" w:fill="3366FF"/>
          </w:tcPr>
          <w:p w14:paraId="03613EB0" w14:textId="77777777" w:rsidR="00DC7261" w:rsidRPr="00442E7B" w:rsidRDefault="00DC7261" w:rsidP="00DC7261">
            <w:pPr>
              <w:spacing w:after="0"/>
            </w:pPr>
          </w:p>
        </w:tc>
        <w:tc>
          <w:tcPr>
            <w:tcW w:w="567" w:type="dxa"/>
            <w:shd w:val="clear" w:color="auto" w:fill="auto"/>
          </w:tcPr>
          <w:p w14:paraId="44AE9F42" w14:textId="77777777" w:rsidR="00DC7261" w:rsidRPr="00442E7B" w:rsidRDefault="00DC7261" w:rsidP="00DC7261">
            <w:pPr>
              <w:spacing w:after="0"/>
            </w:pPr>
          </w:p>
        </w:tc>
        <w:tc>
          <w:tcPr>
            <w:tcW w:w="567" w:type="dxa"/>
            <w:shd w:val="clear" w:color="auto" w:fill="auto"/>
          </w:tcPr>
          <w:p w14:paraId="7A207F17" w14:textId="77777777" w:rsidR="00DC7261" w:rsidRPr="00442E7B" w:rsidRDefault="00DC7261" w:rsidP="00DC7261">
            <w:pPr>
              <w:spacing w:after="0"/>
            </w:pPr>
          </w:p>
        </w:tc>
        <w:tc>
          <w:tcPr>
            <w:tcW w:w="567" w:type="dxa"/>
            <w:shd w:val="clear" w:color="auto" w:fill="auto"/>
          </w:tcPr>
          <w:p w14:paraId="4BB88692" w14:textId="77777777" w:rsidR="00DC7261" w:rsidRPr="00442E7B" w:rsidRDefault="00DC7261" w:rsidP="00DC7261">
            <w:pPr>
              <w:spacing w:after="0"/>
            </w:pPr>
          </w:p>
        </w:tc>
        <w:tc>
          <w:tcPr>
            <w:tcW w:w="937" w:type="dxa"/>
            <w:vMerge/>
            <w:shd w:val="clear" w:color="auto" w:fill="3366FF"/>
          </w:tcPr>
          <w:p w14:paraId="010F7A91" w14:textId="77777777" w:rsidR="00DC7261" w:rsidRPr="00442E7B" w:rsidRDefault="00DC7261" w:rsidP="00DC7261">
            <w:pPr>
              <w:spacing w:after="0"/>
            </w:pPr>
          </w:p>
        </w:tc>
      </w:tr>
      <w:tr w:rsidR="00DC7261" w:rsidRPr="00442E7B" w14:paraId="247E5CEB" w14:textId="77777777" w:rsidTr="00DC7261">
        <w:tc>
          <w:tcPr>
            <w:tcW w:w="1288" w:type="dxa"/>
            <w:shd w:val="clear" w:color="auto" w:fill="auto"/>
          </w:tcPr>
          <w:p w14:paraId="5924A0BB" w14:textId="77777777" w:rsidR="00DC7261" w:rsidRPr="00442E7B" w:rsidRDefault="00DC7261" w:rsidP="00DC7261">
            <w:pPr>
              <w:spacing w:after="0"/>
              <w:rPr>
                <w:rFonts w:ascii="Arial" w:hAnsi="Arial"/>
                <w:b/>
              </w:rPr>
            </w:pPr>
            <w:r w:rsidRPr="00442E7B">
              <w:rPr>
                <w:rFonts w:ascii="Arial" w:hAnsi="Arial"/>
                <w:b/>
              </w:rPr>
              <w:t>Total</w:t>
            </w:r>
          </w:p>
        </w:tc>
        <w:tc>
          <w:tcPr>
            <w:tcW w:w="6900" w:type="dxa"/>
            <w:shd w:val="clear" w:color="auto" w:fill="auto"/>
          </w:tcPr>
          <w:p w14:paraId="6D370B4F" w14:textId="77777777" w:rsidR="00DC7261" w:rsidRPr="00442E7B" w:rsidRDefault="00DC7261" w:rsidP="00DC7261">
            <w:pPr>
              <w:spacing w:after="0"/>
              <w:rPr>
                <w:rFonts w:ascii="Arial" w:hAnsi="Arial"/>
              </w:rPr>
            </w:pPr>
          </w:p>
        </w:tc>
        <w:tc>
          <w:tcPr>
            <w:tcW w:w="567" w:type="dxa"/>
            <w:shd w:val="clear" w:color="auto" w:fill="auto"/>
          </w:tcPr>
          <w:p w14:paraId="73B9CCAF" w14:textId="77777777" w:rsidR="00DC7261" w:rsidRPr="00442E7B" w:rsidRDefault="00DC7261" w:rsidP="00DC7261">
            <w:pPr>
              <w:spacing w:after="0"/>
            </w:pPr>
          </w:p>
        </w:tc>
        <w:tc>
          <w:tcPr>
            <w:tcW w:w="567" w:type="dxa"/>
            <w:shd w:val="clear" w:color="auto" w:fill="auto"/>
          </w:tcPr>
          <w:p w14:paraId="39EE407F" w14:textId="77777777" w:rsidR="00DC7261" w:rsidRPr="00442E7B" w:rsidRDefault="00DC7261" w:rsidP="00DC7261">
            <w:pPr>
              <w:spacing w:after="0"/>
            </w:pPr>
          </w:p>
        </w:tc>
        <w:tc>
          <w:tcPr>
            <w:tcW w:w="567" w:type="dxa"/>
            <w:shd w:val="clear" w:color="auto" w:fill="auto"/>
          </w:tcPr>
          <w:p w14:paraId="042D29C6" w14:textId="77777777" w:rsidR="00DC7261" w:rsidRPr="00442E7B" w:rsidRDefault="00DC7261" w:rsidP="00DC7261">
            <w:pPr>
              <w:spacing w:after="0"/>
            </w:pPr>
          </w:p>
        </w:tc>
        <w:tc>
          <w:tcPr>
            <w:tcW w:w="567" w:type="dxa"/>
            <w:shd w:val="clear" w:color="auto" w:fill="auto"/>
          </w:tcPr>
          <w:p w14:paraId="53A8380B" w14:textId="77777777" w:rsidR="00DC7261" w:rsidRPr="00442E7B" w:rsidRDefault="00DC7261" w:rsidP="00DC7261">
            <w:pPr>
              <w:spacing w:after="0"/>
            </w:pPr>
          </w:p>
        </w:tc>
        <w:tc>
          <w:tcPr>
            <w:tcW w:w="992" w:type="dxa"/>
            <w:vMerge/>
            <w:shd w:val="clear" w:color="auto" w:fill="3366FF"/>
          </w:tcPr>
          <w:p w14:paraId="777AD0CA" w14:textId="77777777" w:rsidR="00DC7261" w:rsidRPr="00442E7B" w:rsidRDefault="00DC7261" w:rsidP="00DC7261">
            <w:pPr>
              <w:spacing w:after="0"/>
            </w:pPr>
          </w:p>
        </w:tc>
        <w:tc>
          <w:tcPr>
            <w:tcW w:w="567" w:type="dxa"/>
            <w:shd w:val="clear" w:color="auto" w:fill="auto"/>
          </w:tcPr>
          <w:p w14:paraId="3DA8CA92" w14:textId="77777777" w:rsidR="00DC7261" w:rsidRPr="00442E7B" w:rsidRDefault="00DC7261" w:rsidP="00DC7261">
            <w:pPr>
              <w:spacing w:after="0"/>
            </w:pPr>
          </w:p>
        </w:tc>
        <w:tc>
          <w:tcPr>
            <w:tcW w:w="567" w:type="dxa"/>
            <w:shd w:val="clear" w:color="auto" w:fill="auto"/>
          </w:tcPr>
          <w:p w14:paraId="0F70202E" w14:textId="77777777" w:rsidR="00DC7261" w:rsidRPr="00442E7B" w:rsidRDefault="00DC7261" w:rsidP="00DC7261">
            <w:pPr>
              <w:spacing w:after="0"/>
            </w:pPr>
          </w:p>
        </w:tc>
        <w:tc>
          <w:tcPr>
            <w:tcW w:w="567" w:type="dxa"/>
            <w:shd w:val="clear" w:color="auto" w:fill="auto"/>
          </w:tcPr>
          <w:p w14:paraId="5B8F2FB8" w14:textId="77777777" w:rsidR="00DC7261" w:rsidRPr="00442E7B" w:rsidRDefault="00DC7261" w:rsidP="00DC7261">
            <w:pPr>
              <w:spacing w:after="0"/>
            </w:pPr>
          </w:p>
        </w:tc>
        <w:tc>
          <w:tcPr>
            <w:tcW w:w="937" w:type="dxa"/>
            <w:vMerge/>
            <w:shd w:val="clear" w:color="auto" w:fill="3366FF"/>
          </w:tcPr>
          <w:p w14:paraId="1F2689BA" w14:textId="77777777" w:rsidR="00DC7261" w:rsidRPr="00442E7B" w:rsidRDefault="00DC7261" w:rsidP="00DC7261">
            <w:pPr>
              <w:spacing w:after="0"/>
            </w:pPr>
          </w:p>
        </w:tc>
      </w:tr>
      <w:tr w:rsidR="00DC7261" w:rsidRPr="00442E7B" w14:paraId="55C653AE" w14:textId="77777777" w:rsidTr="00DC7261">
        <w:tc>
          <w:tcPr>
            <w:tcW w:w="1288" w:type="dxa"/>
            <w:shd w:val="clear" w:color="auto" w:fill="auto"/>
          </w:tcPr>
          <w:p w14:paraId="1EBF6DA1" w14:textId="77777777" w:rsidR="00DC7261" w:rsidRPr="00442E7B" w:rsidRDefault="00DC7261" w:rsidP="00DC7261">
            <w:pPr>
              <w:spacing w:after="0"/>
              <w:rPr>
                <w:rFonts w:ascii="Arial" w:hAnsi="Arial"/>
              </w:rPr>
            </w:pPr>
            <w:r w:rsidRPr="00442E7B">
              <w:rPr>
                <w:rFonts w:ascii="Arial" w:hAnsi="Arial"/>
              </w:rPr>
              <w:t>%</w:t>
            </w:r>
          </w:p>
        </w:tc>
        <w:tc>
          <w:tcPr>
            <w:tcW w:w="6900" w:type="dxa"/>
            <w:shd w:val="clear" w:color="auto" w:fill="auto"/>
          </w:tcPr>
          <w:p w14:paraId="30DD6D31" w14:textId="77777777" w:rsidR="00DC7261" w:rsidRPr="00442E7B" w:rsidRDefault="00DC7261" w:rsidP="00DC7261">
            <w:pPr>
              <w:spacing w:after="0"/>
              <w:rPr>
                <w:rFonts w:ascii="Arial" w:hAnsi="Arial"/>
              </w:rPr>
            </w:pPr>
          </w:p>
        </w:tc>
        <w:tc>
          <w:tcPr>
            <w:tcW w:w="567" w:type="dxa"/>
            <w:shd w:val="clear" w:color="auto" w:fill="auto"/>
          </w:tcPr>
          <w:p w14:paraId="39B2B104" w14:textId="77777777" w:rsidR="00DC7261" w:rsidRPr="00442E7B" w:rsidRDefault="00DC7261" w:rsidP="00DC7261">
            <w:pPr>
              <w:spacing w:after="0"/>
            </w:pPr>
          </w:p>
        </w:tc>
        <w:tc>
          <w:tcPr>
            <w:tcW w:w="567" w:type="dxa"/>
            <w:shd w:val="clear" w:color="auto" w:fill="auto"/>
          </w:tcPr>
          <w:p w14:paraId="173DB37B" w14:textId="77777777" w:rsidR="00DC7261" w:rsidRPr="00442E7B" w:rsidRDefault="00DC7261" w:rsidP="00DC7261">
            <w:pPr>
              <w:spacing w:after="0"/>
            </w:pPr>
          </w:p>
        </w:tc>
        <w:tc>
          <w:tcPr>
            <w:tcW w:w="567" w:type="dxa"/>
            <w:shd w:val="clear" w:color="auto" w:fill="auto"/>
          </w:tcPr>
          <w:p w14:paraId="351B4509" w14:textId="77777777" w:rsidR="00DC7261" w:rsidRPr="00442E7B" w:rsidRDefault="00DC7261" w:rsidP="00DC7261">
            <w:pPr>
              <w:spacing w:after="0"/>
            </w:pPr>
          </w:p>
        </w:tc>
        <w:tc>
          <w:tcPr>
            <w:tcW w:w="567" w:type="dxa"/>
            <w:shd w:val="clear" w:color="auto" w:fill="auto"/>
          </w:tcPr>
          <w:p w14:paraId="72342B74" w14:textId="77777777" w:rsidR="00DC7261" w:rsidRPr="00442E7B" w:rsidRDefault="00DC7261" w:rsidP="00DC7261">
            <w:pPr>
              <w:spacing w:after="0"/>
            </w:pPr>
          </w:p>
        </w:tc>
        <w:tc>
          <w:tcPr>
            <w:tcW w:w="992" w:type="dxa"/>
            <w:shd w:val="clear" w:color="auto" w:fill="auto"/>
          </w:tcPr>
          <w:p w14:paraId="56740264" w14:textId="77777777" w:rsidR="00DC7261" w:rsidRPr="00442E7B" w:rsidRDefault="00DC7261" w:rsidP="00DC7261">
            <w:pPr>
              <w:spacing w:after="0"/>
              <w:rPr>
                <w:rFonts w:ascii="Arial" w:hAnsi="Arial"/>
                <w:b/>
              </w:rPr>
            </w:pPr>
            <w:r w:rsidRPr="00442E7B">
              <w:rPr>
                <w:rFonts w:ascii="Arial" w:hAnsi="Arial"/>
                <w:b/>
              </w:rPr>
              <w:t>100%</w:t>
            </w:r>
          </w:p>
        </w:tc>
        <w:tc>
          <w:tcPr>
            <w:tcW w:w="567" w:type="dxa"/>
            <w:shd w:val="clear" w:color="auto" w:fill="auto"/>
          </w:tcPr>
          <w:p w14:paraId="3B8C9CE8" w14:textId="77777777" w:rsidR="00DC7261" w:rsidRPr="00442E7B" w:rsidRDefault="00DC7261" w:rsidP="00DC7261">
            <w:pPr>
              <w:spacing w:after="0"/>
              <w:rPr>
                <w:rFonts w:ascii="Arial" w:hAnsi="Arial"/>
                <w:b/>
              </w:rPr>
            </w:pPr>
          </w:p>
        </w:tc>
        <w:tc>
          <w:tcPr>
            <w:tcW w:w="567" w:type="dxa"/>
            <w:shd w:val="clear" w:color="auto" w:fill="auto"/>
          </w:tcPr>
          <w:p w14:paraId="1C6C3D4F" w14:textId="77777777" w:rsidR="00DC7261" w:rsidRPr="00442E7B" w:rsidRDefault="00DC7261" w:rsidP="00DC7261">
            <w:pPr>
              <w:spacing w:after="0"/>
              <w:rPr>
                <w:rFonts w:ascii="Arial" w:hAnsi="Arial"/>
                <w:b/>
              </w:rPr>
            </w:pPr>
          </w:p>
        </w:tc>
        <w:tc>
          <w:tcPr>
            <w:tcW w:w="567" w:type="dxa"/>
            <w:shd w:val="clear" w:color="auto" w:fill="auto"/>
          </w:tcPr>
          <w:p w14:paraId="7F78CF0B" w14:textId="77777777" w:rsidR="00DC7261" w:rsidRPr="00442E7B" w:rsidRDefault="00DC7261" w:rsidP="00DC7261">
            <w:pPr>
              <w:spacing w:after="0"/>
              <w:rPr>
                <w:rFonts w:ascii="Arial" w:hAnsi="Arial"/>
                <w:b/>
              </w:rPr>
            </w:pPr>
          </w:p>
        </w:tc>
        <w:tc>
          <w:tcPr>
            <w:tcW w:w="937" w:type="dxa"/>
            <w:shd w:val="clear" w:color="auto" w:fill="auto"/>
          </w:tcPr>
          <w:p w14:paraId="58ABE6E9" w14:textId="77777777" w:rsidR="00DC7261" w:rsidRPr="00442E7B" w:rsidRDefault="00DC7261" w:rsidP="00DC7261">
            <w:pPr>
              <w:spacing w:after="0"/>
              <w:rPr>
                <w:rFonts w:ascii="Arial" w:hAnsi="Arial"/>
                <w:b/>
              </w:rPr>
            </w:pPr>
            <w:r w:rsidRPr="00442E7B">
              <w:rPr>
                <w:rFonts w:ascii="Arial" w:hAnsi="Arial"/>
                <w:b/>
              </w:rPr>
              <w:t>100%</w:t>
            </w:r>
          </w:p>
        </w:tc>
      </w:tr>
    </w:tbl>
    <w:p w14:paraId="34852EA7" w14:textId="77777777" w:rsidR="00DC7261" w:rsidRPr="00D42D1E" w:rsidRDefault="00DC7261" w:rsidP="00DC7261">
      <w:pPr>
        <w:rPr>
          <w:rFonts w:ascii="Arial" w:hAnsi="Arial"/>
        </w:rPr>
      </w:pPr>
      <w:r>
        <w:rPr>
          <w:rFonts w:ascii="Arial" w:hAnsi="Arial"/>
        </w:rPr>
        <w:t>* Licenciatura, Técnico Superior Universitario o Profesional A</w:t>
      </w:r>
      <w:r w:rsidRPr="00D42D1E">
        <w:rPr>
          <w:rFonts w:ascii="Arial" w:hAnsi="Arial"/>
        </w:rPr>
        <w:t>sociado</w:t>
      </w:r>
    </w:p>
    <w:p w14:paraId="745B7A7B" w14:textId="77777777" w:rsidR="002E32F0" w:rsidRDefault="002E32F0" w:rsidP="009032CE">
      <w:pPr>
        <w:pStyle w:val="Default"/>
        <w:jc w:val="both"/>
        <w:rPr>
          <w:b/>
          <w:color w:val="auto"/>
          <w:sz w:val="22"/>
          <w:szCs w:val="22"/>
        </w:rPr>
      </w:pPr>
    </w:p>
    <w:p w14:paraId="7476BB43" w14:textId="77777777" w:rsidR="002E32F0" w:rsidRDefault="002E32F0" w:rsidP="009032CE">
      <w:pPr>
        <w:pStyle w:val="Default"/>
        <w:jc w:val="both"/>
        <w:rPr>
          <w:b/>
          <w:color w:val="auto"/>
          <w:sz w:val="22"/>
          <w:szCs w:val="22"/>
        </w:rPr>
      </w:pPr>
    </w:p>
    <w:p w14:paraId="09FAFFD7" w14:textId="77777777" w:rsidR="002E32F0" w:rsidRDefault="002E32F0" w:rsidP="009032CE">
      <w:pPr>
        <w:pStyle w:val="Default"/>
        <w:jc w:val="both"/>
        <w:rPr>
          <w:b/>
          <w:color w:val="auto"/>
          <w:sz w:val="22"/>
          <w:szCs w:val="22"/>
        </w:rPr>
      </w:pPr>
    </w:p>
    <w:p w14:paraId="7D359060" w14:textId="77777777" w:rsidR="002E32F0" w:rsidRDefault="002E32F0" w:rsidP="009032CE">
      <w:pPr>
        <w:pStyle w:val="Default"/>
        <w:jc w:val="both"/>
        <w:rPr>
          <w:b/>
          <w:color w:val="auto"/>
          <w:sz w:val="22"/>
          <w:szCs w:val="22"/>
        </w:rPr>
      </w:pPr>
    </w:p>
    <w:p w14:paraId="0AF0B8B3" w14:textId="77777777" w:rsidR="002E32F0" w:rsidRDefault="002E32F0" w:rsidP="009032CE">
      <w:pPr>
        <w:pStyle w:val="Default"/>
        <w:jc w:val="both"/>
        <w:rPr>
          <w:b/>
          <w:color w:val="auto"/>
          <w:sz w:val="22"/>
          <w:szCs w:val="22"/>
        </w:rPr>
      </w:pPr>
    </w:p>
    <w:p w14:paraId="4FEA6E63" w14:textId="77777777" w:rsidR="002E32F0" w:rsidRDefault="002E32F0" w:rsidP="009032CE">
      <w:pPr>
        <w:pStyle w:val="Default"/>
        <w:jc w:val="both"/>
        <w:rPr>
          <w:b/>
          <w:color w:val="auto"/>
          <w:sz w:val="22"/>
          <w:szCs w:val="22"/>
        </w:rPr>
      </w:pPr>
    </w:p>
    <w:p w14:paraId="6F99B11E" w14:textId="77777777" w:rsidR="002E32F0" w:rsidRDefault="002E32F0" w:rsidP="009032CE">
      <w:pPr>
        <w:pStyle w:val="Default"/>
        <w:jc w:val="both"/>
        <w:rPr>
          <w:b/>
          <w:color w:val="auto"/>
          <w:sz w:val="22"/>
          <w:szCs w:val="22"/>
        </w:rPr>
      </w:pPr>
    </w:p>
    <w:p w14:paraId="762CADFA" w14:textId="77777777" w:rsidR="002E32F0" w:rsidRDefault="002E32F0" w:rsidP="009032CE">
      <w:pPr>
        <w:pStyle w:val="Default"/>
        <w:jc w:val="both"/>
        <w:rPr>
          <w:b/>
          <w:color w:val="auto"/>
          <w:sz w:val="22"/>
          <w:szCs w:val="22"/>
        </w:rPr>
      </w:pPr>
    </w:p>
    <w:p w14:paraId="2B1B472F" w14:textId="77777777" w:rsidR="002E32F0" w:rsidRDefault="002E32F0" w:rsidP="009032CE">
      <w:pPr>
        <w:pStyle w:val="Default"/>
        <w:jc w:val="both"/>
        <w:rPr>
          <w:b/>
          <w:color w:val="auto"/>
          <w:sz w:val="22"/>
          <w:szCs w:val="22"/>
        </w:rPr>
      </w:pPr>
    </w:p>
    <w:p w14:paraId="50869730" w14:textId="77777777" w:rsidR="002E32F0" w:rsidRDefault="00DC7261" w:rsidP="009032CE">
      <w:pPr>
        <w:pStyle w:val="Default"/>
        <w:jc w:val="both"/>
        <w:rPr>
          <w:b/>
          <w:color w:val="auto"/>
          <w:sz w:val="22"/>
          <w:szCs w:val="22"/>
        </w:rPr>
      </w:pPr>
      <w:r>
        <w:rPr>
          <w:b/>
          <w:color w:val="auto"/>
          <w:sz w:val="22"/>
          <w:szCs w:val="22"/>
        </w:rPr>
        <w:lastRenderedPageBreak/>
        <w:t>FICHA TÉCNICA 3</w:t>
      </w:r>
    </w:p>
    <w:p w14:paraId="5662E05B" w14:textId="77777777" w:rsidR="00DC7261" w:rsidRPr="00656AB0" w:rsidRDefault="00DC7261" w:rsidP="00DC7261">
      <w:pPr>
        <w:spacing w:after="0"/>
        <w:rPr>
          <w:rFonts w:ascii="Arial" w:hAnsi="Arial" w:cs="Arial"/>
          <w:sz w:val="20"/>
          <w:szCs w:val="20"/>
        </w:rPr>
      </w:pPr>
      <w:r w:rsidRPr="00656AB0">
        <w:rPr>
          <w:rFonts w:ascii="Arial" w:hAnsi="Arial" w:cs="Arial"/>
          <w:b/>
          <w:sz w:val="20"/>
          <w:szCs w:val="20"/>
        </w:rPr>
        <w:t>RELACIÓN DE LABORATORIOS Y/O TALLERES Y/O ÁREA DE PRODUCCIÓN, DEL PROGRAMA EDUCATIVO.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83"/>
        <w:gridCol w:w="2835"/>
        <w:gridCol w:w="284"/>
        <w:gridCol w:w="2835"/>
        <w:gridCol w:w="283"/>
        <w:gridCol w:w="3119"/>
      </w:tblGrid>
      <w:tr w:rsidR="00DC7261" w:rsidRPr="00656AB0" w14:paraId="2BBAA321" w14:textId="77777777" w:rsidTr="00DC7261">
        <w:tc>
          <w:tcPr>
            <w:tcW w:w="4395" w:type="dxa"/>
            <w:shd w:val="clear" w:color="auto" w:fill="3366FF"/>
          </w:tcPr>
          <w:p w14:paraId="2A45EDAF" w14:textId="77777777" w:rsidR="00DC7261" w:rsidRPr="00656AB0" w:rsidRDefault="00DC7261" w:rsidP="00DC7261">
            <w:pPr>
              <w:spacing w:after="0"/>
              <w:rPr>
                <w:rFonts w:ascii="Arial" w:hAnsi="Arial" w:cs="Arial"/>
                <w:b/>
                <w:sz w:val="20"/>
                <w:szCs w:val="20"/>
              </w:rPr>
            </w:pPr>
            <w:r w:rsidRPr="00656AB0">
              <w:rPr>
                <w:rFonts w:ascii="Arial" w:hAnsi="Arial" w:cs="Arial"/>
                <w:b/>
                <w:sz w:val="20"/>
                <w:szCs w:val="20"/>
              </w:rPr>
              <w:t>CONCEPTO</w:t>
            </w:r>
          </w:p>
        </w:tc>
        <w:tc>
          <w:tcPr>
            <w:tcW w:w="3118" w:type="dxa"/>
            <w:gridSpan w:val="2"/>
            <w:shd w:val="clear" w:color="auto" w:fill="3366FF"/>
          </w:tcPr>
          <w:p w14:paraId="57BC1842" w14:textId="77777777" w:rsidR="00DC7261" w:rsidRPr="00656AB0" w:rsidRDefault="00DC7261" w:rsidP="00DC7261">
            <w:pPr>
              <w:spacing w:after="0"/>
              <w:rPr>
                <w:rFonts w:ascii="Arial" w:hAnsi="Arial" w:cs="Arial"/>
                <w:b/>
                <w:sz w:val="20"/>
                <w:szCs w:val="20"/>
              </w:rPr>
            </w:pPr>
            <w:r w:rsidRPr="00656AB0">
              <w:rPr>
                <w:rFonts w:ascii="Arial" w:hAnsi="Arial" w:cs="Arial"/>
                <w:b/>
                <w:sz w:val="20"/>
                <w:szCs w:val="20"/>
              </w:rPr>
              <w:t>NOMBRE DEL LABORATORIO</w:t>
            </w:r>
          </w:p>
        </w:tc>
        <w:tc>
          <w:tcPr>
            <w:tcW w:w="3119" w:type="dxa"/>
            <w:gridSpan w:val="2"/>
            <w:shd w:val="clear" w:color="auto" w:fill="3366FF"/>
          </w:tcPr>
          <w:p w14:paraId="65FB72F7" w14:textId="77777777" w:rsidR="00DC7261" w:rsidRPr="00656AB0" w:rsidRDefault="00DC7261" w:rsidP="00DC7261">
            <w:pPr>
              <w:spacing w:after="0"/>
              <w:rPr>
                <w:rFonts w:ascii="Arial" w:hAnsi="Arial" w:cs="Arial"/>
                <w:b/>
                <w:sz w:val="20"/>
                <w:szCs w:val="20"/>
              </w:rPr>
            </w:pPr>
            <w:r w:rsidRPr="00656AB0">
              <w:rPr>
                <w:rFonts w:ascii="Arial" w:hAnsi="Arial" w:cs="Arial"/>
                <w:b/>
                <w:sz w:val="20"/>
                <w:szCs w:val="20"/>
              </w:rPr>
              <w:t>NOMBRE DEL TALLER</w:t>
            </w:r>
          </w:p>
        </w:tc>
        <w:tc>
          <w:tcPr>
            <w:tcW w:w="3402" w:type="dxa"/>
            <w:gridSpan w:val="2"/>
            <w:shd w:val="clear" w:color="auto" w:fill="3366FF"/>
          </w:tcPr>
          <w:p w14:paraId="7A766982" w14:textId="77777777" w:rsidR="00DC7261" w:rsidRPr="00656AB0" w:rsidRDefault="00DC7261" w:rsidP="00DC7261">
            <w:pPr>
              <w:spacing w:after="0"/>
              <w:rPr>
                <w:rFonts w:ascii="Arial" w:hAnsi="Arial" w:cs="Arial"/>
                <w:sz w:val="20"/>
                <w:szCs w:val="20"/>
              </w:rPr>
            </w:pPr>
            <w:r w:rsidRPr="00656AB0">
              <w:rPr>
                <w:rFonts w:ascii="Arial" w:hAnsi="Arial" w:cs="Arial"/>
                <w:b/>
                <w:sz w:val="20"/>
                <w:szCs w:val="20"/>
              </w:rPr>
              <w:t>NOMBRE DEL ÁREA DE PRODUCCIÓN</w:t>
            </w:r>
          </w:p>
        </w:tc>
      </w:tr>
      <w:tr w:rsidR="00DC7261" w:rsidRPr="00656AB0" w14:paraId="246AE124" w14:textId="77777777" w:rsidTr="00DC7261">
        <w:trPr>
          <w:trHeight w:val="169"/>
        </w:trPr>
        <w:tc>
          <w:tcPr>
            <w:tcW w:w="4395" w:type="dxa"/>
          </w:tcPr>
          <w:p w14:paraId="3210E90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Espacio</w:t>
            </w:r>
          </w:p>
        </w:tc>
        <w:tc>
          <w:tcPr>
            <w:tcW w:w="283" w:type="dxa"/>
          </w:tcPr>
          <w:p w14:paraId="4DC97D2D" w14:textId="77777777" w:rsidR="00DC7261" w:rsidRPr="00656AB0" w:rsidRDefault="00DC7261" w:rsidP="00DC7261">
            <w:pPr>
              <w:spacing w:after="0"/>
              <w:rPr>
                <w:rFonts w:ascii="Arial" w:hAnsi="Arial" w:cs="Arial"/>
                <w:sz w:val="20"/>
                <w:szCs w:val="20"/>
              </w:rPr>
            </w:pPr>
          </w:p>
        </w:tc>
        <w:tc>
          <w:tcPr>
            <w:tcW w:w="2835" w:type="dxa"/>
          </w:tcPr>
          <w:p w14:paraId="45D3FEF0" w14:textId="77777777" w:rsidR="00DC7261" w:rsidRPr="00656AB0" w:rsidRDefault="00DC7261" w:rsidP="00DC7261">
            <w:pPr>
              <w:spacing w:after="0"/>
              <w:rPr>
                <w:rFonts w:ascii="Arial" w:hAnsi="Arial" w:cs="Arial"/>
                <w:sz w:val="20"/>
                <w:szCs w:val="20"/>
              </w:rPr>
            </w:pPr>
          </w:p>
        </w:tc>
        <w:tc>
          <w:tcPr>
            <w:tcW w:w="284" w:type="dxa"/>
          </w:tcPr>
          <w:p w14:paraId="70E823FD" w14:textId="77777777" w:rsidR="00DC7261" w:rsidRPr="00656AB0" w:rsidRDefault="00DC7261" w:rsidP="00DC7261">
            <w:pPr>
              <w:spacing w:after="0"/>
              <w:rPr>
                <w:rFonts w:ascii="Arial" w:hAnsi="Arial" w:cs="Arial"/>
                <w:sz w:val="20"/>
                <w:szCs w:val="20"/>
              </w:rPr>
            </w:pPr>
          </w:p>
        </w:tc>
        <w:tc>
          <w:tcPr>
            <w:tcW w:w="2835" w:type="dxa"/>
          </w:tcPr>
          <w:p w14:paraId="14B982D8" w14:textId="77777777" w:rsidR="00DC7261" w:rsidRPr="00656AB0" w:rsidRDefault="00DC7261" w:rsidP="00DC7261">
            <w:pPr>
              <w:spacing w:after="0"/>
              <w:rPr>
                <w:rFonts w:ascii="Arial" w:hAnsi="Arial" w:cs="Arial"/>
                <w:sz w:val="20"/>
                <w:szCs w:val="20"/>
              </w:rPr>
            </w:pPr>
          </w:p>
        </w:tc>
        <w:tc>
          <w:tcPr>
            <w:tcW w:w="283" w:type="dxa"/>
          </w:tcPr>
          <w:p w14:paraId="2BDD5B88" w14:textId="77777777" w:rsidR="00DC7261" w:rsidRPr="00656AB0" w:rsidRDefault="00DC7261" w:rsidP="00DC7261">
            <w:pPr>
              <w:spacing w:after="0"/>
              <w:rPr>
                <w:rFonts w:ascii="Arial" w:hAnsi="Arial" w:cs="Arial"/>
                <w:sz w:val="20"/>
                <w:szCs w:val="20"/>
              </w:rPr>
            </w:pPr>
          </w:p>
        </w:tc>
        <w:tc>
          <w:tcPr>
            <w:tcW w:w="3119" w:type="dxa"/>
          </w:tcPr>
          <w:p w14:paraId="660D39AF" w14:textId="77777777" w:rsidR="00DC7261" w:rsidRPr="00656AB0" w:rsidRDefault="00DC7261" w:rsidP="00DC7261">
            <w:pPr>
              <w:spacing w:after="0"/>
              <w:rPr>
                <w:rFonts w:ascii="Arial" w:hAnsi="Arial" w:cs="Arial"/>
                <w:sz w:val="20"/>
                <w:szCs w:val="20"/>
              </w:rPr>
            </w:pPr>
          </w:p>
        </w:tc>
      </w:tr>
      <w:tr w:rsidR="00DC7261" w:rsidRPr="00656AB0" w14:paraId="58E9583E" w14:textId="77777777" w:rsidTr="00DC7261">
        <w:tc>
          <w:tcPr>
            <w:tcW w:w="4395" w:type="dxa"/>
          </w:tcPr>
          <w:p w14:paraId="334BF181"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Mobiliario</w:t>
            </w:r>
          </w:p>
        </w:tc>
        <w:tc>
          <w:tcPr>
            <w:tcW w:w="283" w:type="dxa"/>
          </w:tcPr>
          <w:p w14:paraId="037CAA06" w14:textId="77777777" w:rsidR="00DC7261" w:rsidRPr="00656AB0" w:rsidRDefault="00DC7261" w:rsidP="00DC7261">
            <w:pPr>
              <w:spacing w:after="0"/>
              <w:rPr>
                <w:rFonts w:ascii="Arial" w:hAnsi="Arial" w:cs="Arial"/>
                <w:sz w:val="20"/>
                <w:szCs w:val="20"/>
              </w:rPr>
            </w:pPr>
          </w:p>
        </w:tc>
        <w:tc>
          <w:tcPr>
            <w:tcW w:w="2835" w:type="dxa"/>
          </w:tcPr>
          <w:p w14:paraId="60935895" w14:textId="77777777" w:rsidR="00DC7261" w:rsidRPr="00656AB0" w:rsidRDefault="00DC7261" w:rsidP="00DC7261">
            <w:pPr>
              <w:spacing w:after="0"/>
              <w:rPr>
                <w:rFonts w:ascii="Arial" w:hAnsi="Arial" w:cs="Arial"/>
                <w:sz w:val="20"/>
                <w:szCs w:val="20"/>
              </w:rPr>
            </w:pPr>
          </w:p>
        </w:tc>
        <w:tc>
          <w:tcPr>
            <w:tcW w:w="284" w:type="dxa"/>
          </w:tcPr>
          <w:p w14:paraId="0FBA3302" w14:textId="77777777" w:rsidR="00DC7261" w:rsidRPr="00656AB0" w:rsidRDefault="00DC7261" w:rsidP="00DC7261">
            <w:pPr>
              <w:spacing w:after="0"/>
              <w:rPr>
                <w:rFonts w:ascii="Arial" w:hAnsi="Arial" w:cs="Arial"/>
                <w:sz w:val="20"/>
                <w:szCs w:val="20"/>
              </w:rPr>
            </w:pPr>
          </w:p>
        </w:tc>
        <w:tc>
          <w:tcPr>
            <w:tcW w:w="2835" w:type="dxa"/>
          </w:tcPr>
          <w:p w14:paraId="75439643" w14:textId="77777777" w:rsidR="00DC7261" w:rsidRPr="00656AB0" w:rsidRDefault="00DC7261" w:rsidP="00DC7261">
            <w:pPr>
              <w:spacing w:after="0"/>
              <w:rPr>
                <w:rFonts w:ascii="Arial" w:hAnsi="Arial" w:cs="Arial"/>
                <w:sz w:val="20"/>
                <w:szCs w:val="20"/>
              </w:rPr>
            </w:pPr>
          </w:p>
        </w:tc>
        <w:tc>
          <w:tcPr>
            <w:tcW w:w="283" w:type="dxa"/>
          </w:tcPr>
          <w:p w14:paraId="3CE86D92" w14:textId="77777777" w:rsidR="00DC7261" w:rsidRPr="00656AB0" w:rsidRDefault="00DC7261" w:rsidP="00DC7261">
            <w:pPr>
              <w:spacing w:after="0"/>
              <w:rPr>
                <w:rFonts w:ascii="Arial" w:hAnsi="Arial" w:cs="Arial"/>
                <w:sz w:val="20"/>
                <w:szCs w:val="20"/>
              </w:rPr>
            </w:pPr>
          </w:p>
        </w:tc>
        <w:tc>
          <w:tcPr>
            <w:tcW w:w="3119" w:type="dxa"/>
          </w:tcPr>
          <w:p w14:paraId="3BC03CCD" w14:textId="77777777" w:rsidR="00DC7261" w:rsidRPr="00656AB0" w:rsidRDefault="00DC7261" w:rsidP="00DC7261">
            <w:pPr>
              <w:spacing w:after="0"/>
              <w:rPr>
                <w:rFonts w:ascii="Arial" w:hAnsi="Arial" w:cs="Arial"/>
                <w:sz w:val="20"/>
                <w:szCs w:val="20"/>
              </w:rPr>
            </w:pPr>
          </w:p>
        </w:tc>
      </w:tr>
      <w:tr w:rsidR="00DC7261" w:rsidRPr="00656AB0" w14:paraId="67FB8A43" w14:textId="77777777" w:rsidTr="00DC7261">
        <w:tc>
          <w:tcPr>
            <w:tcW w:w="4395" w:type="dxa"/>
          </w:tcPr>
          <w:p w14:paraId="0AEB1F37"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Iluminación</w:t>
            </w:r>
          </w:p>
        </w:tc>
        <w:tc>
          <w:tcPr>
            <w:tcW w:w="283" w:type="dxa"/>
          </w:tcPr>
          <w:p w14:paraId="7919288A" w14:textId="77777777" w:rsidR="00DC7261" w:rsidRPr="00656AB0" w:rsidRDefault="00DC7261" w:rsidP="00DC7261">
            <w:pPr>
              <w:spacing w:after="0"/>
              <w:rPr>
                <w:rFonts w:ascii="Arial" w:hAnsi="Arial" w:cs="Arial"/>
                <w:sz w:val="20"/>
                <w:szCs w:val="20"/>
              </w:rPr>
            </w:pPr>
          </w:p>
        </w:tc>
        <w:tc>
          <w:tcPr>
            <w:tcW w:w="2835" w:type="dxa"/>
          </w:tcPr>
          <w:p w14:paraId="553532BD" w14:textId="77777777" w:rsidR="00DC7261" w:rsidRPr="00656AB0" w:rsidRDefault="00DC7261" w:rsidP="00DC7261">
            <w:pPr>
              <w:spacing w:after="0"/>
              <w:rPr>
                <w:rFonts w:ascii="Arial" w:hAnsi="Arial" w:cs="Arial"/>
                <w:sz w:val="20"/>
                <w:szCs w:val="20"/>
              </w:rPr>
            </w:pPr>
          </w:p>
        </w:tc>
        <w:tc>
          <w:tcPr>
            <w:tcW w:w="284" w:type="dxa"/>
          </w:tcPr>
          <w:p w14:paraId="74E85932" w14:textId="77777777" w:rsidR="00DC7261" w:rsidRPr="00656AB0" w:rsidRDefault="00DC7261" w:rsidP="00DC7261">
            <w:pPr>
              <w:spacing w:after="0"/>
              <w:rPr>
                <w:rFonts w:ascii="Arial" w:hAnsi="Arial" w:cs="Arial"/>
                <w:sz w:val="20"/>
                <w:szCs w:val="20"/>
              </w:rPr>
            </w:pPr>
          </w:p>
        </w:tc>
        <w:tc>
          <w:tcPr>
            <w:tcW w:w="2835" w:type="dxa"/>
          </w:tcPr>
          <w:p w14:paraId="10B2B985" w14:textId="77777777" w:rsidR="00DC7261" w:rsidRPr="00656AB0" w:rsidRDefault="00DC7261" w:rsidP="00DC7261">
            <w:pPr>
              <w:spacing w:after="0"/>
              <w:rPr>
                <w:rFonts w:ascii="Arial" w:hAnsi="Arial" w:cs="Arial"/>
                <w:sz w:val="20"/>
                <w:szCs w:val="20"/>
              </w:rPr>
            </w:pPr>
          </w:p>
        </w:tc>
        <w:tc>
          <w:tcPr>
            <w:tcW w:w="283" w:type="dxa"/>
          </w:tcPr>
          <w:p w14:paraId="3383DB97" w14:textId="77777777" w:rsidR="00DC7261" w:rsidRPr="00656AB0" w:rsidRDefault="00DC7261" w:rsidP="00DC7261">
            <w:pPr>
              <w:spacing w:after="0"/>
              <w:rPr>
                <w:rFonts w:ascii="Arial" w:hAnsi="Arial" w:cs="Arial"/>
                <w:sz w:val="20"/>
                <w:szCs w:val="20"/>
              </w:rPr>
            </w:pPr>
          </w:p>
        </w:tc>
        <w:tc>
          <w:tcPr>
            <w:tcW w:w="3119" w:type="dxa"/>
          </w:tcPr>
          <w:p w14:paraId="648BF324" w14:textId="77777777" w:rsidR="00DC7261" w:rsidRPr="00656AB0" w:rsidRDefault="00DC7261" w:rsidP="00DC7261">
            <w:pPr>
              <w:spacing w:after="0"/>
              <w:rPr>
                <w:rFonts w:ascii="Arial" w:hAnsi="Arial" w:cs="Arial"/>
                <w:sz w:val="20"/>
                <w:szCs w:val="20"/>
              </w:rPr>
            </w:pPr>
          </w:p>
        </w:tc>
      </w:tr>
      <w:tr w:rsidR="00DC7261" w:rsidRPr="00656AB0" w14:paraId="41B19BB0" w14:textId="77777777" w:rsidTr="00DC7261">
        <w:tc>
          <w:tcPr>
            <w:tcW w:w="4395" w:type="dxa"/>
          </w:tcPr>
          <w:p w14:paraId="37F4128B"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Ventilación</w:t>
            </w:r>
          </w:p>
        </w:tc>
        <w:tc>
          <w:tcPr>
            <w:tcW w:w="283" w:type="dxa"/>
          </w:tcPr>
          <w:p w14:paraId="29782F0C" w14:textId="77777777" w:rsidR="00DC7261" w:rsidRPr="00656AB0" w:rsidRDefault="00DC7261" w:rsidP="00DC7261">
            <w:pPr>
              <w:spacing w:after="0"/>
              <w:rPr>
                <w:rFonts w:ascii="Arial" w:hAnsi="Arial" w:cs="Arial"/>
                <w:sz w:val="20"/>
                <w:szCs w:val="20"/>
              </w:rPr>
            </w:pPr>
          </w:p>
        </w:tc>
        <w:tc>
          <w:tcPr>
            <w:tcW w:w="2835" w:type="dxa"/>
          </w:tcPr>
          <w:p w14:paraId="02B19CF4" w14:textId="77777777" w:rsidR="00DC7261" w:rsidRPr="00656AB0" w:rsidRDefault="00DC7261" w:rsidP="00DC7261">
            <w:pPr>
              <w:spacing w:after="0"/>
              <w:rPr>
                <w:rFonts w:ascii="Arial" w:hAnsi="Arial" w:cs="Arial"/>
                <w:sz w:val="20"/>
                <w:szCs w:val="20"/>
              </w:rPr>
            </w:pPr>
          </w:p>
        </w:tc>
        <w:tc>
          <w:tcPr>
            <w:tcW w:w="284" w:type="dxa"/>
          </w:tcPr>
          <w:p w14:paraId="72DEFBF4" w14:textId="77777777" w:rsidR="00DC7261" w:rsidRPr="00656AB0" w:rsidRDefault="00DC7261" w:rsidP="00DC7261">
            <w:pPr>
              <w:spacing w:after="0"/>
              <w:rPr>
                <w:rFonts w:ascii="Arial" w:hAnsi="Arial" w:cs="Arial"/>
                <w:sz w:val="20"/>
                <w:szCs w:val="20"/>
              </w:rPr>
            </w:pPr>
          </w:p>
        </w:tc>
        <w:tc>
          <w:tcPr>
            <w:tcW w:w="2835" w:type="dxa"/>
          </w:tcPr>
          <w:p w14:paraId="6F74AC23" w14:textId="77777777" w:rsidR="00DC7261" w:rsidRPr="00656AB0" w:rsidRDefault="00DC7261" w:rsidP="00DC7261">
            <w:pPr>
              <w:spacing w:after="0"/>
              <w:rPr>
                <w:rFonts w:ascii="Arial" w:hAnsi="Arial" w:cs="Arial"/>
                <w:sz w:val="20"/>
                <w:szCs w:val="20"/>
              </w:rPr>
            </w:pPr>
          </w:p>
        </w:tc>
        <w:tc>
          <w:tcPr>
            <w:tcW w:w="283" w:type="dxa"/>
          </w:tcPr>
          <w:p w14:paraId="69FCAC3B" w14:textId="77777777" w:rsidR="00DC7261" w:rsidRPr="00656AB0" w:rsidRDefault="00DC7261" w:rsidP="00DC7261">
            <w:pPr>
              <w:spacing w:after="0"/>
              <w:rPr>
                <w:rFonts w:ascii="Arial" w:hAnsi="Arial" w:cs="Arial"/>
                <w:sz w:val="20"/>
                <w:szCs w:val="20"/>
              </w:rPr>
            </w:pPr>
          </w:p>
        </w:tc>
        <w:tc>
          <w:tcPr>
            <w:tcW w:w="3119" w:type="dxa"/>
          </w:tcPr>
          <w:p w14:paraId="1D683478" w14:textId="77777777" w:rsidR="00DC7261" w:rsidRPr="00656AB0" w:rsidRDefault="00DC7261" w:rsidP="00DC7261">
            <w:pPr>
              <w:spacing w:after="0"/>
              <w:rPr>
                <w:rFonts w:ascii="Arial" w:hAnsi="Arial" w:cs="Arial"/>
                <w:sz w:val="20"/>
                <w:szCs w:val="20"/>
              </w:rPr>
            </w:pPr>
          </w:p>
        </w:tc>
      </w:tr>
      <w:tr w:rsidR="00DC7261" w:rsidRPr="00656AB0" w14:paraId="53CCAD7E" w14:textId="77777777" w:rsidTr="00DC7261">
        <w:tc>
          <w:tcPr>
            <w:tcW w:w="4395" w:type="dxa"/>
          </w:tcPr>
          <w:p w14:paraId="55AE7C56"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Instrumental</w:t>
            </w:r>
          </w:p>
        </w:tc>
        <w:tc>
          <w:tcPr>
            <w:tcW w:w="283" w:type="dxa"/>
          </w:tcPr>
          <w:p w14:paraId="21E4E16F" w14:textId="77777777" w:rsidR="00DC7261" w:rsidRPr="00656AB0" w:rsidRDefault="00DC7261" w:rsidP="00DC7261">
            <w:pPr>
              <w:spacing w:after="0"/>
              <w:rPr>
                <w:rFonts w:ascii="Arial" w:hAnsi="Arial" w:cs="Arial"/>
                <w:sz w:val="20"/>
                <w:szCs w:val="20"/>
              </w:rPr>
            </w:pPr>
          </w:p>
        </w:tc>
        <w:tc>
          <w:tcPr>
            <w:tcW w:w="2835" w:type="dxa"/>
          </w:tcPr>
          <w:p w14:paraId="64A93245" w14:textId="77777777" w:rsidR="00DC7261" w:rsidRPr="00656AB0" w:rsidRDefault="00DC7261" w:rsidP="00DC7261">
            <w:pPr>
              <w:spacing w:after="0"/>
              <w:rPr>
                <w:rFonts w:ascii="Arial" w:hAnsi="Arial" w:cs="Arial"/>
                <w:sz w:val="20"/>
                <w:szCs w:val="20"/>
              </w:rPr>
            </w:pPr>
          </w:p>
        </w:tc>
        <w:tc>
          <w:tcPr>
            <w:tcW w:w="284" w:type="dxa"/>
          </w:tcPr>
          <w:p w14:paraId="49FA5DD4" w14:textId="77777777" w:rsidR="00DC7261" w:rsidRPr="00656AB0" w:rsidRDefault="00DC7261" w:rsidP="00DC7261">
            <w:pPr>
              <w:spacing w:after="0"/>
              <w:rPr>
                <w:rFonts w:ascii="Arial" w:hAnsi="Arial" w:cs="Arial"/>
                <w:sz w:val="20"/>
                <w:szCs w:val="20"/>
              </w:rPr>
            </w:pPr>
          </w:p>
        </w:tc>
        <w:tc>
          <w:tcPr>
            <w:tcW w:w="2835" w:type="dxa"/>
          </w:tcPr>
          <w:p w14:paraId="24EE62E9" w14:textId="77777777" w:rsidR="00DC7261" w:rsidRPr="00656AB0" w:rsidRDefault="00DC7261" w:rsidP="00DC7261">
            <w:pPr>
              <w:spacing w:after="0"/>
              <w:rPr>
                <w:rFonts w:ascii="Arial" w:hAnsi="Arial" w:cs="Arial"/>
                <w:sz w:val="20"/>
                <w:szCs w:val="20"/>
              </w:rPr>
            </w:pPr>
          </w:p>
        </w:tc>
        <w:tc>
          <w:tcPr>
            <w:tcW w:w="283" w:type="dxa"/>
          </w:tcPr>
          <w:p w14:paraId="685556C4" w14:textId="77777777" w:rsidR="00DC7261" w:rsidRPr="00656AB0" w:rsidRDefault="00DC7261" w:rsidP="00DC7261">
            <w:pPr>
              <w:spacing w:after="0"/>
              <w:rPr>
                <w:rFonts w:ascii="Arial" w:hAnsi="Arial" w:cs="Arial"/>
                <w:sz w:val="20"/>
                <w:szCs w:val="20"/>
              </w:rPr>
            </w:pPr>
          </w:p>
        </w:tc>
        <w:tc>
          <w:tcPr>
            <w:tcW w:w="3119" w:type="dxa"/>
          </w:tcPr>
          <w:p w14:paraId="2CEE7A0A" w14:textId="77777777" w:rsidR="00DC7261" w:rsidRPr="00656AB0" w:rsidRDefault="00DC7261" w:rsidP="00DC7261">
            <w:pPr>
              <w:spacing w:after="0"/>
              <w:rPr>
                <w:rFonts w:ascii="Arial" w:hAnsi="Arial" w:cs="Arial"/>
                <w:sz w:val="20"/>
                <w:szCs w:val="20"/>
              </w:rPr>
            </w:pPr>
          </w:p>
        </w:tc>
      </w:tr>
      <w:tr w:rsidR="00DC7261" w:rsidRPr="00656AB0" w14:paraId="284DF011" w14:textId="77777777" w:rsidTr="00DC7261">
        <w:tc>
          <w:tcPr>
            <w:tcW w:w="4395" w:type="dxa"/>
          </w:tcPr>
          <w:p w14:paraId="6E28AF22"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Herramientas</w:t>
            </w:r>
          </w:p>
        </w:tc>
        <w:tc>
          <w:tcPr>
            <w:tcW w:w="283" w:type="dxa"/>
          </w:tcPr>
          <w:p w14:paraId="29D3AEED" w14:textId="77777777" w:rsidR="00DC7261" w:rsidRPr="00656AB0" w:rsidRDefault="00DC7261" w:rsidP="00DC7261">
            <w:pPr>
              <w:spacing w:after="0"/>
              <w:rPr>
                <w:rFonts w:ascii="Arial" w:hAnsi="Arial" w:cs="Arial"/>
                <w:sz w:val="20"/>
                <w:szCs w:val="20"/>
              </w:rPr>
            </w:pPr>
          </w:p>
        </w:tc>
        <w:tc>
          <w:tcPr>
            <w:tcW w:w="2835" w:type="dxa"/>
          </w:tcPr>
          <w:p w14:paraId="38EA9270" w14:textId="77777777" w:rsidR="00DC7261" w:rsidRPr="00656AB0" w:rsidRDefault="00DC7261" w:rsidP="00DC7261">
            <w:pPr>
              <w:spacing w:after="0"/>
              <w:rPr>
                <w:rFonts w:ascii="Arial" w:hAnsi="Arial" w:cs="Arial"/>
                <w:sz w:val="20"/>
                <w:szCs w:val="20"/>
              </w:rPr>
            </w:pPr>
          </w:p>
        </w:tc>
        <w:tc>
          <w:tcPr>
            <w:tcW w:w="284" w:type="dxa"/>
          </w:tcPr>
          <w:p w14:paraId="1A00B273" w14:textId="77777777" w:rsidR="00DC7261" w:rsidRPr="00656AB0" w:rsidRDefault="00DC7261" w:rsidP="00DC7261">
            <w:pPr>
              <w:spacing w:after="0"/>
              <w:rPr>
                <w:rFonts w:ascii="Arial" w:hAnsi="Arial" w:cs="Arial"/>
                <w:sz w:val="20"/>
                <w:szCs w:val="20"/>
              </w:rPr>
            </w:pPr>
          </w:p>
        </w:tc>
        <w:tc>
          <w:tcPr>
            <w:tcW w:w="2835" w:type="dxa"/>
          </w:tcPr>
          <w:p w14:paraId="27CA9E80" w14:textId="77777777" w:rsidR="00DC7261" w:rsidRPr="00656AB0" w:rsidRDefault="00DC7261" w:rsidP="00DC7261">
            <w:pPr>
              <w:spacing w:after="0"/>
              <w:rPr>
                <w:rFonts w:ascii="Arial" w:hAnsi="Arial" w:cs="Arial"/>
                <w:sz w:val="20"/>
                <w:szCs w:val="20"/>
              </w:rPr>
            </w:pPr>
          </w:p>
        </w:tc>
        <w:tc>
          <w:tcPr>
            <w:tcW w:w="283" w:type="dxa"/>
          </w:tcPr>
          <w:p w14:paraId="232F5B3C" w14:textId="77777777" w:rsidR="00DC7261" w:rsidRPr="00656AB0" w:rsidRDefault="00DC7261" w:rsidP="00DC7261">
            <w:pPr>
              <w:spacing w:after="0"/>
              <w:rPr>
                <w:rFonts w:ascii="Arial" w:hAnsi="Arial" w:cs="Arial"/>
                <w:sz w:val="20"/>
                <w:szCs w:val="20"/>
              </w:rPr>
            </w:pPr>
          </w:p>
        </w:tc>
        <w:tc>
          <w:tcPr>
            <w:tcW w:w="3119" w:type="dxa"/>
          </w:tcPr>
          <w:p w14:paraId="6ACBD241" w14:textId="77777777" w:rsidR="00DC7261" w:rsidRPr="00656AB0" w:rsidRDefault="00DC7261" w:rsidP="00DC7261">
            <w:pPr>
              <w:spacing w:after="0"/>
              <w:rPr>
                <w:rFonts w:ascii="Arial" w:hAnsi="Arial" w:cs="Arial"/>
                <w:sz w:val="20"/>
                <w:szCs w:val="20"/>
              </w:rPr>
            </w:pPr>
          </w:p>
        </w:tc>
      </w:tr>
      <w:tr w:rsidR="00DC7261" w:rsidRPr="00656AB0" w14:paraId="1616AA2C" w14:textId="77777777" w:rsidTr="00DC7261">
        <w:tc>
          <w:tcPr>
            <w:tcW w:w="4395" w:type="dxa"/>
          </w:tcPr>
          <w:p w14:paraId="50FF77B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Materiales</w:t>
            </w:r>
          </w:p>
        </w:tc>
        <w:tc>
          <w:tcPr>
            <w:tcW w:w="283" w:type="dxa"/>
          </w:tcPr>
          <w:p w14:paraId="73A19D5F" w14:textId="77777777" w:rsidR="00DC7261" w:rsidRPr="00656AB0" w:rsidRDefault="00DC7261" w:rsidP="00DC7261">
            <w:pPr>
              <w:spacing w:after="0"/>
              <w:rPr>
                <w:rFonts w:ascii="Arial" w:hAnsi="Arial" w:cs="Arial"/>
                <w:sz w:val="20"/>
                <w:szCs w:val="20"/>
              </w:rPr>
            </w:pPr>
          </w:p>
        </w:tc>
        <w:tc>
          <w:tcPr>
            <w:tcW w:w="2835" w:type="dxa"/>
          </w:tcPr>
          <w:p w14:paraId="1A1F2E30" w14:textId="77777777" w:rsidR="00DC7261" w:rsidRPr="00656AB0" w:rsidRDefault="00DC7261" w:rsidP="00DC7261">
            <w:pPr>
              <w:spacing w:after="0"/>
              <w:rPr>
                <w:rFonts w:ascii="Arial" w:hAnsi="Arial" w:cs="Arial"/>
                <w:sz w:val="20"/>
                <w:szCs w:val="20"/>
              </w:rPr>
            </w:pPr>
          </w:p>
        </w:tc>
        <w:tc>
          <w:tcPr>
            <w:tcW w:w="284" w:type="dxa"/>
          </w:tcPr>
          <w:p w14:paraId="393BB7D6" w14:textId="77777777" w:rsidR="00DC7261" w:rsidRPr="00656AB0" w:rsidRDefault="00DC7261" w:rsidP="00DC7261">
            <w:pPr>
              <w:spacing w:after="0"/>
              <w:rPr>
                <w:rFonts w:ascii="Arial" w:hAnsi="Arial" w:cs="Arial"/>
                <w:sz w:val="20"/>
                <w:szCs w:val="20"/>
              </w:rPr>
            </w:pPr>
          </w:p>
        </w:tc>
        <w:tc>
          <w:tcPr>
            <w:tcW w:w="2835" w:type="dxa"/>
          </w:tcPr>
          <w:p w14:paraId="430862C3" w14:textId="77777777" w:rsidR="00DC7261" w:rsidRPr="00656AB0" w:rsidRDefault="00DC7261" w:rsidP="00DC7261">
            <w:pPr>
              <w:spacing w:after="0"/>
              <w:rPr>
                <w:rFonts w:ascii="Arial" w:hAnsi="Arial" w:cs="Arial"/>
                <w:sz w:val="20"/>
                <w:szCs w:val="20"/>
              </w:rPr>
            </w:pPr>
          </w:p>
        </w:tc>
        <w:tc>
          <w:tcPr>
            <w:tcW w:w="283" w:type="dxa"/>
          </w:tcPr>
          <w:p w14:paraId="33C19A66" w14:textId="77777777" w:rsidR="00DC7261" w:rsidRPr="00656AB0" w:rsidRDefault="00DC7261" w:rsidP="00DC7261">
            <w:pPr>
              <w:spacing w:after="0"/>
              <w:rPr>
                <w:rFonts w:ascii="Arial" w:hAnsi="Arial" w:cs="Arial"/>
                <w:sz w:val="20"/>
                <w:szCs w:val="20"/>
              </w:rPr>
            </w:pPr>
          </w:p>
        </w:tc>
        <w:tc>
          <w:tcPr>
            <w:tcW w:w="3119" w:type="dxa"/>
          </w:tcPr>
          <w:p w14:paraId="254D0071" w14:textId="77777777" w:rsidR="00DC7261" w:rsidRPr="00656AB0" w:rsidRDefault="00DC7261" w:rsidP="00DC7261">
            <w:pPr>
              <w:spacing w:after="0"/>
              <w:rPr>
                <w:rFonts w:ascii="Arial" w:hAnsi="Arial" w:cs="Arial"/>
                <w:sz w:val="20"/>
                <w:szCs w:val="20"/>
              </w:rPr>
            </w:pPr>
          </w:p>
        </w:tc>
      </w:tr>
      <w:tr w:rsidR="00DC7261" w:rsidRPr="00656AB0" w14:paraId="42C1B59D" w14:textId="77777777" w:rsidTr="00DC7261">
        <w:tc>
          <w:tcPr>
            <w:tcW w:w="4395" w:type="dxa"/>
          </w:tcPr>
          <w:p w14:paraId="7E8B1985"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Reactivos;</w:t>
            </w:r>
          </w:p>
        </w:tc>
        <w:tc>
          <w:tcPr>
            <w:tcW w:w="283" w:type="dxa"/>
          </w:tcPr>
          <w:p w14:paraId="395F04B8" w14:textId="77777777" w:rsidR="00DC7261" w:rsidRPr="00656AB0" w:rsidRDefault="00DC7261" w:rsidP="00DC7261">
            <w:pPr>
              <w:spacing w:after="0"/>
              <w:rPr>
                <w:rFonts w:ascii="Arial" w:hAnsi="Arial" w:cs="Arial"/>
                <w:sz w:val="20"/>
                <w:szCs w:val="20"/>
              </w:rPr>
            </w:pPr>
          </w:p>
        </w:tc>
        <w:tc>
          <w:tcPr>
            <w:tcW w:w="2835" w:type="dxa"/>
          </w:tcPr>
          <w:p w14:paraId="0D44D4FF" w14:textId="77777777" w:rsidR="00DC7261" w:rsidRPr="00656AB0" w:rsidRDefault="00DC7261" w:rsidP="00DC7261">
            <w:pPr>
              <w:spacing w:after="0"/>
              <w:rPr>
                <w:rFonts w:ascii="Arial" w:hAnsi="Arial" w:cs="Arial"/>
                <w:sz w:val="20"/>
                <w:szCs w:val="20"/>
              </w:rPr>
            </w:pPr>
          </w:p>
        </w:tc>
        <w:tc>
          <w:tcPr>
            <w:tcW w:w="284" w:type="dxa"/>
          </w:tcPr>
          <w:p w14:paraId="24ABFF6C" w14:textId="77777777" w:rsidR="00DC7261" w:rsidRPr="00656AB0" w:rsidRDefault="00DC7261" w:rsidP="00DC7261">
            <w:pPr>
              <w:spacing w:after="0"/>
              <w:rPr>
                <w:rFonts w:ascii="Arial" w:hAnsi="Arial" w:cs="Arial"/>
                <w:sz w:val="20"/>
                <w:szCs w:val="20"/>
              </w:rPr>
            </w:pPr>
          </w:p>
        </w:tc>
        <w:tc>
          <w:tcPr>
            <w:tcW w:w="2835" w:type="dxa"/>
          </w:tcPr>
          <w:p w14:paraId="7572A254" w14:textId="77777777" w:rsidR="00DC7261" w:rsidRPr="00656AB0" w:rsidRDefault="00DC7261" w:rsidP="00DC7261">
            <w:pPr>
              <w:spacing w:after="0"/>
              <w:rPr>
                <w:rFonts w:ascii="Arial" w:hAnsi="Arial" w:cs="Arial"/>
                <w:sz w:val="20"/>
                <w:szCs w:val="20"/>
              </w:rPr>
            </w:pPr>
          </w:p>
        </w:tc>
        <w:tc>
          <w:tcPr>
            <w:tcW w:w="283" w:type="dxa"/>
          </w:tcPr>
          <w:p w14:paraId="49CA7763" w14:textId="77777777" w:rsidR="00DC7261" w:rsidRPr="00656AB0" w:rsidRDefault="00DC7261" w:rsidP="00DC7261">
            <w:pPr>
              <w:spacing w:after="0"/>
              <w:rPr>
                <w:rFonts w:ascii="Arial" w:hAnsi="Arial" w:cs="Arial"/>
                <w:sz w:val="20"/>
                <w:szCs w:val="20"/>
              </w:rPr>
            </w:pPr>
          </w:p>
        </w:tc>
        <w:tc>
          <w:tcPr>
            <w:tcW w:w="3119" w:type="dxa"/>
          </w:tcPr>
          <w:p w14:paraId="7752E901" w14:textId="77777777" w:rsidR="00DC7261" w:rsidRPr="00656AB0" w:rsidRDefault="00DC7261" w:rsidP="00DC7261">
            <w:pPr>
              <w:spacing w:after="0"/>
              <w:rPr>
                <w:rFonts w:ascii="Arial" w:hAnsi="Arial" w:cs="Arial"/>
                <w:sz w:val="20"/>
                <w:szCs w:val="20"/>
              </w:rPr>
            </w:pPr>
          </w:p>
        </w:tc>
      </w:tr>
      <w:tr w:rsidR="00DC7261" w:rsidRPr="00656AB0" w14:paraId="75E379B2" w14:textId="77777777" w:rsidTr="00DC7261">
        <w:tc>
          <w:tcPr>
            <w:tcW w:w="4395" w:type="dxa"/>
          </w:tcPr>
          <w:p w14:paraId="1C611164"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Servicios (agua, gas, electricidad)</w:t>
            </w:r>
          </w:p>
        </w:tc>
        <w:tc>
          <w:tcPr>
            <w:tcW w:w="283" w:type="dxa"/>
          </w:tcPr>
          <w:p w14:paraId="52E4FC7F" w14:textId="77777777" w:rsidR="00DC7261" w:rsidRPr="00656AB0" w:rsidRDefault="00DC7261" w:rsidP="00DC7261">
            <w:pPr>
              <w:spacing w:after="0"/>
              <w:rPr>
                <w:rFonts w:ascii="Arial" w:hAnsi="Arial" w:cs="Arial"/>
                <w:sz w:val="20"/>
                <w:szCs w:val="20"/>
              </w:rPr>
            </w:pPr>
          </w:p>
        </w:tc>
        <w:tc>
          <w:tcPr>
            <w:tcW w:w="2835" w:type="dxa"/>
          </w:tcPr>
          <w:p w14:paraId="35B785CE" w14:textId="77777777" w:rsidR="00DC7261" w:rsidRPr="00656AB0" w:rsidRDefault="00DC7261" w:rsidP="00DC7261">
            <w:pPr>
              <w:spacing w:after="0"/>
              <w:rPr>
                <w:rFonts w:ascii="Arial" w:hAnsi="Arial" w:cs="Arial"/>
                <w:sz w:val="20"/>
                <w:szCs w:val="20"/>
              </w:rPr>
            </w:pPr>
          </w:p>
        </w:tc>
        <w:tc>
          <w:tcPr>
            <w:tcW w:w="284" w:type="dxa"/>
          </w:tcPr>
          <w:p w14:paraId="5C94F85D" w14:textId="77777777" w:rsidR="00DC7261" w:rsidRPr="00656AB0" w:rsidRDefault="00DC7261" w:rsidP="00DC7261">
            <w:pPr>
              <w:spacing w:after="0"/>
              <w:rPr>
                <w:rFonts w:ascii="Arial" w:hAnsi="Arial" w:cs="Arial"/>
                <w:sz w:val="20"/>
                <w:szCs w:val="20"/>
              </w:rPr>
            </w:pPr>
          </w:p>
        </w:tc>
        <w:tc>
          <w:tcPr>
            <w:tcW w:w="2835" w:type="dxa"/>
          </w:tcPr>
          <w:p w14:paraId="5A090164" w14:textId="77777777" w:rsidR="00DC7261" w:rsidRPr="00656AB0" w:rsidRDefault="00DC7261" w:rsidP="00DC7261">
            <w:pPr>
              <w:spacing w:after="0"/>
              <w:rPr>
                <w:rFonts w:ascii="Arial" w:hAnsi="Arial" w:cs="Arial"/>
                <w:sz w:val="20"/>
                <w:szCs w:val="20"/>
              </w:rPr>
            </w:pPr>
          </w:p>
        </w:tc>
        <w:tc>
          <w:tcPr>
            <w:tcW w:w="283" w:type="dxa"/>
          </w:tcPr>
          <w:p w14:paraId="268751F7" w14:textId="77777777" w:rsidR="00DC7261" w:rsidRPr="00656AB0" w:rsidRDefault="00DC7261" w:rsidP="00DC7261">
            <w:pPr>
              <w:spacing w:after="0"/>
              <w:rPr>
                <w:rFonts w:ascii="Arial" w:hAnsi="Arial" w:cs="Arial"/>
                <w:sz w:val="20"/>
                <w:szCs w:val="20"/>
              </w:rPr>
            </w:pPr>
          </w:p>
        </w:tc>
        <w:tc>
          <w:tcPr>
            <w:tcW w:w="3119" w:type="dxa"/>
          </w:tcPr>
          <w:p w14:paraId="30603524" w14:textId="77777777" w:rsidR="00DC7261" w:rsidRPr="00656AB0" w:rsidRDefault="00DC7261" w:rsidP="00DC7261">
            <w:pPr>
              <w:spacing w:after="0"/>
              <w:rPr>
                <w:rFonts w:ascii="Arial" w:hAnsi="Arial" w:cs="Arial"/>
                <w:sz w:val="20"/>
                <w:szCs w:val="20"/>
              </w:rPr>
            </w:pPr>
          </w:p>
        </w:tc>
      </w:tr>
      <w:tr w:rsidR="00DC7261" w:rsidRPr="00656AB0" w14:paraId="08B5BE28" w14:textId="77777777" w:rsidTr="00DC7261">
        <w:tc>
          <w:tcPr>
            <w:tcW w:w="4395" w:type="dxa"/>
          </w:tcPr>
          <w:p w14:paraId="32C096C7"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Equipos de seguridad:   Señalamientos</w:t>
            </w:r>
          </w:p>
        </w:tc>
        <w:tc>
          <w:tcPr>
            <w:tcW w:w="283" w:type="dxa"/>
          </w:tcPr>
          <w:p w14:paraId="2165268A" w14:textId="77777777" w:rsidR="00DC7261" w:rsidRPr="00656AB0" w:rsidRDefault="00DC7261" w:rsidP="00DC7261">
            <w:pPr>
              <w:spacing w:after="0"/>
              <w:rPr>
                <w:rFonts w:ascii="Arial" w:hAnsi="Arial" w:cs="Arial"/>
                <w:sz w:val="20"/>
                <w:szCs w:val="20"/>
              </w:rPr>
            </w:pPr>
          </w:p>
        </w:tc>
        <w:tc>
          <w:tcPr>
            <w:tcW w:w="2835" w:type="dxa"/>
          </w:tcPr>
          <w:p w14:paraId="4084323B" w14:textId="77777777" w:rsidR="00DC7261" w:rsidRPr="00656AB0" w:rsidRDefault="00DC7261" w:rsidP="00DC7261">
            <w:pPr>
              <w:spacing w:after="0"/>
              <w:rPr>
                <w:rFonts w:ascii="Arial" w:hAnsi="Arial" w:cs="Arial"/>
                <w:sz w:val="20"/>
                <w:szCs w:val="20"/>
              </w:rPr>
            </w:pPr>
          </w:p>
        </w:tc>
        <w:tc>
          <w:tcPr>
            <w:tcW w:w="284" w:type="dxa"/>
          </w:tcPr>
          <w:p w14:paraId="2A87E0D2" w14:textId="77777777" w:rsidR="00DC7261" w:rsidRPr="00656AB0" w:rsidRDefault="00DC7261" w:rsidP="00DC7261">
            <w:pPr>
              <w:spacing w:after="0"/>
              <w:rPr>
                <w:rFonts w:ascii="Arial" w:hAnsi="Arial" w:cs="Arial"/>
                <w:sz w:val="20"/>
                <w:szCs w:val="20"/>
              </w:rPr>
            </w:pPr>
          </w:p>
        </w:tc>
        <w:tc>
          <w:tcPr>
            <w:tcW w:w="2835" w:type="dxa"/>
          </w:tcPr>
          <w:p w14:paraId="39C89488" w14:textId="77777777" w:rsidR="00DC7261" w:rsidRPr="00656AB0" w:rsidRDefault="00DC7261" w:rsidP="00DC7261">
            <w:pPr>
              <w:spacing w:after="0"/>
              <w:rPr>
                <w:rFonts w:ascii="Arial" w:hAnsi="Arial" w:cs="Arial"/>
                <w:sz w:val="20"/>
                <w:szCs w:val="20"/>
              </w:rPr>
            </w:pPr>
          </w:p>
        </w:tc>
        <w:tc>
          <w:tcPr>
            <w:tcW w:w="283" w:type="dxa"/>
          </w:tcPr>
          <w:p w14:paraId="5EF700BE" w14:textId="77777777" w:rsidR="00DC7261" w:rsidRPr="00656AB0" w:rsidRDefault="00DC7261" w:rsidP="00DC7261">
            <w:pPr>
              <w:spacing w:after="0"/>
              <w:rPr>
                <w:rFonts w:ascii="Arial" w:hAnsi="Arial" w:cs="Arial"/>
                <w:sz w:val="20"/>
                <w:szCs w:val="20"/>
              </w:rPr>
            </w:pPr>
          </w:p>
        </w:tc>
        <w:tc>
          <w:tcPr>
            <w:tcW w:w="3119" w:type="dxa"/>
          </w:tcPr>
          <w:p w14:paraId="44E462F9" w14:textId="77777777" w:rsidR="00DC7261" w:rsidRPr="00656AB0" w:rsidRDefault="00DC7261" w:rsidP="00DC7261">
            <w:pPr>
              <w:spacing w:after="0"/>
              <w:rPr>
                <w:rFonts w:ascii="Arial" w:hAnsi="Arial" w:cs="Arial"/>
                <w:sz w:val="20"/>
                <w:szCs w:val="20"/>
              </w:rPr>
            </w:pPr>
          </w:p>
        </w:tc>
      </w:tr>
      <w:tr w:rsidR="00DC7261" w:rsidRPr="00656AB0" w14:paraId="77EA4B68" w14:textId="77777777" w:rsidTr="00DC7261">
        <w:tc>
          <w:tcPr>
            <w:tcW w:w="4395" w:type="dxa"/>
          </w:tcPr>
          <w:p w14:paraId="3F4CB3E3"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Extinguidores</w:t>
            </w:r>
          </w:p>
        </w:tc>
        <w:tc>
          <w:tcPr>
            <w:tcW w:w="283" w:type="dxa"/>
          </w:tcPr>
          <w:p w14:paraId="7C9DDD82" w14:textId="77777777" w:rsidR="00DC7261" w:rsidRPr="00656AB0" w:rsidRDefault="00DC7261" w:rsidP="00DC7261">
            <w:pPr>
              <w:spacing w:after="0"/>
              <w:rPr>
                <w:rFonts w:ascii="Arial" w:hAnsi="Arial" w:cs="Arial"/>
                <w:sz w:val="20"/>
                <w:szCs w:val="20"/>
              </w:rPr>
            </w:pPr>
          </w:p>
        </w:tc>
        <w:tc>
          <w:tcPr>
            <w:tcW w:w="2835" w:type="dxa"/>
          </w:tcPr>
          <w:p w14:paraId="4F47C075" w14:textId="77777777" w:rsidR="00DC7261" w:rsidRPr="00656AB0" w:rsidRDefault="00DC7261" w:rsidP="00DC7261">
            <w:pPr>
              <w:spacing w:after="0"/>
              <w:rPr>
                <w:rFonts w:ascii="Arial" w:hAnsi="Arial" w:cs="Arial"/>
                <w:sz w:val="20"/>
                <w:szCs w:val="20"/>
              </w:rPr>
            </w:pPr>
          </w:p>
        </w:tc>
        <w:tc>
          <w:tcPr>
            <w:tcW w:w="284" w:type="dxa"/>
          </w:tcPr>
          <w:p w14:paraId="0EAF28A4" w14:textId="77777777" w:rsidR="00DC7261" w:rsidRPr="00656AB0" w:rsidRDefault="00DC7261" w:rsidP="00DC7261">
            <w:pPr>
              <w:spacing w:after="0"/>
              <w:rPr>
                <w:rFonts w:ascii="Arial" w:hAnsi="Arial" w:cs="Arial"/>
                <w:sz w:val="20"/>
                <w:szCs w:val="20"/>
              </w:rPr>
            </w:pPr>
          </w:p>
        </w:tc>
        <w:tc>
          <w:tcPr>
            <w:tcW w:w="2835" w:type="dxa"/>
          </w:tcPr>
          <w:p w14:paraId="70B6D0C6" w14:textId="77777777" w:rsidR="00DC7261" w:rsidRPr="00656AB0" w:rsidRDefault="00DC7261" w:rsidP="00DC7261">
            <w:pPr>
              <w:spacing w:after="0"/>
              <w:rPr>
                <w:rFonts w:ascii="Arial" w:hAnsi="Arial" w:cs="Arial"/>
                <w:sz w:val="20"/>
                <w:szCs w:val="20"/>
              </w:rPr>
            </w:pPr>
          </w:p>
        </w:tc>
        <w:tc>
          <w:tcPr>
            <w:tcW w:w="283" w:type="dxa"/>
          </w:tcPr>
          <w:p w14:paraId="30743AC9" w14:textId="77777777" w:rsidR="00DC7261" w:rsidRPr="00656AB0" w:rsidRDefault="00DC7261" w:rsidP="00DC7261">
            <w:pPr>
              <w:spacing w:after="0"/>
              <w:rPr>
                <w:rFonts w:ascii="Arial" w:hAnsi="Arial" w:cs="Arial"/>
                <w:sz w:val="20"/>
                <w:szCs w:val="20"/>
              </w:rPr>
            </w:pPr>
          </w:p>
        </w:tc>
        <w:tc>
          <w:tcPr>
            <w:tcW w:w="3119" w:type="dxa"/>
          </w:tcPr>
          <w:p w14:paraId="75FFF86C" w14:textId="77777777" w:rsidR="00DC7261" w:rsidRPr="00656AB0" w:rsidRDefault="00DC7261" w:rsidP="00DC7261">
            <w:pPr>
              <w:spacing w:after="0"/>
              <w:rPr>
                <w:rFonts w:ascii="Arial" w:hAnsi="Arial" w:cs="Arial"/>
                <w:sz w:val="20"/>
                <w:szCs w:val="20"/>
              </w:rPr>
            </w:pPr>
          </w:p>
        </w:tc>
      </w:tr>
      <w:tr w:rsidR="00DC7261" w:rsidRPr="00656AB0" w14:paraId="394EC835" w14:textId="77777777" w:rsidTr="00DC7261">
        <w:tc>
          <w:tcPr>
            <w:tcW w:w="4395" w:type="dxa"/>
          </w:tcPr>
          <w:p w14:paraId="725BBE81"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Regaderas,</w:t>
            </w:r>
          </w:p>
        </w:tc>
        <w:tc>
          <w:tcPr>
            <w:tcW w:w="283" w:type="dxa"/>
          </w:tcPr>
          <w:p w14:paraId="44A84017" w14:textId="77777777" w:rsidR="00DC7261" w:rsidRPr="00656AB0" w:rsidRDefault="00DC7261" w:rsidP="00DC7261">
            <w:pPr>
              <w:spacing w:after="0"/>
              <w:rPr>
                <w:rFonts w:ascii="Arial" w:hAnsi="Arial" w:cs="Arial"/>
                <w:sz w:val="20"/>
                <w:szCs w:val="20"/>
              </w:rPr>
            </w:pPr>
          </w:p>
        </w:tc>
        <w:tc>
          <w:tcPr>
            <w:tcW w:w="2835" w:type="dxa"/>
          </w:tcPr>
          <w:p w14:paraId="05AF9B7C" w14:textId="77777777" w:rsidR="00DC7261" w:rsidRPr="00656AB0" w:rsidRDefault="00DC7261" w:rsidP="00DC7261">
            <w:pPr>
              <w:spacing w:after="0"/>
              <w:rPr>
                <w:rFonts w:ascii="Arial" w:hAnsi="Arial" w:cs="Arial"/>
                <w:sz w:val="20"/>
                <w:szCs w:val="20"/>
              </w:rPr>
            </w:pPr>
          </w:p>
        </w:tc>
        <w:tc>
          <w:tcPr>
            <w:tcW w:w="284" w:type="dxa"/>
          </w:tcPr>
          <w:p w14:paraId="3CEC9174" w14:textId="77777777" w:rsidR="00DC7261" w:rsidRPr="00656AB0" w:rsidRDefault="00DC7261" w:rsidP="00DC7261">
            <w:pPr>
              <w:spacing w:after="0"/>
              <w:rPr>
                <w:rFonts w:ascii="Arial" w:hAnsi="Arial" w:cs="Arial"/>
                <w:sz w:val="20"/>
                <w:szCs w:val="20"/>
              </w:rPr>
            </w:pPr>
          </w:p>
        </w:tc>
        <w:tc>
          <w:tcPr>
            <w:tcW w:w="2835" w:type="dxa"/>
          </w:tcPr>
          <w:p w14:paraId="5A94EBD3" w14:textId="77777777" w:rsidR="00DC7261" w:rsidRPr="00656AB0" w:rsidRDefault="00DC7261" w:rsidP="00DC7261">
            <w:pPr>
              <w:spacing w:after="0"/>
              <w:rPr>
                <w:rFonts w:ascii="Arial" w:hAnsi="Arial" w:cs="Arial"/>
                <w:sz w:val="20"/>
                <w:szCs w:val="20"/>
              </w:rPr>
            </w:pPr>
          </w:p>
        </w:tc>
        <w:tc>
          <w:tcPr>
            <w:tcW w:w="283" w:type="dxa"/>
          </w:tcPr>
          <w:p w14:paraId="1E27F1F2" w14:textId="77777777" w:rsidR="00DC7261" w:rsidRPr="00656AB0" w:rsidRDefault="00DC7261" w:rsidP="00DC7261">
            <w:pPr>
              <w:spacing w:after="0"/>
              <w:rPr>
                <w:rFonts w:ascii="Arial" w:hAnsi="Arial" w:cs="Arial"/>
                <w:sz w:val="20"/>
                <w:szCs w:val="20"/>
              </w:rPr>
            </w:pPr>
          </w:p>
        </w:tc>
        <w:tc>
          <w:tcPr>
            <w:tcW w:w="3119" w:type="dxa"/>
          </w:tcPr>
          <w:p w14:paraId="7D7980CA" w14:textId="77777777" w:rsidR="00DC7261" w:rsidRPr="00656AB0" w:rsidRDefault="00DC7261" w:rsidP="00DC7261">
            <w:pPr>
              <w:spacing w:after="0"/>
              <w:rPr>
                <w:rFonts w:ascii="Arial" w:hAnsi="Arial" w:cs="Arial"/>
                <w:sz w:val="20"/>
                <w:szCs w:val="20"/>
              </w:rPr>
            </w:pPr>
          </w:p>
        </w:tc>
      </w:tr>
      <w:tr w:rsidR="00DC7261" w:rsidRPr="00656AB0" w14:paraId="35445C88" w14:textId="77777777" w:rsidTr="00DC7261">
        <w:trPr>
          <w:trHeight w:val="309"/>
        </w:trPr>
        <w:tc>
          <w:tcPr>
            <w:tcW w:w="4395" w:type="dxa"/>
          </w:tcPr>
          <w:p w14:paraId="1E6378CA"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Botiquín,</w:t>
            </w:r>
          </w:p>
        </w:tc>
        <w:tc>
          <w:tcPr>
            <w:tcW w:w="283" w:type="dxa"/>
          </w:tcPr>
          <w:p w14:paraId="691DA78F" w14:textId="77777777" w:rsidR="00DC7261" w:rsidRPr="00656AB0" w:rsidRDefault="00DC7261" w:rsidP="00DC7261">
            <w:pPr>
              <w:spacing w:after="0"/>
              <w:rPr>
                <w:rFonts w:ascii="Arial" w:hAnsi="Arial" w:cs="Arial"/>
                <w:sz w:val="20"/>
                <w:szCs w:val="20"/>
              </w:rPr>
            </w:pPr>
          </w:p>
        </w:tc>
        <w:tc>
          <w:tcPr>
            <w:tcW w:w="2835" w:type="dxa"/>
          </w:tcPr>
          <w:p w14:paraId="31B21269" w14:textId="77777777" w:rsidR="00DC7261" w:rsidRPr="00656AB0" w:rsidRDefault="00DC7261" w:rsidP="00DC7261">
            <w:pPr>
              <w:spacing w:after="0"/>
              <w:rPr>
                <w:rFonts w:ascii="Arial" w:hAnsi="Arial" w:cs="Arial"/>
                <w:sz w:val="20"/>
                <w:szCs w:val="20"/>
              </w:rPr>
            </w:pPr>
          </w:p>
        </w:tc>
        <w:tc>
          <w:tcPr>
            <w:tcW w:w="284" w:type="dxa"/>
          </w:tcPr>
          <w:p w14:paraId="17790A7B" w14:textId="77777777" w:rsidR="00DC7261" w:rsidRPr="00656AB0" w:rsidRDefault="00DC7261" w:rsidP="00DC7261">
            <w:pPr>
              <w:spacing w:after="0"/>
              <w:rPr>
                <w:rFonts w:ascii="Arial" w:hAnsi="Arial" w:cs="Arial"/>
                <w:sz w:val="20"/>
                <w:szCs w:val="20"/>
              </w:rPr>
            </w:pPr>
          </w:p>
        </w:tc>
        <w:tc>
          <w:tcPr>
            <w:tcW w:w="2835" w:type="dxa"/>
          </w:tcPr>
          <w:p w14:paraId="1993DD57" w14:textId="77777777" w:rsidR="00DC7261" w:rsidRPr="00656AB0" w:rsidRDefault="00DC7261" w:rsidP="00DC7261">
            <w:pPr>
              <w:spacing w:after="0"/>
              <w:rPr>
                <w:rFonts w:ascii="Arial" w:hAnsi="Arial" w:cs="Arial"/>
                <w:sz w:val="20"/>
                <w:szCs w:val="20"/>
              </w:rPr>
            </w:pPr>
          </w:p>
        </w:tc>
        <w:tc>
          <w:tcPr>
            <w:tcW w:w="283" w:type="dxa"/>
          </w:tcPr>
          <w:p w14:paraId="589EFF1D" w14:textId="77777777" w:rsidR="00DC7261" w:rsidRPr="00656AB0" w:rsidRDefault="00DC7261" w:rsidP="00DC7261">
            <w:pPr>
              <w:spacing w:after="0"/>
              <w:rPr>
                <w:rFonts w:ascii="Arial" w:hAnsi="Arial" w:cs="Arial"/>
                <w:sz w:val="20"/>
                <w:szCs w:val="20"/>
              </w:rPr>
            </w:pPr>
          </w:p>
        </w:tc>
        <w:tc>
          <w:tcPr>
            <w:tcW w:w="3119" w:type="dxa"/>
          </w:tcPr>
          <w:p w14:paraId="66ADD153" w14:textId="77777777" w:rsidR="00DC7261" w:rsidRPr="00656AB0" w:rsidRDefault="00DC7261" w:rsidP="00DC7261">
            <w:pPr>
              <w:spacing w:after="0"/>
              <w:rPr>
                <w:rFonts w:ascii="Arial" w:hAnsi="Arial" w:cs="Arial"/>
                <w:sz w:val="20"/>
                <w:szCs w:val="20"/>
              </w:rPr>
            </w:pPr>
          </w:p>
        </w:tc>
      </w:tr>
      <w:tr w:rsidR="00DC7261" w:rsidRPr="00656AB0" w14:paraId="0A7362E2" w14:textId="77777777" w:rsidTr="00DC7261">
        <w:tc>
          <w:tcPr>
            <w:tcW w:w="4395" w:type="dxa"/>
          </w:tcPr>
          <w:p w14:paraId="1A9E9F28"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Lavaojos,</w:t>
            </w:r>
          </w:p>
        </w:tc>
        <w:tc>
          <w:tcPr>
            <w:tcW w:w="283" w:type="dxa"/>
          </w:tcPr>
          <w:p w14:paraId="524C7B86" w14:textId="77777777" w:rsidR="00DC7261" w:rsidRPr="00656AB0" w:rsidRDefault="00DC7261" w:rsidP="00DC7261">
            <w:pPr>
              <w:spacing w:after="0"/>
              <w:rPr>
                <w:rFonts w:ascii="Arial" w:hAnsi="Arial" w:cs="Arial"/>
                <w:sz w:val="20"/>
                <w:szCs w:val="20"/>
              </w:rPr>
            </w:pPr>
          </w:p>
        </w:tc>
        <w:tc>
          <w:tcPr>
            <w:tcW w:w="2835" w:type="dxa"/>
          </w:tcPr>
          <w:p w14:paraId="5B2BB425" w14:textId="77777777" w:rsidR="00DC7261" w:rsidRPr="00656AB0" w:rsidRDefault="00DC7261" w:rsidP="00DC7261">
            <w:pPr>
              <w:spacing w:after="0"/>
              <w:rPr>
                <w:rFonts w:ascii="Arial" w:hAnsi="Arial" w:cs="Arial"/>
                <w:sz w:val="20"/>
                <w:szCs w:val="20"/>
              </w:rPr>
            </w:pPr>
          </w:p>
        </w:tc>
        <w:tc>
          <w:tcPr>
            <w:tcW w:w="284" w:type="dxa"/>
          </w:tcPr>
          <w:p w14:paraId="36AAE1EF" w14:textId="77777777" w:rsidR="00DC7261" w:rsidRPr="00656AB0" w:rsidRDefault="00DC7261" w:rsidP="00DC7261">
            <w:pPr>
              <w:spacing w:after="0"/>
              <w:rPr>
                <w:rFonts w:ascii="Arial" w:hAnsi="Arial" w:cs="Arial"/>
                <w:sz w:val="20"/>
                <w:szCs w:val="20"/>
              </w:rPr>
            </w:pPr>
          </w:p>
        </w:tc>
        <w:tc>
          <w:tcPr>
            <w:tcW w:w="2835" w:type="dxa"/>
          </w:tcPr>
          <w:p w14:paraId="54AA5647" w14:textId="77777777" w:rsidR="00DC7261" w:rsidRPr="00656AB0" w:rsidRDefault="00DC7261" w:rsidP="00DC7261">
            <w:pPr>
              <w:spacing w:after="0"/>
              <w:rPr>
                <w:rFonts w:ascii="Arial" w:hAnsi="Arial" w:cs="Arial"/>
                <w:sz w:val="20"/>
                <w:szCs w:val="20"/>
              </w:rPr>
            </w:pPr>
          </w:p>
        </w:tc>
        <w:tc>
          <w:tcPr>
            <w:tcW w:w="283" w:type="dxa"/>
          </w:tcPr>
          <w:p w14:paraId="25BCD46F" w14:textId="77777777" w:rsidR="00DC7261" w:rsidRPr="00656AB0" w:rsidRDefault="00DC7261" w:rsidP="00DC7261">
            <w:pPr>
              <w:spacing w:after="0"/>
              <w:rPr>
                <w:rFonts w:ascii="Arial" w:hAnsi="Arial" w:cs="Arial"/>
                <w:sz w:val="20"/>
                <w:szCs w:val="20"/>
              </w:rPr>
            </w:pPr>
          </w:p>
        </w:tc>
        <w:tc>
          <w:tcPr>
            <w:tcW w:w="3119" w:type="dxa"/>
          </w:tcPr>
          <w:p w14:paraId="582E7CB7" w14:textId="77777777" w:rsidR="00DC7261" w:rsidRPr="00656AB0" w:rsidRDefault="00DC7261" w:rsidP="00DC7261">
            <w:pPr>
              <w:spacing w:after="0"/>
              <w:rPr>
                <w:rFonts w:ascii="Arial" w:hAnsi="Arial" w:cs="Arial"/>
                <w:sz w:val="20"/>
                <w:szCs w:val="20"/>
              </w:rPr>
            </w:pPr>
          </w:p>
        </w:tc>
      </w:tr>
      <w:tr w:rsidR="00DC7261" w:rsidRPr="00656AB0" w14:paraId="62BB26C7" w14:textId="77777777" w:rsidTr="00DC7261">
        <w:tc>
          <w:tcPr>
            <w:tcW w:w="4395" w:type="dxa"/>
          </w:tcPr>
          <w:p w14:paraId="07A528E2"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Otros</w:t>
            </w:r>
          </w:p>
        </w:tc>
        <w:tc>
          <w:tcPr>
            <w:tcW w:w="283" w:type="dxa"/>
          </w:tcPr>
          <w:p w14:paraId="661E2317" w14:textId="77777777" w:rsidR="00DC7261" w:rsidRPr="00656AB0" w:rsidRDefault="00DC7261" w:rsidP="00DC7261">
            <w:pPr>
              <w:spacing w:after="0"/>
              <w:rPr>
                <w:rFonts w:ascii="Arial" w:hAnsi="Arial" w:cs="Arial"/>
                <w:sz w:val="20"/>
                <w:szCs w:val="20"/>
              </w:rPr>
            </w:pPr>
          </w:p>
        </w:tc>
        <w:tc>
          <w:tcPr>
            <w:tcW w:w="2835" w:type="dxa"/>
          </w:tcPr>
          <w:p w14:paraId="2D352404" w14:textId="77777777" w:rsidR="00DC7261" w:rsidRPr="00656AB0" w:rsidRDefault="00DC7261" w:rsidP="00DC7261">
            <w:pPr>
              <w:spacing w:after="0"/>
              <w:rPr>
                <w:rFonts w:ascii="Arial" w:hAnsi="Arial" w:cs="Arial"/>
                <w:sz w:val="20"/>
                <w:szCs w:val="20"/>
              </w:rPr>
            </w:pPr>
          </w:p>
        </w:tc>
        <w:tc>
          <w:tcPr>
            <w:tcW w:w="284" w:type="dxa"/>
          </w:tcPr>
          <w:p w14:paraId="6AB36E30" w14:textId="77777777" w:rsidR="00DC7261" w:rsidRPr="00656AB0" w:rsidRDefault="00DC7261" w:rsidP="00DC7261">
            <w:pPr>
              <w:spacing w:after="0"/>
              <w:rPr>
                <w:rFonts w:ascii="Arial" w:hAnsi="Arial" w:cs="Arial"/>
                <w:sz w:val="20"/>
                <w:szCs w:val="20"/>
              </w:rPr>
            </w:pPr>
          </w:p>
        </w:tc>
        <w:tc>
          <w:tcPr>
            <w:tcW w:w="2835" w:type="dxa"/>
          </w:tcPr>
          <w:p w14:paraId="0097253F" w14:textId="77777777" w:rsidR="00DC7261" w:rsidRPr="00656AB0" w:rsidRDefault="00DC7261" w:rsidP="00DC7261">
            <w:pPr>
              <w:spacing w:after="0"/>
              <w:rPr>
                <w:rFonts w:ascii="Arial" w:hAnsi="Arial" w:cs="Arial"/>
                <w:sz w:val="20"/>
                <w:szCs w:val="20"/>
              </w:rPr>
            </w:pPr>
          </w:p>
        </w:tc>
        <w:tc>
          <w:tcPr>
            <w:tcW w:w="283" w:type="dxa"/>
          </w:tcPr>
          <w:p w14:paraId="417C9463" w14:textId="77777777" w:rsidR="00DC7261" w:rsidRPr="00656AB0" w:rsidRDefault="00DC7261" w:rsidP="00DC7261">
            <w:pPr>
              <w:spacing w:after="0"/>
              <w:rPr>
                <w:rFonts w:ascii="Arial" w:hAnsi="Arial" w:cs="Arial"/>
                <w:sz w:val="20"/>
                <w:szCs w:val="20"/>
              </w:rPr>
            </w:pPr>
          </w:p>
        </w:tc>
        <w:tc>
          <w:tcPr>
            <w:tcW w:w="3119" w:type="dxa"/>
          </w:tcPr>
          <w:p w14:paraId="63558423" w14:textId="77777777" w:rsidR="00DC7261" w:rsidRPr="00656AB0" w:rsidRDefault="00DC7261" w:rsidP="00DC7261">
            <w:pPr>
              <w:spacing w:after="0"/>
              <w:rPr>
                <w:rFonts w:ascii="Arial" w:hAnsi="Arial" w:cs="Arial"/>
                <w:sz w:val="20"/>
                <w:szCs w:val="20"/>
              </w:rPr>
            </w:pPr>
          </w:p>
        </w:tc>
      </w:tr>
      <w:tr w:rsidR="00DC7261" w:rsidRPr="00656AB0" w14:paraId="36A5A6F8" w14:textId="77777777" w:rsidTr="00DC7261">
        <w:tc>
          <w:tcPr>
            <w:tcW w:w="4395" w:type="dxa"/>
          </w:tcPr>
          <w:p w14:paraId="40CB87F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Espacios destinados a la custodia de materiales, reactivos y herramientas (almacenes, otros).</w:t>
            </w:r>
          </w:p>
        </w:tc>
        <w:tc>
          <w:tcPr>
            <w:tcW w:w="283" w:type="dxa"/>
          </w:tcPr>
          <w:p w14:paraId="5B2D0419" w14:textId="77777777" w:rsidR="00DC7261" w:rsidRPr="00656AB0" w:rsidRDefault="00DC7261" w:rsidP="00DC7261">
            <w:pPr>
              <w:spacing w:after="0"/>
              <w:rPr>
                <w:rFonts w:ascii="Arial" w:hAnsi="Arial" w:cs="Arial"/>
                <w:sz w:val="20"/>
                <w:szCs w:val="20"/>
              </w:rPr>
            </w:pPr>
          </w:p>
        </w:tc>
        <w:tc>
          <w:tcPr>
            <w:tcW w:w="2835" w:type="dxa"/>
          </w:tcPr>
          <w:p w14:paraId="69031157" w14:textId="77777777" w:rsidR="00DC7261" w:rsidRPr="00656AB0" w:rsidRDefault="00DC7261" w:rsidP="00DC7261">
            <w:pPr>
              <w:spacing w:after="0"/>
              <w:rPr>
                <w:rFonts w:ascii="Arial" w:hAnsi="Arial" w:cs="Arial"/>
                <w:sz w:val="20"/>
                <w:szCs w:val="20"/>
              </w:rPr>
            </w:pPr>
          </w:p>
        </w:tc>
        <w:tc>
          <w:tcPr>
            <w:tcW w:w="284" w:type="dxa"/>
          </w:tcPr>
          <w:p w14:paraId="35BD23C7" w14:textId="77777777" w:rsidR="00DC7261" w:rsidRPr="00656AB0" w:rsidRDefault="00DC7261" w:rsidP="00DC7261">
            <w:pPr>
              <w:spacing w:after="0"/>
              <w:rPr>
                <w:rFonts w:ascii="Arial" w:hAnsi="Arial" w:cs="Arial"/>
                <w:sz w:val="20"/>
                <w:szCs w:val="20"/>
              </w:rPr>
            </w:pPr>
          </w:p>
        </w:tc>
        <w:tc>
          <w:tcPr>
            <w:tcW w:w="2835" w:type="dxa"/>
          </w:tcPr>
          <w:p w14:paraId="341255B9" w14:textId="77777777" w:rsidR="00DC7261" w:rsidRPr="00656AB0" w:rsidRDefault="00DC7261" w:rsidP="00DC7261">
            <w:pPr>
              <w:spacing w:after="0"/>
              <w:rPr>
                <w:rFonts w:ascii="Arial" w:hAnsi="Arial" w:cs="Arial"/>
                <w:sz w:val="20"/>
                <w:szCs w:val="20"/>
              </w:rPr>
            </w:pPr>
          </w:p>
        </w:tc>
        <w:tc>
          <w:tcPr>
            <w:tcW w:w="283" w:type="dxa"/>
          </w:tcPr>
          <w:p w14:paraId="3E6F582C" w14:textId="77777777" w:rsidR="00DC7261" w:rsidRPr="00656AB0" w:rsidRDefault="00DC7261" w:rsidP="00DC7261">
            <w:pPr>
              <w:spacing w:after="0"/>
              <w:rPr>
                <w:rFonts w:ascii="Arial" w:hAnsi="Arial" w:cs="Arial"/>
                <w:sz w:val="20"/>
                <w:szCs w:val="20"/>
              </w:rPr>
            </w:pPr>
          </w:p>
        </w:tc>
        <w:tc>
          <w:tcPr>
            <w:tcW w:w="3119" w:type="dxa"/>
          </w:tcPr>
          <w:p w14:paraId="50967224" w14:textId="77777777" w:rsidR="00DC7261" w:rsidRPr="00656AB0" w:rsidRDefault="00DC7261" w:rsidP="00DC7261">
            <w:pPr>
              <w:spacing w:after="0"/>
              <w:rPr>
                <w:rFonts w:ascii="Arial" w:hAnsi="Arial" w:cs="Arial"/>
                <w:sz w:val="20"/>
                <w:szCs w:val="20"/>
              </w:rPr>
            </w:pPr>
          </w:p>
        </w:tc>
      </w:tr>
      <w:tr w:rsidR="00DC7261" w:rsidRPr="00656AB0" w14:paraId="5545A036" w14:textId="77777777" w:rsidTr="00DC7261">
        <w:tc>
          <w:tcPr>
            <w:tcW w:w="4395" w:type="dxa"/>
          </w:tcPr>
          <w:p w14:paraId="0C035469"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Garantía en las medidas de seguridad</w:t>
            </w:r>
          </w:p>
        </w:tc>
        <w:tc>
          <w:tcPr>
            <w:tcW w:w="283" w:type="dxa"/>
          </w:tcPr>
          <w:p w14:paraId="76C9EB3A" w14:textId="77777777" w:rsidR="00DC7261" w:rsidRPr="00656AB0" w:rsidRDefault="00DC7261" w:rsidP="00DC7261">
            <w:pPr>
              <w:spacing w:after="0"/>
              <w:rPr>
                <w:rFonts w:ascii="Arial" w:hAnsi="Arial" w:cs="Arial"/>
                <w:sz w:val="20"/>
                <w:szCs w:val="20"/>
              </w:rPr>
            </w:pPr>
          </w:p>
        </w:tc>
        <w:tc>
          <w:tcPr>
            <w:tcW w:w="2835" w:type="dxa"/>
          </w:tcPr>
          <w:p w14:paraId="3B51FAEB" w14:textId="77777777" w:rsidR="00DC7261" w:rsidRPr="00656AB0" w:rsidRDefault="00DC7261" w:rsidP="00DC7261">
            <w:pPr>
              <w:spacing w:after="0"/>
              <w:rPr>
                <w:rFonts w:ascii="Arial" w:hAnsi="Arial" w:cs="Arial"/>
                <w:sz w:val="20"/>
                <w:szCs w:val="20"/>
              </w:rPr>
            </w:pPr>
          </w:p>
        </w:tc>
        <w:tc>
          <w:tcPr>
            <w:tcW w:w="284" w:type="dxa"/>
          </w:tcPr>
          <w:p w14:paraId="5313E41C" w14:textId="77777777" w:rsidR="00DC7261" w:rsidRPr="00656AB0" w:rsidRDefault="00DC7261" w:rsidP="00DC7261">
            <w:pPr>
              <w:spacing w:after="0"/>
              <w:rPr>
                <w:rFonts w:ascii="Arial" w:hAnsi="Arial" w:cs="Arial"/>
                <w:sz w:val="20"/>
                <w:szCs w:val="20"/>
              </w:rPr>
            </w:pPr>
          </w:p>
        </w:tc>
        <w:tc>
          <w:tcPr>
            <w:tcW w:w="2835" w:type="dxa"/>
          </w:tcPr>
          <w:p w14:paraId="3D22DEBD" w14:textId="77777777" w:rsidR="00DC7261" w:rsidRPr="00656AB0" w:rsidRDefault="00DC7261" w:rsidP="00DC7261">
            <w:pPr>
              <w:spacing w:after="0"/>
              <w:rPr>
                <w:rFonts w:ascii="Arial" w:hAnsi="Arial" w:cs="Arial"/>
                <w:sz w:val="20"/>
                <w:szCs w:val="20"/>
              </w:rPr>
            </w:pPr>
          </w:p>
        </w:tc>
        <w:tc>
          <w:tcPr>
            <w:tcW w:w="283" w:type="dxa"/>
          </w:tcPr>
          <w:p w14:paraId="7DC7C6F5" w14:textId="77777777" w:rsidR="00DC7261" w:rsidRPr="00656AB0" w:rsidRDefault="00DC7261" w:rsidP="00DC7261">
            <w:pPr>
              <w:spacing w:after="0"/>
              <w:rPr>
                <w:rFonts w:ascii="Arial" w:hAnsi="Arial" w:cs="Arial"/>
                <w:sz w:val="20"/>
                <w:szCs w:val="20"/>
              </w:rPr>
            </w:pPr>
          </w:p>
        </w:tc>
        <w:tc>
          <w:tcPr>
            <w:tcW w:w="3119" w:type="dxa"/>
          </w:tcPr>
          <w:p w14:paraId="74289E16" w14:textId="77777777" w:rsidR="00DC7261" w:rsidRPr="00656AB0" w:rsidRDefault="00DC7261" w:rsidP="00DC7261">
            <w:pPr>
              <w:spacing w:after="0"/>
              <w:rPr>
                <w:rFonts w:ascii="Arial" w:hAnsi="Arial" w:cs="Arial"/>
                <w:sz w:val="20"/>
                <w:szCs w:val="20"/>
              </w:rPr>
            </w:pPr>
          </w:p>
        </w:tc>
      </w:tr>
      <w:tr w:rsidR="00DC7261" w:rsidRPr="00656AB0" w14:paraId="21D1C5B6" w14:textId="77777777" w:rsidTr="00DC7261">
        <w:tc>
          <w:tcPr>
            <w:tcW w:w="4395" w:type="dxa"/>
          </w:tcPr>
          <w:p w14:paraId="6B2018F2"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Salud y medio ambiente de estos espacios.</w:t>
            </w:r>
          </w:p>
        </w:tc>
        <w:tc>
          <w:tcPr>
            <w:tcW w:w="283" w:type="dxa"/>
          </w:tcPr>
          <w:p w14:paraId="4969FA3E" w14:textId="77777777" w:rsidR="00DC7261" w:rsidRPr="00656AB0" w:rsidRDefault="00DC7261" w:rsidP="00DC7261">
            <w:pPr>
              <w:spacing w:after="0"/>
              <w:rPr>
                <w:rFonts w:ascii="Arial" w:hAnsi="Arial" w:cs="Arial"/>
                <w:sz w:val="20"/>
                <w:szCs w:val="20"/>
              </w:rPr>
            </w:pPr>
          </w:p>
        </w:tc>
        <w:tc>
          <w:tcPr>
            <w:tcW w:w="2835" w:type="dxa"/>
          </w:tcPr>
          <w:p w14:paraId="01B1FFF5" w14:textId="77777777" w:rsidR="00DC7261" w:rsidRPr="00656AB0" w:rsidRDefault="00DC7261" w:rsidP="00DC7261">
            <w:pPr>
              <w:spacing w:after="0"/>
              <w:rPr>
                <w:rFonts w:ascii="Arial" w:hAnsi="Arial" w:cs="Arial"/>
                <w:sz w:val="20"/>
                <w:szCs w:val="20"/>
              </w:rPr>
            </w:pPr>
          </w:p>
        </w:tc>
        <w:tc>
          <w:tcPr>
            <w:tcW w:w="284" w:type="dxa"/>
          </w:tcPr>
          <w:p w14:paraId="24B50EE8" w14:textId="77777777" w:rsidR="00DC7261" w:rsidRPr="00656AB0" w:rsidRDefault="00DC7261" w:rsidP="00DC7261">
            <w:pPr>
              <w:spacing w:after="0"/>
              <w:rPr>
                <w:rFonts w:ascii="Arial" w:hAnsi="Arial" w:cs="Arial"/>
                <w:sz w:val="20"/>
                <w:szCs w:val="20"/>
              </w:rPr>
            </w:pPr>
          </w:p>
        </w:tc>
        <w:tc>
          <w:tcPr>
            <w:tcW w:w="2835" w:type="dxa"/>
          </w:tcPr>
          <w:p w14:paraId="510996E6" w14:textId="77777777" w:rsidR="00DC7261" w:rsidRPr="00656AB0" w:rsidRDefault="00DC7261" w:rsidP="00DC7261">
            <w:pPr>
              <w:spacing w:after="0"/>
              <w:rPr>
                <w:rFonts w:ascii="Arial" w:hAnsi="Arial" w:cs="Arial"/>
                <w:sz w:val="20"/>
                <w:szCs w:val="20"/>
              </w:rPr>
            </w:pPr>
          </w:p>
        </w:tc>
        <w:tc>
          <w:tcPr>
            <w:tcW w:w="283" w:type="dxa"/>
          </w:tcPr>
          <w:p w14:paraId="77EEE45F" w14:textId="77777777" w:rsidR="00DC7261" w:rsidRPr="00656AB0" w:rsidRDefault="00DC7261" w:rsidP="00DC7261">
            <w:pPr>
              <w:spacing w:after="0"/>
              <w:rPr>
                <w:rFonts w:ascii="Arial" w:hAnsi="Arial" w:cs="Arial"/>
                <w:sz w:val="20"/>
                <w:szCs w:val="20"/>
              </w:rPr>
            </w:pPr>
          </w:p>
        </w:tc>
        <w:tc>
          <w:tcPr>
            <w:tcW w:w="3119" w:type="dxa"/>
          </w:tcPr>
          <w:p w14:paraId="22BC0327" w14:textId="77777777" w:rsidR="00DC7261" w:rsidRPr="00656AB0" w:rsidRDefault="00DC7261" w:rsidP="00DC7261">
            <w:pPr>
              <w:spacing w:after="0"/>
              <w:rPr>
                <w:rFonts w:ascii="Arial" w:hAnsi="Arial" w:cs="Arial"/>
                <w:sz w:val="20"/>
                <w:szCs w:val="20"/>
              </w:rPr>
            </w:pPr>
          </w:p>
        </w:tc>
      </w:tr>
      <w:tr w:rsidR="00DC7261" w:rsidRPr="00656AB0" w14:paraId="24513F73" w14:textId="77777777" w:rsidTr="00DC7261">
        <w:tc>
          <w:tcPr>
            <w:tcW w:w="4395" w:type="dxa"/>
          </w:tcPr>
          <w:p w14:paraId="079AA918"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Existencia de laboratorios certificados para servicios y asesoría al sector productivo</w:t>
            </w:r>
          </w:p>
        </w:tc>
        <w:tc>
          <w:tcPr>
            <w:tcW w:w="283" w:type="dxa"/>
          </w:tcPr>
          <w:p w14:paraId="5355A641" w14:textId="77777777" w:rsidR="00DC7261" w:rsidRPr="00656AB0" w:rsidRDefault="00DC7261" w:rsidP="00DC7261">
            <w:pPr>
              <w:spacing w:after="0"/>
              <w:rPr>
                <w:rFonts w:ascii="Arial" w:hAnsi="Arial" w:cs="Arial"/>
                <w:sz w:val="20"/>
                <w:szCs w:val="20"/>
              </w:rPr>
            </w:pPr>
          </w:p>
        </w:tc>
        <w:tc>
          <w:tcPr>
            <w:tcW w:w="2835" w:type="dxa"/>
          </w:tcPr>
          <w:p w14:paraId="17D7EFB8" w14:textId="77777777" w:rsidR="00DC7261" w:rsidRPr="00656AB0" w:rsidRDefault="00DC7261" w:rsidP="00DC7261">
            <w:pPr>
              <w:spacing w:after="0"/>
              <w:rPr>
                <w:rFonts w:ascii="Arial" w:hAnsi="Arial" w:cs="Arial"/>
                <w:sz w:val="20"/>
                <w:szCs w:val="20"/>
              </w:rPr>
            </w:pPr>
          </w:p>
        </w:tc>
        <w:tc>
          <w:tcPr>
            <w:tcW w:w="284" w:type="dxa"/>
          </w:tcPr>
          <w:p w14:paraId="52143318" w14:textId="77777777" w:rsidR="00DC7261" w:rsidRPr="00656AB0" w:rsidRDefault="00DC7261" w:rsidP="00DC7261">
            <w:pPr>
              <w:spacing w:after="0"/>
              <w:rPr>
                <w:rFonts w:ascii="Arial" w:hAnsi="Arial" w:cs="Arial"/>
                <w:sz w:val="20"/>
                <w:szCs w:val="20"/>
              </w:rPr>
            </w:pPr>
          </w:p>
        </w:tc>
        <w:tc>
          <w:tcPr>
            <w:tcW w:w="2835" w:type="dxa"/>
          </w:tcPr>
          <w:p w14:paraId="6BF903F8" w14:textId="77777777" w:rsidR="00DC7261" w:rsidRPr="00656AB0" w:rsidRDefault="00DC7261" w:rsidP="00DC7261">
            <w:pPr>
              <w:spacing w:after="0"/>
              <w:rPr>
                <w:rFonts w:ascii="Arial" w:hAnsi="Arial" w:cs="Arial"/>
                <w:sz w:val="20"/>
                <w:szCs w:val="20"/>
              </w:rPr>
            </w:pPr>
          </w:p>
        </w:tc>
        <w:tc>
          <w:tcPr>
            <w:tcW w:w="283" w:type="dxa"/>
          </w:tcPr>
          <w:p w14:paraId="4B1A42A5" w14:textId="77777777" w:rsidR="00DC7261" w:rsidRPr="00656AB0" w:rsidRDefault="00DC7261" w:rsidP="00DC7261">
            <w:pPr>
              <w:spacing w:after="0"/>
              <w:rPr>
                <w:rFonts w:ascii="Arial" w:hAnsi="Arial" w:cs="Arial"/>
                <w:sz w:val="20"/>
                <w:szCs w:val="20"/>
              </w:rPr>
            </w:pPr>
          </w:p>
        </w:tc>
        <w:tc>
          <w:tcPr>
            <w:tcW w:w="3119" w:type="dxa"/>
          </w:tcPr>
          <w:p w14:paraId="497B9007" w14:textId="77777777" w:rsidR="00DC7261" w:rsidRPr="00656AB0" w:rsidRDefault="00DC7261" w:rsidP="00DC7261">
            <w:pPr>
              <w:spacing w:after="0"/>
              <w:rPr>
                <w:rFonts w:ascii="Arial" w:hAnsi="Arial" w:cs="Arial"/>
                <w:sz w:val="20"/>
                <w:szCs w:val="20"/>
              </w:rPr>
            </w:pPr>
          </w:p>
        </w:tc>
      </w:tr>
      <w:tr w:rsidR="00DC7261" w:rsidRPr="00656AB0" w14:paraId="1EE86D2B" w14:textId="77777777" w:rsidTr="00DC7261">
        <w:tc>
          <w:tcPr>
            <w:tcW w:w="4395" w:type="dxa"/>
          </w:tcPr>
          <w:p w14:paraId="5BFBEFA0"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Existencia de reglamentos internos </w:t>
            </w:r>
          </w:p>
        </w:tc>
        <w:tc>
          <w:tcPr>
            <w:tcW w:w="283" w:type="dxa"/>
          </w:tcPr>
          <w:p w14:paraId="6B24A696" w14:textId="77777777" w:rsidR="00DC7261" w:rsidRPr="00656AB0" w:rsidRDefault="00DC7261" w:rsidP="00DC7261">
            <w:pPr>
              <w:spacing w:after="0"/>
              <w:rPr>
                <w:rFonts w:ascii="Arial" w:hAnsi="Arial" w:cs="Arial"/>
                <w:sz w:val="20"/>
                <w:szCs w:val="20"/>
              </w:rPr>
            </w:pPr>
          </w:p>
        </w:tc>
        <w:tc>
          <w:tcPr>
            <w:tcW w:w="2835" w:type="dxa"/>
          </w:tcPr>
          <w:p w14:paraId="7817C40C" w14:textId="77777777" w:rsidR="00DC7261" w:rsidRPr="00656AB0" w:rsidRDefault="00DC7261" w:rsidP="00DC7261">
            <w:pPr>
              <w:spacing w:after="0"/>
              <w:rPr>
                <w:rFonts w:ascii="Arial" w:hAnsi="Arial" w:cs="Arial"/>
                <w:sz w:val="20"/>
                <w:szCs w:val="20"/>
              </w:rPr>
            </w:pPr>
          </w:p>
        </w:tc>
        <w:tc>
          <w:tcPr>
            <w:tcW w:w="284" w:type="dxa"/>
          </w:tcPr>
          <w:p w14:paraId="42C8EE6E" w14:textId="77777777" w:rsidR="00DC7261" w:rsidRPr="00656AB0" w:rsidRDefault="00DC7261" w:rsidP="00DC7261">
            <w:pPr>
              <w:spacing w:after="0"/>
              <w:rPr>
                <w:rFonts w:ascii="Arial" w:hAnsi="Arial" w:cs="Arial"/>
                <w:sz w:val="20"/>
                <w:szCs w:val="20"/>
              </w:rPr>
            </w:pPr>
          </w:p>
        </w:tc>
        <w:tc>
          <w:tcPr>
            <w:tcW w:w="2835" w:type="dxa"/>
          </w:tcPr>
          <w:p w14:paraId="316FC55B" w14:textId="77777777" w:rsidR="00DC7261" w:rsidRPr="00656AB0" w:rsidRDefault="00DC7261" w:rsidP="00DC7261">
            <w:pPr>
              <w:spacing w:after="0"/>
              <w:rPr>
                <w:rFonts w:ascii="Arial" w:hAnsi="Arial" w:cs="Arial"/>
                <w:sz w:val="20"/>
                <w:szCs w:val="20"/>
              </w:rPr>
            </w:pPr>
          </w:p>
        </w:tc>
        <w:tc>
          <w:tcPr>
            <w:tcW w:w="283" w:type="dxa"/>
          </w:tcPr>
          <w:p w14:paraId="27F31445" w14:textId="77777777" w:rsidR="00DC7261" w:rsidRPr="00656AB0" w:rsidRDefault="00DC7261" w:rsidP="00DC7261">
            <w:pPr>
              <w:spacing w:after="0"/>
              <w:rPr>
                <w:rFonts w:ascii="Arial" w:hAnsi="Arial" w:cs="Arial"/>
                <w:sz w:val="20"/>
                <w:szCs w:val="20"/>
              </w:rPr>
            </w:pPr>
          </w:p>
        </w:tc>
        <w:tc>
          <w:tcPr>
            <w:tcW w:w="3119" w:type="dxa"/>
          </w:tcPr>
          <w:p w14:paraId="335D573C" w14:textId="77777777" w:rsidR="00DC7261" w:rsidRPr="00656AB0" w:rsidRDefault="00DC7261" w:rsidP="00DC7261">
            <w:pPr>
              <w:spacing w:after="0"/>
              <w:rPr>
                <w:rFonts w:ascii="Arial" w:hAnsi="Arial" w:cs="Arial"/>
                <w:sz w:val="20"/>
                <w:szCs w:val="20"/>
              </w:rPr>
            </w:pPr>
          </w:p>
        </w:tc>
      </w:tr>
      <w:tr w:rsidR="00DC7261" w:rsidRPr="00656AB0" w14:paraId="074F88D9" w14:textId="77777777" w:rsidTr="00DC7261">
        <w:tc>
          <w:tcPr>
            <w:tcW w:w="4395" w:type="dxa"/>
          </w:tcPr>
          <w:p w14:paraId="55B0D254"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Programación para su uso.</w:t>
            </w:r>
          </w:p>
        </w:tc>
        <w:tc>
          <w:tcPr>
            <w:tcW w:w="283" w:type="dxa"/>
          </w:tcPr>
          <w:p w14:paraId="7B81B3D5" w14:textId="77777777" w:rsidR="00DC7261" w:rsidRPr="00656AB0" w:rsidRDefault="00DC7261" w:rsidP="00DC7261">
            <w:pPr>
              <w:spacing w:after="0"/>
              <w:rPr>
                <w:rFonts w:ascii="Arial" w:hAnsi="Arial" w:cs="Arial"/>
                <w:sz w:val="20"/>
                <w:szCs w:val="20"/>
              </w:rPr>
            </w:pPr>
          </w:p>
        </w:tc>
        <w:tc>
          <w:tcPr>
            <w:tcW w:w="2835" w:type="dxa"/>
          </w:tcPr>
          <w:p w14:paraId="39DCF1FC" w14:textId="77777777" w:rsidR="00DC7261" w:rsidRPr="00656AB0" w:rsidRDefault="00DC7261" w:rsidP="00DC7261">
            <w:pPr>
              <w:spacing w:after="0"/>
              <w:rPr>
                <w:rFonts w:ascii="Arial" w:hAnsi="Arial" w:cs="Arial"/>
                <w:sz w:val="20"/>
                <w:szCs w:val="20"/>
              </w:rPr>
            </w:pPr>
          </w:p>
        </w:tc>
        <w:tc>
          <w:tcPr>
            <w:tcW w:w="284" w:type="dxa"/>
          </w:tcPr>
          <w:p w14:paraId="6C3C10E8" w14:textId="77777777" w:rsidR="00DC7261" w:rsidRPr="00656AB0" w:rsidRDefault="00DC7261" w:rsidP="00DC7261">
            <w:pPr>
              <w:spacing w:after="0"/>
              <w:rPr>
                <w:rFonts w:ascii="Arial" w:hAnsi="Arial" w:cs="Arial"/>
                <w:sz w:val="20"/>
                <w:szCs w:val="20"/>
              </w:rPr>
            </w:pPr>
          </w:p>
        </w:tc>
        <w:tc>
          <w:tcPr>
            <w:tcW w:w="2835" w:type="dxa"/>
          </w:tcPr>
          <w:p w14:paraId="5761959B" w14:textId="77777777" w:rsidR="00DC7261" w:rsidRPr="00656AB0" w:rsidRDefault="00DC7261" w:rsidP="00DC7261">
            <w:pPr>
              <w:spacing w:after="0"/>
              <w:rPr>
                <w:rFonts w:ascii="Arial" w:hAnsi="Arial" w:cs="Arial"/>
                <w:sz w:val="20"/>
                <w:szCs w:val="20"/>
              </w:rPr>
            </w:pPr>
          </w:p>
        </w:tc>
        <w:tc>
          <w:tcPr>
            <w:tcW w:w="283" w:type="dxa"/>
          </w:tcPr>
          <w:p w14:paraId="55B548ED" w14:textId="77777777" w:rsidR="00DC7261" w:rsidRPr="00656AB0" w:rsidRDefault="00DC7261" w:rsidP="00DC7261">
            <w:pPr>
              <w:spacing w:after="0"/>
              <w:rPr>
                <w:rFonts w:ascii="Arial" w:hAnsi="Arial" w:cs="Arial"/>
                <w:sz w:val="20"/>
                <w:szCs w:val="20"/>
              </w:rPr>
            </w:pPr>
          </w:p>
        </w:tc>
        <w:tc>
          <w:tcPr>
            <w:tcW w:w="3119" w:type="dxa"/>
          </w:tcPr>
          <w:p w14:paraId="26BBA256" w14:textId="77777777" w:rsidR="00DC7261" w:rsidRPr="00656AB0" w:rsidRDefault="00DC7261" w:rsidP="00DC7261">
            <w:pPr>
              <w:spacing w:after="0"/>
              <w:rPr>
                <w:rFonts w:ascii="Arial" w:hAnsi="Arial" w:cs="Arial"/>
                <w:sz w:val="20"/>
                <w:szCs w:val="20"/>
              </w:rPr>
            </w:pPr>
          </w:p>
        </w:tc>
      </w:tr>
      <w:tr w:rsidR="00DC7261" w:rsidRPr="00656AB0" w14:paraId="2AECF332" w14:textId="77777777" w:rsidTr="00DC7261">
        <w:tc>
          <w:tcPr>
            <w:tcW w:w="4395" w:type="dxa"/>
          </w:tcPr>
          <w:p w14:paraId="1141AAE0"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Manuales de prácticas.</w:t>
            </w:r>
          </w:p>
        </w:tc>
        <w:tc>
          <w:tcPr>
            <w:tcW w:w="283" w:type="dxa"/>
          </w:tcPr>
          <w:p w14:paraId="1F451623" w14:textId="77777777" w:rsidR="00DC7261" w:rsidRPr="00656AB0" w:rsidRDefault="00DC7261" w:rsidP="00DC7261">
            <w:pPr>
              <w:spacing w:after="0"/>
              <w:rPr>
                <w:rFonts w:ascii="Arial" w:hAnsi="Arial" w:cs="Arial"/>
                <w:sz w:val="20"/>
                <w:szCs w:val="20"/>
              </w:rPr>
            </w:pPr>
          </w:p>
        </w:tc>
        <w:tc>
          <w:tcPr>
            <w:tcW w:w="2835" w:type="dxa"/>
          </w:tcPr>
          <w:p w14:paraId="386F107C" w14:textId="77777777" w:rsidR="00DC7261" w:rsidRPr="00656AB0" w:rsidRDefault="00DC7261" w:rsidP="00DC7261">
            <w:pPr>
              <w:spacing w:after="0"/>
              <w:rPr>
                <w:rFonts w:ascii="Arial" w:hAnsi="Arial" w:cs="Arial"/>
                <w:sz w:val="20"/>
                <w:szCs w:val="20"/>
              </w:rPr>
            </w:pPr>
          </w:p>
        </w:tc>
        <w:tc>
          <w:tcPr>
            <w:tcW w:w="284" w:type="dxa"/>
          </w:tcPr>
          <w:p w14:paraId="17D841BC" w14:textId="77777777" w:rsidR="00DC7261" w:rsidRPr="00656AB0" w:rsidRDefault="00DC7261" w:rsidP="00DC7261">
            <w:pPr>
              <w:spacing w:after="0"/>
              <w:rPr>
                <w:rFonts w:ascii="Arial" w:hAnsi="Arial" w:cs="Arial"/>
                <w:sz w:val="20"/>
                <w:szCs w:val="20"/>
              </w:rPr>
            </w:pPr>
          </w:p>
        </w:tc>
        <w:tc>
          <w:tcPr>
            <w:tcW w:w="2835" w:type="dxa"/>
          </w:tcPr>
          <w:p w14:paraId="5E5E9739" w14:textId="77777777" w:rsidR="00DC7261" w:rsidRPr="00656AB0" w:rsidRDefault="00DC7261" w:rsidP="00DC7261">
            <w:pPr>
              <w:spacing w:after="0"/>
              <w:rPr>
                <w:rFonts w:ascii="Arial" w:hAnsi="Arial" w:cs="Arial"/>
                <w:sz w:val="20"/>
                <w:szCs w:val="20"/>
              </w:rPr>
            </w:pPr>
          </w:p>
        </w:tc>
        <w:tc>
          <w:tcPr>
            <w:tcW w:w="283" w:type="dxa"/>
          </w:tcPr>
          <w:p w14:paraId="6DDC3BF2" w14:textId="77777777" w:rsidR="00DC7261" w:rsidRPr="00656AB0" w:rsidRDefault="00DC7261" w:rsidP="00DC7261">
            <w:pPr>
              <w:spacing w:after="0"/>
              <w:rPr>
                <w:rFonts w:ascii="Arial" w:hAnsi="Arial" w:cs="Arial"/>
                <w:sz w:val="20"/>
                <w:szCs w:val="20"/>
              </w:rPr>
            </w:pPr>
          </w:p>
        </w:tc>
        <w:tc>
          <w:tcPr>
            <w:tcW w:w="3119" w:type="dxa"/>
          </w:tcPr>
          <w:p w14:paraId="34F4B5BD" w14:textId="77777777" w:rsidR="00DC7261" w:rsidRPr="00656AB0" w:rsidRDefault="00DC7261" w:rsidP="00DC7261">
            <w:pPr>
              <w:spacing w:after="0"/>
              <w:rPr>
                <w:rFonts w:ascii="Arial" w:hAnsi="Arial" w:cs="Arial"/>
                <w:sz w:val="20"/>
                <w:szCs w:val="20"/>
              </w:rPr>
            </w:pPr>
          </w:p>
        </w:tc>
      </w:tr>
      <w:tr w:rsidR="00DC7261" w:rsidRPr="00656AB0" w14:paraId="0A99A3D6" w14:textId="77777777" w:rsidTr="00DC7261">
        <w:tc>
          <w:tcPr>
            <w:tcW w:w="4395" w:type="dxa"/>
          </w:tcPr>
          <w:p w14:paraId="5F3A8F57"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Microscopios modernos</w:t>
            </w:r>
          </w:p>
        </w:tc>
        <w:tc>
          <w:tcPr>
            <w:tcW w:w="283" w:type="dxa"/>
          </w:tcPr>
          <w:p w14:paraId="6499F610" w14:textId="77777777" w:rsidR="00DC7261" w:rsidRPr="00656AB0" w:rsidRDefault="00DC7261" w:rsidP="00DC7261">
            <w:pPr>
              <w:spacing w:after="0"/>
              <w:rPr>
                <w:rFonts w:ascii="Arial" w:hAnsi="Arial" w:cs="Arial"/>
                <w:sz w:val="20"/>
                <w:szCs w:val="20"/>
              </w:rPr>
            </w:pPr>
          </w:p>
        </w:tc>
        <w:tc>
          <w:tcPr>
            <w:tcW w:w="2835" w:type="dxa"/>
          </w:tcPr>
          <w:p w14:paraId="0181AE84" w14:textId="77777777" w:rsidR="00DC7261" w:rsidRPr="00656AB0" w:rsidRDefault="00DC7261" w:rsidP="00DC7261">
            <w:pPr>
              <w:spacing w:after="0"/>
              <w:rPr>
                <w:rFonts w:ascii="Arial" w:hAnsi="Arial" w:cs="Arial"/>
                <w:sz w:val="20"/>
                <w:szCs w:val="20"/>
              </w:rPr>
            </w:pPr>
          </w:p>
        </w:tc>
        <w:tc>
          <w:tcPr>
            <w:tcW w:w="284" w:type="dxa"/>
          </w:tcPr>
          <w:p w14:paraId="6710A43D" w14:textId="77777777" w:rsidR="00DC7261" w:rsidRPr="00656AB0" w:rsidRDefault="00DC7261" w:rsidP="00DC7261">
            <w:pPr>
              <w:spacing w:after="0"/>
              <w:rPr>
                <w:rFonts w:ascii="Arial" w:hAnsi="Arial" w:cs="Arial"/>
                <w:sz w:val="20"/>
                <w:szCs w:val="20"/>
              </w:rPr>
            </w:pPr>
          </w:p>
        </w:tc>
        <w:tc>
          <w:tcPr>
            <w:tcW w:w="2835" w:type="dxa"/>
          </w:tcPr>
          <w:p w14:paraId="0479B166" w14:textId="77777777" w:rsidR="00DC7261" w:rsidRPr="00656AB0" w:rsidRDefault="00DC7261" w:rsidP="00DC7261">
            <w:pPr>
              <w:spacing w:after="0"/>
              <w:rPr>
                <w:rFonts w:ascii="Arial" w:hAnsi="Arial" w:cs="Arial"/>
                <w:sz w:val="20"/>
                <w:szCs w:val="20"/>
              </w:rPr>
            </w:pPr>
          </w:p>
        </w:tc>
        <w:tc>
          <w:tcPr>
            <w:tcW w:w="283" w:type="dxa"/>
          </w:tcPr>
          <w:p w14:paraId="4B9750F3" w14:textId="77777777" w:rsidR="00DC7261" w:rsidRPr="00656AB0" w:rsidRDefault="00DC7261" w:rsidP="00DC7261">
            <w:pPr>
              <w:spacing w:after="0"/>
              <w:rPr>
                <w:rFonts w:ascii="Arial" w:hAnsi="Arial" w:cs="Arial"/>
                <w:sz w:val="20"/>
                <w:szCs w:val="20"/>
              </w:rPr>
            </w:pPr>
          </w:p>
        </w:tc>
        <w:tc>
          <w:tcPr>
            <w:tcW w:w="3119" w:type="dxa"/>
          </w:tcPr>
          <w:p w14:paraId="07094B47" w14:textId="77777777" w:rsidR="00DC7261" w:rsidRPr="00656AB0" w:rsidRDefault="00DC7261" w:rsidP="00DC7261">
            <w:pPr>
              <w:spacing w:after="0"/>
              <w:rPr>
                <w:rFonts w:ascii="Arial" w:hAnsi="Arial" w:cs="Arial"/>
                <w:sz w:val="20"/>
                <w:szCs w:val="20"/>
              </w:rPr>
            </w:pPr>
          </w:p>
        </w:tc>
      </w:tr>
      <w:tr w:rsidR="00DC7261" w:rsidRPr="00656AB0" w14:paraId="0C051ECD" w14:textId="77777777" w:rsidTr="00DC7261">
        <w:tc>
          <w:tcPr>
            <w:tcW w:w="4395" w:type="dxa"/>
          </w:tcPr>
          <w:p w14:paraId="432EEF55"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Un microscopio para, al menos, uno por cada tres estudiantes.</w:t>
            </w:r>
          </w:p>
        </w:tc>
        <w:tc>
          <w:tcPr>
            <w:tcW w:w="283" w:type="dxa"/>
          </w:tcPr>
          <w:p w14:paraId="7AA05842" w14:textId="77777777" w:rsidR="00DC7261" w:rsidRPr="00656AB0" w:rsidRDefault="00DC7261" w:rsidP="00DC7261">
            <w:pPr>
              <w:spacing w:after="0"/>
              <w:rPr>
                <w:rFonts w:ascii="Arial" w:hAnsi="Arial" w:cs="Arial"/>
                <w:sz w:val="20"/>
                <w:szCs w:val="20"/>
              </w:rPr>
            </w:pPr>
          </w:p>
        </w:tc>
        <w:tc>
          <w:tcPr>
            <w:tcW w:w="2835" w:type="dxa"/>
          </w:tcPr>
          <w:p w14:paraId="7466C7A5" w14:textId="77777777" w:rsidR="00DC7261" w:rsidRPr="00656AB0" w:rsidRDefault="00DC7261" w:rsidP="00DC7261">
            <w:pPr>
              <w:spacing w:after="0"/>
              <w:rPr>
                <w:rFonts w:ascii="Arial" w:hAnsi="Arial" w:cs="Arial"/>
                <w:sz w:val="20"/>
                <w:szCs w:val="20"/>
              </w:rPr>
            </w:pPr>
          </w:p>
        </w:tc>
        <w:tc>
          <w:tcPr>
            <w:tcW w:w="284" w:type="dxa"/>
          </w:tcPr>
          <w:p w14:paraId="260605E5" w14:textId="77777777" w:rsidR="00DC7261" w:rsidRPr="00656AB0" w:rsidRDefault="00DC7261" w:rsidP="00DC7261">
            <w:pPr>
              <w:spacing w:after="0"/>
              <w:rPr>
                <w:rFonts w:ascii="Arial" w:hAnsi="Arial" w:cs="Arial"/>
                <w:sz w:val="20"/>
                <w:szCs w:val="20"/>
              </w:rPr>
            </w:pPr>
          </w:p>
        </w:tc>
        <w:tc>
          <w:tcPr>
            <w:tcW w:w="2835" w:type="dxa"/>
          </w:tcPr>
          <w:p w14:paraId="501CECE5" w14:textId="77777777" w:rsidR="00DC7261" w:rsidRPr="00656AB0" w:rsidRDefault="00DC7261" w:rsidP="00DC7261">
            <w:pPr>
              <w:spacing w:after="0"/>
              <w:rPr>
                <w:rFonts w:ascii="Arial" w:hAnsi="Arial" w:cs="Arial"/>
                <w:sz w:val="20"/>
                <w:szCs w:val="20"/>
              </w:rPr>
            </w:pPr>
          </w:p>
        </w:tc>
        <w:tc>
          <w:tcPr>
            <w:tcW w:w="283" w:type="dxa"/>
          </w:tcPr>
          <w:p w14:paraId="00B8EAB5" w14:textId="77777777" w:rsidR="00DC7261" w:rsidRPr="00656AB0" w:rsidRDefault="00DC7261" w:rsidP="00DC7261">
            <w:pPr>
              <w:spacing w:after="0"/>
              <w:rPr>
                <w:rFonts w:ascii="Arial" w:hAnsi="Arial" w:cs="Arial"/>
                <w:sz w:val="20"/>
                <w:szCs w:val="20"/>
              </w:rPr>
            </w:pPr>
          </w:p>
        </w:tc>
        <w:tc>
          <w:tcPr>
            <w:tcW w:w="3119" w:type="dxa"/>
          </w:tcPr>
          <w:p w14:paraId="5110C93E" w14:textId="77777777" w:rsidR="00DC7261" w:rsidRPr="00656AB0" w:rsidRDefault="00DC7261" w:rsidP="00DC7261">
            <w:pPr>
              <w:spacing w:after="0"/>
              <w:rPr>
                <w:rFonts w:ascii="Arial" w:hAnsi="Arial" w:cs="Arial"/>
                <w:sz w:val="20"/>
                <w:szCs w:val="20"/>
              </w:rPr>
            </w:pPr>
          </w:p>
        </w:tc>
      </w:tr>
      <w:tr w:rsidR="00DC7261" w:rsidRPr="00656AB0" w14:paraId="6DB907A7" w14:textId="77777777" w:rsidTr="00DC7261">
        <w:tc>
          <w:tcPr>
            <w:tcW w:w="4395" w:type="dxa"/>
          </w:tcPr>
          <w:p w14:paraId="3B7B6428"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lastRenderedPageBreak/>
              <w:t>Presupuesto para mantenimiento, operación y actualización de equipo.</w:t>
            </w:r>
          </w:p>
        </w:tc>
        <w:tc>
          <w:tcPr>
            <w:tcW w:w="283" w:type="dxa"/>
          </w:tcPr>
          <w:p w14:paraId="07BE2987" w14:textId="77777777" w:rsidR="00DC7261" w:rsidRPr="00656AB0" w:rsidRDefault="00DC7261" w:rsidP="00DC7261">
            <w:pPr>
              <w:spacing w:after="0"/>
              <w:rPr>
                <w:rFonts w:ascii="Arial" w:hAnsi="Arial" w:cs="Arial"/>
                <w:sz w:val="20"/>
                <w:szCs w:val="20"/>
              </w:rPr>
            </w:pPr>
          </w:p>
        </w:tc>
        <w:tc>
          <w:tcPr>
            <w:tcW w:w="2835" w:type="dxa"/>
          </w:tcPr>
          <w:p w14:paraId="254BCF1A" w14:textId="77777777" w:rsidR="00DC7261" w:rsidRPr="00656AB0" w:rsidRDefault="00DC7261" w:rsidP="00DC7261">
            <w:pPr>
              <w:spacing w:after="0"/>
              <w:rPr>
                <w:rFonts w:ascii="Arial" w:hAnsi="Arial" w:cs="Arial"/>
                <w:sz w:val="20"/>
                <w:szCs w:val="20"/>
              </w:rPr>
            </w:pPr>
          </w:p>
        </w:tc>
        <w:tc>
          <w:tcPr>
            <w:tcW w:w="284" w:type="dxa"/>
          </w:tcPr>
          <w:p w14:paraId="6854CE9E" w14:textId="77777777" w:rsidR="00DC7261" w:rsidRPr="00656AB0" w:rsidRDefault="00DC7261" w:rsidP="00DC7261">
            <w:pPr>
              <w:spacing w:after="0"/>
              <w:rPr>
                <w:rFonts w:ascii="Arial" w:hAnsi="Arial" w:cs="Arial"/>
                <w:sz w:val="20"/>
                <w:szCs w:val="20"/>
              </w:rPr>
            </w:pPr>
          </w:p>
        </w:tc>
        <w:tc>
          <w:tcPr>
            <w:tcW w:w="2835" w:type="dxa"/>
          </w:tcPr>
          <w:p w14:paraId="188769C1" w14:textId="77777777" w:rsidR="00DC7261" w:rsidRPr="00656AB0" w:rsidRDefault="00DC7261" w:rsidP="00DC7261">
            <w:pPr>
              <w:spacing w:after="0"/>
              <w:rPr>
                <w:rFonts w:ascii="Arial" w:hAnsi="Arial" w:cs="Arial"/>
                <w:sz w:val="20"/>
                <w:szCs w:val="20"/>
              </w:rPr>
            </w:pPr>
          </w:p>
        </w:tc>
        <w:tc>
          <w:tcPr>
            <w:tcW w:w="283" w:type="dxa"/>
          </w:tcPr>
          <w:p w14:paraId="1DF0C93D" w14:textId="77777777" w:rsidR="00DC7261" w:rsidRPr="00656AB0" w:rsidRDefault="00DC7261" w:rsidP="00DC7261">
            <w:pPr>
              <w:spacing w:after="0"/>
              <w:rPr>
                <w:rFonts w:ascii="Arial" w:hAnsi="Arial" w:cs="Arial"/>
                <w:sz w:val="20"/>
                <w:szCs w:val="20"/>
              </w:rPr>
            </w:pPr>
          </w:p>
        </w:tc>
        <w:tc>
          <w:tcPr>
            <w:tcW w:w="3119" w:type="dxa"/>
          </w:tcPr>
          <w:p w14:paraId="3964DE83" w14:textId="77777777" w:rsidR="00DC7261" w:rsidRPr="00656AB0" w:rsidRDefault="00DC7261" w:rsidP="00DC7261">
            <w:pPr>
              <w:spacing w:after="0"/>
              <w:rPr>
                <w:rFonts w:ascii="Arial" w:hAnsi="Arial" w:cs="Arial"/>
                <w:sz w:val="20"/>
                <w:szCs w:val="20"/>
              </w:rPr>
            </w:pPr>
          </w:p>
        </w:tc>
      </w:tr>
      <w:tr w:rsidR="00DC7261" w:rsidRPr="00656AB0" w14:paraId="16A6935F" w14:textId="77777777" w:rsidTr="00DC7261">
        <w:tc>
          <w:tcPr>
            <w:tcW w:w="4395" w:type="dxa"/>
          </w:tcPr>
          <w:p w14:paraId="6E67771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Letreros de identificación de cada área.</w:t>
            </w:r>
          </w:p>
        </w:tc>
        <w:tc>
          <w:tcPr>
            <w:tcW w:w="283" w:type="dxa"/>
          </w:tcPr>
          <w:p w14:paraId="1251B802" w14:textId="77777777" w:rsidR="00DC7261" w:rsidRPr="00656AB0" w:rsidRDefault="00DC7261" w:rsidP="00DC7261">
            <w:pPr>
              <w:spacing w:after="0"/>
              <w:rPr>
                <w:rFonts w:ascii="Arial" w:hAnsi="Arial" w:cs="Arial"/>
                <w:sz w:val="20"/>
                <w:szCs w:val="20"/>
              </w:rPr>
            </w:pPr>
          </w:p>
        </w:tc>
        <w:tc>
          <w:tcPr>
            <w:tcW w:w="2835" w:type="dxa"/>
          </w:tcPr>
          <w:p w14:paraId="640CCCD0" w14:textId="77777777" w:rsidR="00DC7261" w:rsidRPr="00656AB0" w:rsidRDefault="00DC7261" w:rsidP="00DC7261">
            <w:pPr>
              <w:spacing w:after="0"/>
              <w:rPr>
                <w:rFonts w:ascii="Arial" w:hAnsi="Arial" w:cs="Arial"/>
                <w:sz w:val="20"/>
                <w:szCs w:val="20"/>
              </w:rPr>
            </w:pPr>
          </w:p>
        </w:tc>
        <w:tc>
          <w:tcPr>
            <w:tcW w:w="284" w:type="dxa"/>
          </w:tcPr>
          <w:p w14:paraId="5A1A2838" w14:textId="77777777" w:rsidR="00DC7261" w:rsidRPr="00656AB0" w:rsidRDefault="00DC7261" w:rsidP="00DC7261">
            <w:pPr>
              <w:spacing w:after="0"/>
              <w:rPr>
                <w:rFonts w:ascii="Arial" w:hAnsi="Arial" w:cs="Arial"/>
                <w:sz w:val="20"/>
                <w:szCs w:val="20"/>
              </w:rPr>
            </w:pPr>
          </w:p>
        </w:tc>
        <w:tc>
          <w:tcPr>
            <w:tcW w:w="2835" w:type="dxa"/>
          </w:tcPr>
          <w:p w14:paraId="3885D252" w14:textId="77777777" w:rsidR="00DC7261" w:rsidRPr="00656AB0" w:rsidRDefault="00DC7261" w:rsidP="00DC7261">
            <w:pPr>
              <w:spacing w:after="0"/>
              <w:rPr>
                <w:rFonts w:ascii="Arial" w:hAnsi="Arial" w:cs="Arial"/>
                <w:sz w:val="20"/>
                <w:szCs w:val="20"/>
              </w:rPr>
            </w:pPr>
          </w:p>
        </w:tc>
        <w:tc>
          <w:tcPr>
            <w:tcW w:w="283" w:type="dxa"/>
          </w:tcPr>
          <w:p w14:paraId="00E275CD" w14:textId="77777777" w:rsidR="00DC7261" w:rsidRPr="00656AB0" w:rsidRDefault="00DC7261" w:rsidP="00DC7261">
            <w:pPr>
              <w:spacing w:after="0"/>
              <w:rPr>
                <w:rFonts w:ascii="Arial" w:hAnsi="Arial" w:cs="Arial"/>
                <w:sz w:val="20"/>
                <w:szCs w:val="20"/>
              </w:rPr>
            </w:pPr>
          </w:p>
        </w:tc>
        <w:tc>
          <w:tcPr>
            <w:tcW w:w="3119" w:type="dxa"/>
          </w:tcPr>
          <w:p w14:paraId="0ACDDD11" w14:textId="77777777" w:rsidR="00DC7261" w:rsidRPr="00656AB0" w:rsidRDefault="00DC7261" w:rsidP="00DC7261">
            <w:pPr>
              <w:spacing w:after="0"/>
              <w:rPr>
                <w:rFonts w:ascii="Arial" w:hAnsi="Arial" w:cs="Arial"/>
                <w:sz w:val="20"/>
                <w:szCs w:val="20"/>
              </w:rPr>
            </w:pPr>
          </w:p>
        </w:tc>
      </w:tr>
      <w:tr w:rsidR="00DC7261" w:rsidRPr="00656AB0" w14:paraId="4C3D95EC" w14:textId="77777777" w:rsidTr="00DC7261">
        <w:tc>
          <w:tcPr>
            <w:tcW w:w="4395" w:type="dxa"/>
          </w:tcPr>
          <w:p w14:paraId="0F70595A"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Reglamentos internos.</w:t>
            </w:r>
          </w:p>
        </w:tc>
        <w:tc>
          <w:tcPr>
            <w:tcW w:w="283" w:type="dxa"/>
          </w:tcPr>
          <w:p w14:paraId="64208582" w14:textId="77777777" w:rsidR="00DC7261" w:rsidRPr="00656AB0" w:rsidRDefault="00DC7261" w:rsidP="00DC7261">
            <w:pPr>
              <w:spacing w:after="0"/>
              <w:rPr>
                <w:rFonts w:ascii="Arial" w:hAnsi="Arial" w:cs="Arial"/>
                <w:sz w:val="20"/>
                <w:szCs w:val="20"/>
              </w:rPr>
            </w:pPr>
          </w:p>
        </w:tc>
        <w:tc>
          <w:tcPr>
            <w:tcW w:w="2835" w:type="dxa"/>
          </w:tcPr>
          <w:p w14:paraId="4EAEAA13" w14:textId="77777777" w:rsidR="00DC7261" w:rsidRPr="00656AB0" w:rsidRDefault="00DC7261" w:rsidP="00DC7261">
            <w:pPr>
              <w:spacing w:after="0"/>
              <w:rPr>
                <w:rFonts w:ascii="Arial" w:hAnsi="Arial" w:cs="Arial"/>
                <w:sz w:val="20"/>
                <w:szCs w:val="20"/>
              </w:rPr>
            </w:pPr>
          </w:p>
        </w:tc>
        <w:tc>
          <w:tcPr>
            <w:tcW w:w="284" w:type="dxa"/>
          </w:tcPr>
          <w:p w14:paraId="1DBF74F8" w14:textId="77777777" w:rsidR="00DC7261" w:rsidRPr="00656AB0" w:rsidRDefault="00DC7261" w:rsidP="00DC7261">
            <w:pPr>
              <w:spacing w:after="0"/>
              <w:rPr>
                <w:rFonts w:ascii="Arial" w:hAnsi="Arial" w:cs="Arial"/>
                <w:sz w:val="20"/>
                <w:szCs w:val="20"/>
              </w:rPr>
            </w:pPr>
          </w:p>
        </w:tc>
        <w:tc>
          <w:tcPr>
            <w:tcW w:w="2835" w:type="dxa"/>
          </w:tcPr>
          <w:p w14:paraId="54F70E4E" w14:textId="77777777" w:rsidR="00DC7261" w:rsidRPr="00656AB0" w:rsidRDefault="00DC7261" w:rsidP="00DC7261">
            <w:pPr>
              <w:spacing w:after="0"/>
              <w:rPr>
                <w:rFonts w:ascii="Arial" w:hAnsi="Arial" w:cs="Arial"/>
                <w:sz w:val="20"/>
                <w:szCs w:val="20"/>
              </w:rPr>
            </w:pPr>
          </w:p>
        </w:tc>
        <w:tc>
          <w:tcPr>
            <w:tcW w:w="283" w:type="dxa"/>
          </w:tcPr>
          <w:p w14:paraId="24ECB9BA" w14:textId="77777777" w:rsidR="00DC7261" w:rsidRPr="00656AB0" w:rsidRDefault="00DC7261" w:rsidP="00DC7261">
            <w:pPr>
              <w:spacing w:after="0"/>
              <w:rPr>
                <w:rFonts w:ascii="Arial" w:hAnsi="Arial" w:cs="Arial"/>
                <w:sz w:val="20"/>
                <w:szCs w:val="20"/>
              </w:rPr>
            </w:pPr>
          </w:p>
        </w:tc>
        <w:tc>
          <w:tcPr>
            <w:tcW w:w="3119" w:type="dxa"/>
          </w:tcPr>
          <w:p w14:paraId="289DE3EC" w14:textId="77777777" w:rsidR="00DC7261" w:rsidRPr="00656AB0" w:rsidRDefault="00DC7261" w:rsidP="00DC7261">
            <w:pPr>
              <w:spacing w:after="0"/>
              <w:rPr>
                <w:rFonts w:ascii="Arial" w:hAnsi="Arial" w:cs="Arial"/>
                <w:sz w:val="20"/>
                <w:szCs w:val="20"/>
              </w:rPr>
            </w:pPr>
          </w:p>
        </w:tc>
      </w:tr>
    </w:tbl>
    <w:p w14:paraId="71AD599F" w14:textId="77777777" w:rsidR="002E32F0" w:rsidRDefault="002E32F0" w:rsidP="009032CE">
      <w:pPr>
        <w:pStyle w:val="Default"/>
        <w:jc w:val="both"/>
        <w:rPr>
          <w:b/>
          <w:color w:val="auto"/>
          <w:sz w:val="22"/>
          <w:szCs w:val="22"/>
        </w:rPr>
      </w:pPr>
    </w:p>
    <w:p w14:paraId="22540F44" w14:textId="77777777" w:rsidR="002E32F0" w:rsidRDefault="002E32F0" w:rsidP="009032CE">
      <w:pPr>
        <w:pStyle w:val="Default"/>
        <w:jc w:val="both"/>
        <w:rPr>
          <w:b/>
          <w:color w:val="auto"/>
          <w:sz w:val="22"/>
          <w:szCs w:val="22"/>
        </w:rPr>
      </w:pPr>
    </w:p>
    <w:p w14:paraId="0DDA69C4"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Notas: </w:t>
      </w:r>
      <w:r w:rsidRPr="00656AB0">
        <w:rPr>
          <w:rFonts w:ascii="Arial" w:hAnsi="Arial" w:cs="Arial"/>
          <w:sz w:val="20"/>
          <w:szCs w:val="20"/>
        </w:rPr>
        <w:tab/>
        <w:t>En la columna de la Izquierda de cada una de las áreas, colocar una X cuando se cuenten con lo solicitado, el espacio de la derecha se utiliza para realizar algún comentario.</w:t>
      </w:r>
    </w:p>
    <w:p w14:paraId="0F183150" w14:textId="77777777" w:rsidR="00DC7261" w:rsidRDefault="00DC7261" w:rsidP="00DC7261">
      <w:pPr>
        <w:spacing w:after="0"/>
      </w:pPr>
    </w:p>
    <w:p w14:paraId="2E288AE0" w14:textId="77777777" w:rsidR="002E32F0" w:rsidRDefault="002E32F0" w:rsidP="009032CE">
      <w:pPr>
        <w:pStyle w:val="Default"/>
        <w:jc w:val="both"/>
        <w:rPr>
          <w:b/>
          <w:color w:val="auto"/>
          <w:sz w:val="22"/>
          <w:szCs w:val="22"/>
        </w:rPr>
      </w:pPr>
    </w:p>
    <w:p w14:paraId="646491C8" w14:textId="77777777" w:rsidR="002E32F0" w:rsidRDefault="002E32F0" w:rsidP="009032CE">
      <w:pPr>
        <w:pStyle w:val="Default"/>
        <w:jc w:val="both"/>
        <w:rPr>
          <w:b/>
          <w:color w:val="auto"/>
          <w:sz w:val="22"/>
          <w:szCs w:val="22"/>
        </w:rPr>
      </w:pPr>
    </w:p>
    <w:p w14:paraId="0139A0C5" w14:textId="77777777" w:rsidR="002E32F0" w:rsidRDefault="002E32F0" w:rsidP="009032CE">
      <w:pPr>
        <w:pStyle w:val="Default"/>
        <w:jc w:val="both"/>
        <w:rPr>
          <w:b/>
          <w:color w:val="auto"/>
          <w:sz w:val="22"/>
          <w:szCs w:val="22"/>
        </w:rPr>
      </w:pPr>
    </w:p>
    <w:p w14:paraId="1AD94364" w14:textId="77777777" w:rsidR="002E32F0" w:rsidRDefault="002E32F0" w:rsidP="009032CE">
      <w:pPr>
        <w:pStyle w:val="Default"/>
        <w:jc w:val="both"/>
        <w:rPr>
          <w:b/>
          <w:color w:val="auto"/>
          <w:sz w:val="22"/>
          <w:szCs w:val="22"/>
        </w:rPr>
      </w:pPr>
    </w:p>
    <w:p w14:paraId="1BFB120C" w14:textId="77777777" w:rsidR="002E32F0" w:rsidRDefault="002E32F0" w:rsidP="009032CE">
      <w:pPr>
        <w:pStyle w:val="Default"/>
        <w:jc w:val="both"/>
        <w:rPr>
          <w:b/>
          <w:color w:val="auto"/>
          <w:sz w:val="22"/>
          <w:szCs w:val="22"/>
        </w:rPr>
      </w:pPr>
    </w:p>
    <w:p w14:paraId="09F0169D" w14:textId="77777777" w:rsidR="002E32F0" w:rsidRDefault="002E32F0" w:rsidP="009032CE">
      <w:pPr>
        <w:pStyle w:val="Default"/>
        <w:jc w:val="both"/>
        <w:rPr>
          <w:b/>
          <w:color w:val="auto"/>
          <w:sz w:val="22"/>
          <w:szCs w:val="22"/>
        </w:rPr>
      </w:pPr>
    </w:p>
    <w:p w14:paraId="5AA0425D" w14:textId="77777777" w:rsidR="002E32F0" w:rsidRDefault="002E32F0" w:rsidP="009032CE">
      <w:pPr>
        <w:pStyle w:val="Default"/>
        <w:jc w:val="both"/>
        <w:rPr>
          <w:b/>
          <w:color w:val="auto"/>
          <w:sz w:val="22"/>
          <w:szCs w:val="22"/>
        </w:rPr>
      </w:pPr>
    </w:p>
    <w:p w14:paraId="511ECA41" w14:textId="77777777" w:rsidR="002E32F0" w:rsidRDefault="002E32F0" w:rsidP="009032CE">
      <w:pPr>
        <w:pStyle w:val="Default"/>
        <w:jc w:val="both"/>
        <w:rPr>
          <w:b/>
          <w:color w:val="auto"/>
          <w:sz w:val="22"/>
          <w:szCs w:val="22"/>
        </w:rPr>
      </w:pPr>
    </w:p>
    <w:p w14:paraId="25420751" w14:textId="77777777" w:rsidR="002E32F0" w:rsidRDefault="002E32F0" w:rsidP="009032CE">
      <w:pPr>
        <w:pStyle w:val="Default"/>
        <w:jc w:val="both"/>
        <w:rPr>
          <w:b/>
          <w:color w:val="auto"/>
          <w:sz w:val="22"/>
          <w:szCs w:val="22"/>
        </w:rPr>
      </w:pPr>
    </w:p>
    <w:p w14:paraId="711F70E2" w14:textId="77777777" w:rsidR="002E32F0" w:rsidRDefault="002E32F0" w:rsidP="009032CE">
      <w:pPr>
        <w:pStyle w:val="Default"/>
        <w:jc w:val="both"/>
        <w:rPr>
          <w:b/>
          <w:color w:val="auto"/>
          <w:sz w:val="22"/>
          <w:szCs w:val="22"/>
        </w:rPr>
      </w:pPr>
    </w:p>
    <w:p w14:paraId="5E3A92B9" w14:textId="77777777" w:rsidR="002E32F0" w:rsidRDefault="002E32F0" w:rsidP="009032CE">
      <w:pPr>
        <w:pStyle w:val="Default"/>
        <w:jc w:val="both"/>
        <w:rPr>
          <w:b/>
          <w:color w:val="auto"/>
          <w:sz w:val="22"/>
          <w:szCs w:val="22"/>
        </w:rPr>
      </w:pPr>
    </w:p>
    <w:p w14:paraId="081BB088" w14:textId="77777777" w:rsidR="002E32F0" w:rsidRDefault="002E32F0" w:rsidP="009032CE">
      <w:pPr>
        <w:pStyle w:val="Default"/>
        <w:jc w:val="both"/>
        <w:rPr>
          <w:b/>
          <w:color w:val="auto"/>
          <w:sz w:val="22"/>
          <w:szCs w:val="22"/>
        </w:rPr>
      </w:pPr>
    </w:p>
    <w:p w14:paraId="29500568" w14:textId="77777777" w:rsidR="002E32F0" w:rsidRDefault="002E32F0" w:rsidP="009032CE">
      <w:pPr>
        <w:pStyle w:val="Default"/>
        <w:jc w:val="both"/>
        <w:rPr>
          <w:b/>
          <w:color w:val="auto"/>
          <w:sz w:val="22"/>
          <w:szCs w:val="22"/>
        </w:rPr>
      </w:pPr>
    </w:p>
    <w:p w14:paraId="7DEC42DD" w14:textId="77777777" w:rsidR="00DC7261" w:rsidRDefault="00DC7261" w:rsidP="009032CE">
      <w:pPr>
        <w:pStyle w:val="Default"/>
        <w:jc w:val="both"/>
        <w:rPr>
          <w:b/>
          <w:color w:val="auto"/>
          <w:sz w:val="22"/>
          <w:szCs w:val="22"/>
        </w:rPr>
      </w:pPr>
    </w:p>
    <w:p w14:paraId="6BCE218D" w14:textId="77777777" w:rsidR="00DC7261" w:rsidRDefault="00DC7261" w:rsidP="009032CE">
      <w:pPr>
        <w:pStyle w:val="Default"/>
        <w:jc w:val="both"/>
        <w:rPr>
          <w:b/>
          <w:color w:val="auto"/>
          <w:sz w:val="22"/>
          <w:szCs w:val="22"/>
        </w:rPr>
      </w:pPr>
    </w:p>
    <w:p w14:paraId="5DEA156F" w14:textId="77777777" w:rsidR="00DC7261" w:rsidRDefault="00DC7261" w:rsidP="009032CE">
      <w:pPr>
        <w:pStyle w:val="Default"/>
        <w:jc w:val="both"/>
        <w:rPr>
          <w:b/>
          <w:color w:val="auto"/>
          <w:sz w:val="22"/>
          <w:szCs w:val="22"/>
        </w:rPr>
      </w:pPr>
    </w:p>
    <w:p w14:paraId="78451CDC" w14:textId="77777777" w:rsidR="00DC7261" w:rsidRDefault="00DC7261" w:rsidP="009032CE">
      <w:pPr>
        <w:pStyle w:val="Default"/>
        <w:jc w:val="both"/>
        <w:rPr>
          <w:b/>
          <w:color w:val="auto"/>
          <w:sz w:val="22"/>
          <w:szCs w:val="22"/>
        </w:rPr>
      </w:pPr>
    </w:p>
    <w:p w14:paraId="0E712673" w14:textId="77777777" w:rsidR="00DC7261" w:rsidRDefault="00DC7261" w:rsidP="009032CE">
      <w:pPr>
        <w:pStyle w:val="Default"/>
        <w:jc w:val="both"/>
        <w:rPr>
          <w:b/>
          <w:color w:val="auto"/>
          <w:sz w:val="22"/>
          <w:szCs w:val="22"/>
        </w:rPr>
      </w:pPr>
    </w:p>
    <w:p w14:paraId="25DCCD71" w14:textId="77777777" w:rsidR="00DC7261" w:rsidRDefault="00DC7261" w:rsidP="009032CE">
      <w:pPr>
        <w:pStyle w:val="Default"/>
        <w:jc w:val="both"/>
        <w:rPr>
          <w:b/>
          <w:color w:val="auto"/>
          <w:sz w:val="22"/>
          <w:szCs w:val="22"/>
        </w:rPr>
      </w:pPr>
    </w:p>
    <w:p w14:paraId="5205AF77" w14:textId="77777777" w:rsidR="00DC7261" w:rsidRDefault="00DC7261" w:rsidP="009032CE">
      <w:pPr>
        <w:pStyle w:val="Default"/>
        <w:jc w:val="both"/>
        <w:rPr>
          <w:b/>
          <w:color w:val="auto"/>
          <w:sz w:val="22"/>
          <w:szCs w:val="22"/>
        </w:rPr>
      </w:pPr>
    </w:p>
    <w:p w14:paraId="3F2959F9" w14:textId="77777777" w:rsidR="00DC7261" w:rsidRDefault="00DC7261" w:rsidP="009032CE">
      <w:pPr>
        <w:pStyle w:val="Default"/>
        <w:jc w:val="both"/>
        <w:rPr>
          <w:b/>
          <w:color w:val="auto"/>
          <w:sz w:val="22"/>
          <w:szCs w:val="22"/>
        </w:rPr>
      </w:pPr>
    </w:p>
    <w:p w14:paraId="306D74F5" w14:textId="77777777" w:rsidR="00B23531" w:rsidRDefault="00B23531" w:rsidP="009032CE">
      <w:pPr>
        <w:pStyle w:val="Default"/>
        <w:jc w:val="both"/>
        <w:rPr>
          <w:b/>
          <w:color w:val="auto"/>
          <w:sz w:val="22"/>
          <w:szCs w:val="22"/>
        </w:rPr>
        <w:sectPr w:rsidR="00B23531" w:rsidSect="00DC7261">
          <w:pgSz w:w="15840" w:h="12240" w:orient="landscape"/>
          <w:pgMar w:top="1701" w:right="1417" w:bottom="1701" w:left="1417" w:header="708" w:footer="708" w:gutter="0"/>
          <w:cols w:space="708"/>
          <w:docGrid w:linePitch="360"/>
        </w:sectPr>
      </w:pPr>
    </w:p>
    <w:p w14:paraId="722CAA20" w14:textId="77777777" w:rsidR="00DC7261" w:rsidRDefault="00DC7261" w:rsidP="009032CE">
      <w:pPr>
        <w:pStyle w:val="Default"/>
        <w:jc w:val="both"/>
        <w:rPr>
          <w:b/>
          <w:color w:val="auto"/>
          <w:sz w:val="22"/>
          <w:szCs w:val="22"/>
        </w:rPr>
        <w:sectPr w:rsidR="00DC7261" w:rsidSect="00B23531">
          <w:type w:val="continuous"/>
          <w:pgSz w:w="15840" w:h="12240" w:orient="landscape"/>
          <w:pgMar w:top="1701" w:right="1417" w:bottom="1701" w:left="1417" w:header="708" w:footer="708" w:gutter="0"/>
          <w:cols w:space="708"/>
          <w:docGrid w:linePitch="360"/>
        </w:sectPr>
      </w:pPr>
    </w:p>
    <w:p w14:paraId="0844DC2E" w14:textId="20623EF5" w:rsidR="009032CE" w:rsidRDefault="009032CE" w:rsidP="009032CE">
      <w:pPr>
        <w:pStyle w:val="Default"/>
        <w:jc w:val="both"/>
        <w:rPr>
          <w:b/>
          <w:color w:val="auto"/>
          <w:sz w:val="22"/>
          <w:szCs w:val="22"/>
        </w:rPr>
      </w:pPr>
      <w:r>
        <w:rPr>
          <w:b/>
          <w:color w:val="auto"/>
          <w:sz w:val="22"/>
          <w:szCs w:val="22"/>
        </w:rPr>
        <w:lastRenderedPageBreak/>
        <w:t xml:space="preserve">7.1 </w:t>
      </w:r>
      <w:r w:rsidRPr="00E37EFC">
        <w:rPr>
          <w:b/>
          <w:color w:val="auto"/>
          <w:sz w:val="22"/>
          <w:szCs w:val="22"/>
        </w:rPr>
        <w:t>Instructivo para las IES</w:t>
      </w:r>
      <w:r w:rsidR="0006633B">
        <w:rPr>
          <w:b/>
          <w:color w:val="auto"/>
          <w:sz w:val="22"/>
          <w:szCs w:val="22"/>
        </w:rPr>
        <w:t>.</w:t>
      </w:r>
    </w:p>
    <w:p w14:paraId="7415F606" w14:textId="77777777" w:rsidR="0006633B" w:rsidRDefault="0006633B" w:rsidP="009032CE">
      <w:pPr>
        <w:pStyle w:val="Default"/>
        <w:jc w:val="both"/>
        <w:rPr>
          <w:b/>
          <w:color w:val="auto"/>
          <w:sz w:val="22"/>
          <w:szCs w:val="22"/>
        </w:rPr>
      </w:pPr>
    </w:p>
    <w:p w14:paraId="54BF96B1" w14:textId="77777777" w:rsidR="00941835" w:rsidRPr="00941835" w:rsidRDefault="00CB7AB8" w:rsidP="00941835">
      <w:pPr>
        <w:pStyle w:val="Default"/>
        <w:jc w:val="both"/>
        <w:rPr>
          <w:b/>
          <w:color w:val="auto"/>
          <w:sz w:val="22"/>
          <w:szCs w:val="22"/>
        </w:rPr>
      </w:pPr>
      <w:r>
        <w:rPr>
          <w:b/>
          <w:color w:val="auto"/>
          <w:sz w:val="22"/>
          <w:szCs w:val="22"/>
        </w:rPr>
        <w:t xml:space="preserve">7.1.1 </w:t>
      </w:r>
      <w:r w:rsidR="00941835" w:rsidRPr="00941835">
        <w:rPr>
          <w:b/>
          <w:color w:val="auto"/>
          <w:sz w:val="22"/>
          <w:szCs w:val="22"/>
        </w:rPr>
        <w:t>Etapa1. Inicio.</w:t>
      </w:r>
    </w:p>
    <w:p w14:paraId="5504F72A" w14:textId="77777777" w:rsidR="00941835" w:rsidRPr="00941835" w:rsidRDefault="00941835" w:rsidP="00941835">
      <w:pPr>
        <w:pStyle w:val="Default"/>
        <w:jc w:val="both"/>
        <w:rPr>
          <w:color w:val="auto"/>
          <w:sz w:val="22"/>
          <w:szCs w:val="22"/>
        </w:rPr>
      </w:pPr>
    </w:p>
    <w:p w14:paraId="3A8AF18E" w14:textId="77777777" w:rsidR="00941835" w:rsidRPr="00941835" w:rsidRDefault="000D66D6" w:rsidP="00941835">
      <w:pPr>
        <w:pStyle w:val="Default"/>
        <w:jc w:val="both"/>
        <w:rPr>
          <w:b/>
          <w:color w:val="auto"/>
          <w:sz w:val="22"/>
          <w:szCs w:val="22"/>
        </w:rPr>
      </w:pPr>
      <w:r>
        <w:rPr>
          <w:b/>
          <w:color w:val="auto"/>
          <w:sz w:val="22"/>
          <w:szCs w:val="22"/>
        </w:rPr>
        <w:t xml:space="preserve">a- </w:t>
      </w:r>
      <w:r w:rsidR="00941835" w:rsidRPr="00941835">
        <w:rPr>
          <w:b/>
          <w:color w:val="auto"/>
          <w:sz w:val="22"/>
          <w:szCs w:val="22"/>
        </w:rPr>
        <w:t>Recepción de Solicitud</w:t>
      </w:r>
    </w:p>
    <w:p w14:paraId="7F61B29E" w14:textId="77777777" w:rsidR="00941835" w:rsidRPr="00941835" w:rsidRDefault="00941835" w:rsidP="00941835">
      <w:pPr>
        <w:pStyle w:val="Default"/>
        <w:jc w:val="both"/>
        <w:rPr>
          <w:color w:val="auto"/>
          <w:sz w:val="22"/>
          <w:szCs w:val="22"/>
        </w:rPr>
      </w:pPr>
      <w:r w:rsidRPr="00941835">
        <w:rPr>
          <w:color w:val="auto"/>
          <w:sz w:val="22"/>
          <w:szCs w:val="22"/>
        </w:rPr>
        <w:t>En esta etapa se reciben las solicitudes de las instituciones de educación superior, provenientes de la</w:t>
      </w:r>
      <w:r w:rsidR="000D66D6">
        <w:rPr>
          <w:color w:val="auto"/>
          <w:sz w:val="22"/>
          <w:szCs w:val="22"/>
        </w:rPr>
        <w:t xml:space="preserve"> autoridad máxima de la institución</w:t>
      </w:r>
      <w:r w:rsidRPr="00941835">
        <w:rPr>
          <w:color w:val="auto"/>
          <w:sz w:val="22"/>
          <w:szCs w:val="22"/>
        </w:rPr>
        <w:t>, la cual se registra y verifica que contenga;</w:t>
      </w:r>
      <w:r w:rsidR="00FE156E">
        <w:rPr>
          <w:color w:val="auto"/>
          <w:sz w:val="22"/>
          <w:szCs w:val="22"/>
        </w:rPr>
        <w:t xml:space="preserve"> </w:t>
      </w:r>
      <w:r w:rsidR="000D66D6">
        <w:rPr>
          <w:color w:val="auto"/>
          <w:sz w:val="22"/>
          <w:szCs w:val="22"/>
        </w:rPr>
        <w:t>-</w:t>
      </w:r>
      <w:r w:rsidR="00FE156E">
        <w:rPr>
          <w:color w:val="auto"/>
          <w:sz w:val="22"/>
          <w:szCs w:val="22"/>
        </w:rPr>
        <w:t>nombre del</w:t>
      </w:r>
      <w:r w:rsidRPr="00941835">
        <w:rPr>
          <w:color w:val="auto"/>
          <w:sz w:val="22"/>
          <w:szCs w:val="22"/>
        </w:rPr>
        <w:t xml:space="preserve"> programa académico que solicita ser evaluado con fines de acreditación, fecha, responsable del programa académico de la escuela, facultad o dependencia y los datos</w:t>
      </w:r>
      <w:r w:rsidR="00651A14">
        <w:rPr>
          <w:color w:val="auto"/>
          <w:sz w:val="22"/>
          <w:szCs w:val="22"/>
        </w:rPr>
        <w:t xml:space="preserve"> para establecer comunicación, </w:t>
      </w:r>
      <w:r w:rsidRPr="00941835">
        <w:rPr>
          <w:color w:val="auto"/>
          <w:sz w:val="22"/>
          <w:szCs w:val="22"/>
        </w:rPr>
        <w:t>así como el carácter de la solicitud, en términos del tiempo que se espera sea atendida la misma de ser el caso</w:t>
      </w:r>
      <w:r w:rsidR="000D66D6">
        <w:rPr>
          <w:color w:val="auto"/>
          <w:sz w:val="22"/>
          <w:szCs w:val="22"/>
        </w:rPr>
        <w:t>-</w:t>
      </w:r>
      <w:r w:rsidRPr="00941835">
        <w:rPr>
          <w:color w:val="auto"/>
          <w:sz w:val="22"/>
          <w:szCs w:val="22"/>
        </w:rPr>
        <w:t>.</w:t>
      </w:r>
      <w:r w:rsidR="000D66D6">
        <w:rPr>
          <w:color w:val="auto"/>
          <w:sz w:val="22"/>
          <w:szCs w:val="22"/>
        </w:rPr>
        <w:t xml:space="preserve"> S</w:t>
      </w:r>
      <w:r w:rsidR="000D66D6" w:rsidRPr="00941835">
        <w:rPr>
          <w:color w:val="auto"/>
          <w:sz w:val="22"/>
          <w:szCs w:val="22"/>
        </w:rPr>
        <w:t>i una institución cuenta con más de un programa académico que desea evaluar por esta agencia de acreditación, se debe tener una solicitud por cada programa académico.</w:t>
      </w:r>
    </w:p>
    <w:p w14:paraId="620E5607" w14:textId="77777777" w:rsidR="00941835" w:rsidRDefault="00941835" w:rsidP="00941835">
      <w:pPr>
        <w:pStyle w:val="Default"/>
        <w:jc w:val="both"/>
        <w:rPr>
          <w:color w:val="auto"/>
          <w:sz w:val="22"/>
          <w:szCs w:val="22"/>
        </w:rPr>
      </w:pPr>
    </w:p>
    <w:p w14:paraId="5B07237B" w14:textId="77777777" w:rsidR="00651A14" w:rsidRPr="00941835" w:rsidRDefault="00651A14" w:rsidP="00941835">
      <w:pPr>
        <w:pStyle w:val="Default"/>
        <w:jc w:val="both"/>
        <w:rPr>
          <w:color w:val="auto"/>
          <w:sz w:val="22"/>
          <w:szCs w:val="22"/>
        </w:rPr>
      </w:pPr>
    </w:p>
    <w:p w14:paraId="3BE916D3" w14:textId="77777777" w:rsidR="00941835" w:rsidRDefault="000D66D6" w:rsidP="00941835">
      <w:pPr>
        <w:pStyle w:val="Default"/>
        <w:jc w:val="both"/>
        <w:rPr>
          <w:b/>
          <w:color w:val="auto"/>
          <w:sz w:val="22"/>
          <w:szCs w:val="22"/>
        </w:rPr>
      </w:pPr>
      <w:r>
        <w:rPr>
          <w:b/>
          <w:color w:val="auto"/>
          <w:sz w:val="22"/>
          <w:szCs w:val="22"/>
        </w:rPr>
        <w:t xml:space="preserve">b.- </w:t>
      </w:r>
      <w:r w:rsidR="00941835" w:rsidRPr="00FE156E">
        <w:rPr>
          <w:b/>
          <w:color w:val="auto"/>
          <w:sz w:val="22"/>
          <w:szCs w:val="22"/>
        </w:rPr>
        <w:t>Apertura de Expediente de la Institución</w:t>
      </w:r>
    </w:p>
    <w:p w14:paraId="781D8121" w14:textId="77777777" w:rsidR="000D66D6" w:rsidRPr="000D66D6" w:rsidRDefault="000D66D6" w:rsidP="00941835">
      <w:pPr>
        <w:pStyle w:val="Default"/>
        <w:jc w:val="both"/>
        <w:rPr>
          <w:color w:val="auto"/>
          <w:sz w:val="22"/>
          <w:szCs w:val="22"/>
        </w:rPr>
      </w:pPr>
    </w:p>
    <w:p w14:paraId="1EEFBF15" w14:textId="77777777" w:rsidR="00941835" w:rsidRPr="00941835" w:rsidRDefault="00FE156E" w:rsidP="00941835">
      <w:pPr>
        <w:pStyle w:val="Default"/>
        <w:jc w:val="both"/>
        <w:rPr>
          <w:color w:val="auto"/>
          <w:sz w:val="22"/>
          <w:szCs w:val="22"/>
        </w:rPr>
      </w:pPr>
      <w:r>
        <w:rPr>
          <w:color w:val="auto"/>
          <w:sz w:val="22"/>
          <w:szCs w:val="22"/>
        </w:rPr>
        <w:t xml:space="preserve">El COMEAA al </w:t>
      </w:r>
      <w:r w:rsidR="00941835" w:rsidRPr="00941835">
        <w:rPr>
          <w:color w:val="auto"/>
          <w:sz w:val="22"/>
          <w:szCs w:val="22"/>
        </w:rPr>
        <w:t>recibir la</w:t>
      </w:r>
      <w:r>
        <w:rPr>
          <w:color w:val="auto"/>
          <w:sz w:val="22"/>
          <w:szCs w:val="22"/>
        </w:rPr>
        <w:t xml:space="preserve"> solicitud</w:t>
      </w:r>
      <w:r w:rsidR="00941835" w:rsidRPr="00941835">
        <w:rPr>
          <w:color w:val="auto"/>
          <w:sz w:val="22"/>
          <w:szCs w:val="22"/>
        </w:rPr>
        <w:t xml:space="preserve"> abre un expediente de la institución educativa con la simple solicitud de evaluación del programa académico en particular</w:t>
      </w:r>
      <w:r w:rsidR="00651A14">
        <w:rPr>
          <w:color w:val="auto"/>
          <w:sz w:val="22"/>
          <w:szCs w:val="22"/>
        </w:rPr>
        <w:t>.</w:t>
      </w:r>
    </w:p>
    <w:p w14:paraId="6E825846" w14:textId="77777777" w:rsidR="00941835" w:rsidRDefault="00941835" w:rsidP="00941835">
      <w:pPr>
        <w:pStyle w:val="Default"/>
        <w:jc w:val="both"/>
        <w:rPr>
          <w:color w:val="auto"/>
          <w:sz w:val="22"/>
          <w:szCs w:val="22"/>
        </w:rPr>
      </w:pPr>
    </w:p>
    <w:p w14:paraId="198178DB" w14:textId="77777777" w:rsidR="00651A14" w:rsidRPr="00941835" w:rsidRDefault="00651A14" w:rsidP="00941835">
      <w:pPr>
        <w:pStyle w:val="Default"/>
        <w:jc w:val="both"/>
        <w:rPr>
          <w:color w:val="auto"/>
          <w:sz w:val="22"/>
          <w:szCs w:val="22"/>
        </w:rPr>
      </w:pPr>
    </w:p>
    <w:p w14:paraId="1706341D" w14:textId="77777777" w:rsidR="00941835" w:rsidRPr="000D66D6" w:rsidRDefault="000D66D6" w:rsidP="00941835">
      <w:pPr>
        <w:pStyle w:val="Default"/>
        <w:jc w:val="both"/>
        <w:rPr>
          <w:b/>
          <w:color w:val="auto"/>
          <w:sz w:val="22"/>
          <w:szCs w:val="22"/>
        </w:rPr>
      </w:pPr>
      <w:r>
        <w:rPr>
          <w:b/>
          <w:color w:val="auto"/>
          <w:sz w:val="22"/>
          <w:szCs w:val="22"/>
        </w:rPr>
        <w:t xml:space="preserve">c.- </w:t>
      </w:r>
      <w:r w:rsidR="00941835" w:rsidRPr="000D66D6">
        <w:rPr>
          <w:b/>
          <w:color w:val="auto"/>
          <w:sz w:val="22"/>
          <w:szCs w:val="22"/>
        </w:rPr>
        <w:t>Elaboración de Oficio Respuesta</w:t>
      </w:r>
    </w:p>
    <w:p w14:paraId="640A0C1B" w14:textId="77777777" w:rsidR="000D66D6" w:rsidRDefault="000D66D6" w:rsidP="00941835">
      <w:pPr>
        <w:pStyle w:val="Default"/>
        <w:jc w:val="both"/>
        <w:rPr>
          <w:color w:val="auto"/>
          <w:sz w:val="22"/>
          <w:szCs w:val="22"/>
        </w:rPr>
      </w:pPr>
      <w:r>
        <w:rPr>
          <w:color w:val="auto"/>
          <w:sz w:val="22"/>
          <w:szCs w:val="22"/>
        </w:rPr>
        <w:t xml:space="preserve">El COMEAA, </w:t>
      </w:r>
      <w:r w:rsidR="00941835" w:rsidRPr="00941835">
        <w:rPr>
          <w:color w:val="auto"/>
          <w:sz w:val="22"/>
          <w:szCs w:val="22"/>
        </w:rPr>
        <w:t xml:space="preserve">elabora, el oficio respuesta, </w:t>
      </w:r>
      <w:r w:rsidR="008A4B9F" w:rsidRPr="00941835">
        <w:rPr>
          <w:color w:val="auto"/>
          <w:sz w:val="22"/>
          <w:szCs w:val="22"/>
        </w:rPr>
        <w:t xml:space="preserve">de acuerdo a formato previamente establecido </w:t>
      </w:r>
      <w:r w:rsidR="008A4B9F">
        <w:rPr>
          <w:color w:val="auto"/>
          <w:sz w:val="22"/>
          <w:szCs w:val="22"/>
        </w:rPr>
        <w:t>para informar por esta vía de todos los requisitos para tales efectos. S</w:t>
      </w:r>
      <w:r w:rsidR="00941835" w:rsidRPr="00941835">
        <w:rPr>
          <w:color w:val="auto"/>
          <w:sz w:val="22"/>
          <w:szCs w:val="22"/>
        </w:rPr>
        <w:t xml:space="preserve">e envía por FAX o E-mail, en un plazo no mayor a tres días hábiles a partir de la recepción de la solicitud en la oficina. Posteriormente, el original es enviado por servicio de mensajería, pidiendo a su vez sea devuelta la copia de recibido por la misma vía. </w:t>
      </w:r>
    </w:p>
    <w:p w14:paraId="707F6443" w14:textId="77777777" w:rsidR="000D66D6" w:rsidRDefault="000D66D6" w:rsidP="00941835">
      <w:pPr>
        <w:pStyle w:val="Default"/>
        <w:jc w:val="both"/>
        <w:rPr>
          <w:color w:val="auto"/>
          <w:sz w:val="22"/>
          <w:szCs w:val="22"/>
        </w:rPr>
      </w:pPr>
    </w:p>
    <w:p w14:paraId="6236533A" w14:textId="77777777" w:rsidR="00941835" w:rsidRPr="00941835" w:rsidRDefault="00941835" w:rsidP="00941835">
      <w:pPr>
        <w:pStyle w:val="Default"/>
        <w:jc w:val="both"/>
        <w:rPr>
          <w:color w:val="auto"/>
          <w:sz w:val="22"/>
          <w:szCs w:val="22"/>
        </w:rPr>
      </w:pPr>
    </w:p>
    <w:p w14:paraId="5923BFB2" w14:textId="77777777" w:rsidR="000D66D6" w:rsidRPr="000D66D6" w:rsidRDefault="000D66D6" w:rsidP="00941835">
      <w:pPr>
        <w:pStyle w:val="Default"/>
        <w:jc w:val="both"/>
        <w:rPr>
          <w:b/>
          <w:color w:val="auto"/>
          <w:sz w:val="22"/>
          <w:szCs w:val="22"/>
        </w:rPr>
      </w:pPr>
      <w:r w:rsidRPr="000D66D6">
        <w:rPr>
          <w:b/>
          <w:color w:val="auto"/>
          <w:sz w:val="22"/>
          <w:szCs w:val="22"/>
        </w:rPr>
        <w:t>d.-</w:t>
      </w:r>
      <w:r w:rsidR="008A4B9F">
        <w:rPr>
          <w:b/>
          <w:color w:val="auto"/>
          <w:sz w:val="22"/>
          <w:szCs w:val="22"/>
        </w:rPr>
        <w:t xml:space="preserve"> </w:t>
      </w:r>
      <w:r>
        <w:rPr>
          <w:b/>
          <w:color w:val="auto"/>
          <w:sz w:val="22"/>
          <w:szCs w:val="22"/>
        </w:rPr>
        <w:t xml:space="preserve">Recepción y </w:t>
      </w:r>
      <w:r w:rsidRPr="000D66D6">
        <w:rPr>
          <w:b/>
          <w:color w:val="auto"/>
          <w:sz w:val="22"/>
          <w:szCs w:val="22"/>
        </w:rPr>
        <w:t>Aprobación de los requisitos:</w:t>
      </w:r>
    </w:p>
    <w:p w14:paraId="4B7DF185" w14:textId="77777777" w:rsidR="00941835" w:rsidRDefault="00941835" w:rsidP="00941835">
      <w:pPr>
        <w:pStyle w:val="Default"/>
        <w:jc w:val="both"/>
        <w:rPr>
          <w:color w:val="auto"/>
          <w:sz w:val="22"/>
          <w:szCs w:val="22"/>
        </w:rPr>
      </w:pPr>
      <w:r w:rsidRPr="00941835">
        <w:rPr>
          <w:color w:val="auto"/>
          <w:sz w:val="22"/>
          <w:szCs w:val="22"/>
        </w:rPr>
        <w:t xml:space="preserve">Una vez que se han recibido en las oficinas en original los requisitos, éstos son revisados para verificar que se encuentren en los formatos establecidos y en su caso agendar la fecha para la visita de evaluación de común acuerdo entre la institución y el comité de acreditación. </w:t>
      </w:r>
      <w:r w:rsidR="000D66D6">
        <w:rPr>
          <w:color w:val="auto"/>
          <w:sz w:val="22"/>
          <w:szCs w:val="22"/>
        </w:rPr>
        <w:t xml:space="preserve">De lo contrario serán remitidos con las observaciones respectivas, </w:t>
      </w:r>
    </w:p>
    <w:p w14:paraId="39A75DB3" w14:textId="77777777" w:rsidR="000D66D6" w:rsidRDefault="000D66D6" w:rsidP="00941835">
      <w:pPr>
        <w:pStyle w:val="Default"/>
        <w:jc w:val="both"/>
        <w:rPr>
          <w:color w:val="auto"/>
          <w:sz w:val="22"/>
          <w:szCs w:val="22"/>
        </w:rPr>
      </w:pPr>
    </w:p>
    <w:p w14:paraId="64C26275" w14:textId="77777777" w:rsidR="000D66D6" w:rsidRPr="00941835" w:rsidRDefault="000D66D6" w:rsidP="00941835">
      <w:pPr>
        <w:pStyle w:val="Default"/>
        <w:jc w:val="both"/>
        <w:rPr>
          <w:color w:val="auto"/>
          <w:sz w:val="22"/>
          <w:szCs w:val="22"/>
        </w:rPr>
      </w:pPr>
    </w:p>
    <w:p w14:paraId="104818D2" w14:textId="77777777" w:rsidR="00941835" w:rsidRPr="00941835" w:rsidRDefault="00941835" w:rsidP="00941835">
      <w:pPr>
        <w:pStyle w:val="Default"/>
        <w:jc w:val="both"/>
        <w:rPr>
          <w:color w:val="auto"/>
          <w:sz w:val="22"/>
          <w:szCs w:val="22"/>
        </w:rPr>
      </w:pPr>
      <w:r w:rsidRPr="000D66D6">
        <w:rPr>
          <w:b/>
          <w:color w:val="auto"/>
          <w:sz w:val="22"/>
          <w:szCs w:val="22"/>
        </w:rPr>
        <w:t>Para el caso de las Reacreditaciones o Refrendos</w:t>
      </w:r>
      <w:r w:rsidRPr="00941835">
        <w:rPr>
          <w:color w:val="auto"/>
          <w:sz w:val="22"/>
          <w:szCs w:val="22"/>
        </w:rPr>
        <w:t xml:space="preserve"> a la acredi</w:t>
      </w:r>
      <w:r w:rsidR="00651A14">
        <w:rPr>
          <w:color w:val="auto"/>
          <w:sz w:val="22"/>
          <w:szCs w:val="22"/>
        </w:rPr>
        <w:t>tación obtenida, se solicita la</w:t>
      </w:r>
      <w:r w:rsidRPr="00941835">
        <w:rPr>
          <w:color w:val="auto"/>
          <w:sz w:val="22"/>
          <w:szCs w:val="22"/>
        </w:rPr>
        <w:t xml:space="preserve"> misma información que para la acreditación y adicionalmente lo siguiente:  </w:t>
      </w:r>
    </w:p>
    <w:p w14:paraId="38ECDC7F" w14:textId="77777777" w:rsidR="00941835" w:rsidRPr="00941835" w:rsidRDefault="00941835" w:rsidP="00941835">
      <w:pPr>
        <w:pStyle w:val="Default"/>
        <w:jc w:val="both"/>
        <w:rPr>
          <w:color w:val="auto"/>
          <w:sz w:val="22"/>
          <w:szCs w:val="22"/>
        </w:rPr>
      </w:pPr>
    </w:p>
    <w:p w14:paraId="71D3D46B" w14:textId="77777777" w:rsidR="00941835" w:rsidRDefault="00941835" w:rsidP="00C32C1F">
      <w:pPr>
        <w:pStyle w:val="Default"/>
        <w:numPr>
          <w:ilvl w:val="0"/>
          <w:numId w:val="83"/>
        </w:numPr>
        <w:jc w:val="both"/>
        <w:rPr>
          <w:color w:val="auto"/>
          <w:sz w:val="22"/>
          <w:szCs w:val="22"/>
        </w:rPr>
      </w:pPr>
      <w:r w:rsidRPr="00941835">
        <w:rPr>
          <w:color w:val="auto"/>
          <w:sz w:val="22"/>
          <w:szCs w:val="22"/>
        </w:rPr>
        <w:t xml:space="preserve">Modificaciones, acciones o cambios de estrategias obtenidas en los últimos cinco años del </w:t>
      </w:r>
      <w:r w:rsidRPr="000D66D6">
        <w:rPr>
          <w:b/>
          <w:color w:val="auto"/>
          <w:sz w:val="22"/>
          <w:szCs w:val="22"/>
        </w:rPr>
        <w:t xml:space="preserve">Plan de Desarrollo del </w:t>
      </w:r>
      <w:r w:rsidR="000D66D6">
        <w:rPr>
          <w:b/>
          <w:color w:val="auto"/>
          <w:sz w:val="22"/>
          <w:szCs w:val="22"/>
        </w:rPr>
        <w:t>Programa A</w:t>
      </w:r>
      <w:r w:rsidRPr="000D66D6">
        <w:rPr>
          <w:b/>
          <w:color w:val="auto"/>
          <w:sz w:val="22"/>
          <w:szCs w:val="22"/>
        </w:rPr>
        <w:t>cadémico</w:t>
      </w:r>
      <w:r w:rsidRPr="00941835">
        <w:rPr>
          <w:color w:val="auto"/>
          <w:sz w:val="22"/>
          <w:szCs w:val="22"/>
        </w:rPr>
        <w:t xml:space="preserve"> con una visión mínima a 10 años. Según Metodologías de la Planeación Estratégica, Administración por Objetivos, etcétera. </w:t>
      </w:r>
    </w:p>
    <w:p w14:paraId="6688F65E" w14:textId="77777777" w:rsidR="00651A14" w:rsidRPr="00941835" w:rsidRDefault="00651A14" w:rsidP="00651A14">
      <w:pPr>
        <w:pStyle w:val="Default"/>
        <w:ind w:left="720"/>
        <w:jc w:val="both"/>
        <w:rPr>
          <w:color w:val="auto"/>
          <w:sz w:val="22"/>
          <w:szCs w:val="22"/>
        </w:rPr>
      </w:pPr>
    </w:p>
    <w:p w14:paraId="2F606AC3" w14:textId="77777777" w:rsidR="00941835" w:rsidRPr="00651A14" w:rsidRDefault="00941835" w:rsidP="00C32C1F">
      <w:pPr>
        <w:pStyle w:val="Default"/>
        <w:numPr>
          <w:ilvl w:val="0"/>
          <w:numId w:val="83"/>
        </w:numPr>
        <w:jc w:val="both"/>
        <w:rPr>
          <w:color w:val="auto"/>
          <w:sz w:val="22"/>
          <w:szCs w:val="22"/>
        </w:rPr>
      </w:pPr>
      <w:r w:rsidRPr="000D66D6">
        <w:rPr>
          <w:b/>
          <w:color w:val="auto"/>
          <w:sz w:val="22"/>
          <w:szCs w:val="22"/>
        </w:rPr>
        <w:t>Resultados</w:t>
      </w:r>
      <w:r w:rsidRPr="00941835">
        <w:rPr>
          <w:color w:val="auto"/>
          <w:sz w:val="22"/>
          <w:szCs w:val="22"/>
        </w:rPr>
        <w:t xml:space="preserve"> del Plan de Mejora Continua, integración de los procesos de planeación, seguimiento, evaluación y utilización de los mismos, y sobre todo de todos aquellos indicadores de desempeño. Según Metodologías de Procesos u otras de la Planeación Estratégica.</w:t>
      </w:r>
    </w:p>
    <w:p w14:paraId="20EC82EC" w14:textId="77777777" w:rsidR="00CB7AB8" w:rsidRPr="00C8433B" w:rsidRDefault="00941835" w:rsidP="00C32C1F">
      <w:pPr>
        <w:pStyle w:val="Default"/>
        <w:numPr>
          <w:ilvl w:val="0"/>
          <w:numId w:val="83"/>
        </w:numPr>
        <w:jc w:val="both"/>
        <w:rPr>
          <w:color w:val="auto"/>
          <w:sz w:val="22"/>
          <w:szCs w:val="22"/>
        </w:rPr>
      </w:pPr>
      <w:r w:rsidRPr="00CB7AB8">
        <w:rPr>
          <w:b/>
          <w:color w:val="auto"/>
          <w:sz w:val="22"/>
          <w:szCs w:val="22"/>
        </w:rPr>
        <w:t>Resultados de los trabajos y acciones realizadas por el Comité de Calidad o</w:t>
      </w:r>
      <w:r w:rsidRPr="00941835">
        <w:rPr>
          <w:color w:val="auto"/>
          <w:sz w:val="22"/>
          <w:szCs w:val="22"/>
        </w:rPr>
        <w:t xml:space="preserve"> Comité de Acreditación en el periodo correspondiente.</w:t>
      </w:r>
    </w:p>
    <w:p w14:paraId="60B8C85B" w14:textId="77777777" w:rsidR="0006633B" w:rsidRDefault="0006633B" w:rsidP="00941835">
      <w:pPr>
        <w:pStyle w:val="Default"/>
        <w:jc w:val="both"/>
        <w:rPr>
          <w:b/>
          <w:color w:val="auto"/>
          <w:sz w:val="22"/>
          <w:szCs w:val="22"/>
        </w:rPr>
      </w:pPr>
    </w:p>
    <w:p w14:paraId="2C676789" w14:textId="098C26CA" w:rsidR="00941835" w:rsidRPr="00CB7AB8" w:rsidRDefault="00CB7AB8" w:rsidP="00941835">
      <w:pPr>
        <w:pStyle w:val="Default"/>
        <w:jc w:val="both"/>
        <w:rPr>
          <w:b/>
          <w:color w:val="auto"/>
          <w:sz w:val="22"/>
          <w:szCs w:val="22"/>
        </w:rPr>
      </w:pPr>
      <w:r w:rsidRPr="00CB7AB8">
        <w:rPr>
          <w:b/>
          <w:color w:val="auto"/>
          <w:sz w:val="22"/>
          <w:szCs w:val="22"/>
        </w:rPr>
        <w:lastRenderedPageBreak/>
        <w:t xml:space="preserve">7.1.2 </w:t>
      </w:r>
      <w:r w:rsidR="00941835" w:rsidRPr="00CB7AB8">
        <w:rPr>
          <w:b/>
          <w:color w:val="auto"/>
          <w:sz w:val="22"/>
          <w:szCs w:val="22"/>
        </w:rPr>
        <w:t>Etapa 2. La Preparación (Trabajo de Gabinete)</w:t>
      </w:r>
    </w:p>
    <w:p w14:paraId="15FBB768" w14:textId="77777777" w:rsidR="00941835" w:rsidRPr="00941835" w:rsidRDefault="00941835" w:rsidP="00941835">
      <w:pPr>
        <w:pStyle w:val="Default"/>
        <w:jc w:val="both"/>
        <w:rPr>
          <w:color w:val="auto"/>
          <w:sz w:val="22"/>
          <w:szCs w:val="22"/>
        </w:rPr>
      </w:pPr>
    </w:p>
    <w:p w14:paraId="74B7D2F1" w14:textId="77777777" w:rsidR="00941835" w:rsidRPr="00CB7AB8" w:rsidRDefault="00CB7AB8" w:rsidP="00941835">
      <w:pPr>
        <w:pStyle w:val="Default"/>
        <w:jc w:val="both"/>
        <w:rPr>
          <w:b/>
          <w:color w:val="auto"/>
          <w:sz w:val="22"/>
          <w:szCs w:val="22"/>
        </w:rPr>
      </w:pPr>
      <w:r w:rsidRPr="00CB7AB8">
        <w:rPr>
          <w:b/>
          <w:color w:val="auto"/>
          <w:sz w:val="22"/>
          <w:szCs w:val="22"/>
        </w:rPr>
        <w:t xml:space="preserve">a.- </w:t>
      </w:r>
      <w:r w:rsidR="00941835" w:rsidRPr="00CB7AB8">
        <w:rPr>
          <w:b/>
          <w:color w:val="auto"/>
          <w:sz w:val="22"/>
          <w:szCs w:val="22"/>
        </w:rPr>
        <w:t>Oficialización fecha de evaluación</w:t>
      </w:r>
    </w:p>
    <w:p w14:paraId="4B24504D" w14:textId="77777777" w:rsidR="00941835" w:rsidRPr="00941835" w:rsidRDefault="00941835" w:rsidP="00941835">
      <w:pPr>
        <w:pStyle w:val="Default"/>
        <w:jc w:val="both"/>
        <w:rPr>
          <w:color w:val="auto"/>
          <w:sz w:val="22"/>
          <w:szCs w:val="22"/>
        </w:rPr>
      </w:pPr>
    </w:p>
    <w:p w14:paraId="4B29716A" w14:textId="77777777" w:rsidR="00941835" w:rsidRPr="00941835" w:rsidRDefault="00941835" w:rsidP="00941835">
      <w:pPr>
        <w:pStyle w:val="Default"/>
        <w:jc w:val="both"/>
        <w:rPr>
          <w:color w:val="auto"/>
          <w:sz w:val="22"/>
          <w:szCs w:val="22"/>
        </w:rPr>
      </w:pPr>
      <w:r w:rsidRPr="00C8433B">
        <w:rPr>
          <w:color w:val="auto"/>
          <w:sz w:val="22"/>
          <w:szCs w:val="22"/>
        </w:rPr>
        <w:t xml:space="preserve">Se establece en conjunto con la Vocalía Ejecutiva las posibles fechas para la realización de la siguiente etapa que es la visita de evaluación </w:t>
      </w:r>
      <w:r w:rsidRPr="00C8433B">
        <w:rPr>
          <w:i/>
          <w:color w:val="auto"/>
          <w:sz w:val="22"/>
          <w:szCs w:val="22"/>
        </w:rPr>
        <w:t>in situ</w:t>
      </w:r>
      <w:r w:rsidRPr="00C8433B">
        <w:rPr>
          <w:color w:val="auto"/>
          <w:sz w:val="22"/>
          <w:szCs w:val="22"/>
        </w:rPr>
        <w:t xml:space="preserve"> y se acuerdan con la institución, una vez acordado lo anterior </w:t>
      </w:r>
      <w:r w:rsidR="008A4B9F" w:rsidRPr="00C8433B">
        <w:rPr>
          <w:color w:val="auto"/>
          <w:sz w:val="22"/>
          <w:szCs w:val="22"/>
        </w:rPr>
        <w:t xml:space="preserve">se formaliza por escrito mediante </w:t>
      </w:r>
      <w:r w:rsidRPr="00C8433B">
        <w:rPr>
          <w:color w:val="auto"/>
          <w:sz w:val="22"/>
          <w:szCs w:val="22"/>
        </w:rPr>
        <w:t>el oficio correspondiente</w:t>
      </w:r>
      <w:r w:rsidR="008A4B9F" w:rsidRPr="00C8433B">
        <w:rPr>
          <w:color w:val="auto"/>
          <w:sz w:val="22"/>
          <w:szCs w:val="22"/>
        </w:rPr>
        <w:t>,</w:t>
      </w:r>
      <w:r w:rsidRPr="00C8433B">
        <w:rPr>
          <w:color w:val="auto"/>
          <w:sz w:val="22"/>
          <w:szCs w:val="22"/>
        </w:rPr>
        <w:t xml:space="preserve"> el </w:t>
      </w:r>
      <w:r w:rsidR="008A4B9F" w:rsidRPr="00C8433B">
        <w:rPr>
          <w:color w:val="auto"/>
          <w:sz w:val="22"/>
          <w:szCs w:val="22"/>
        </w:rPr>
        <w:t xml:space="preserve">indicándose </w:t>
      </w:r>
      <w:r w:rsidRPr="00C8433B">
        <w:rPr>
          <w:color w:val="auto"/>
          <w:sz w:val="22"/>
          <w:szCs w:val="22"/>
        </w:rPr>
        <w:t>el periodo del que constará la evaluación, así como los compromisos adquir</w:t>
      </w:r>
      <w:r w:rsidR="00AC358A" w:rsidRPr="00C8433B">
        <w:rPr>
          <w:color w:val="auto"/>
          <w:sz w:val="22"/>
          <w:szCs w:val="22"/>
        </w:rPr>
        <w:t>idos para llevar acabo toda la E</w:t>
      </w:r>
      <w:r w:rsidRPr="00C8433B">
        <w:rPr>
          <w:color w:val="auto"/>
          <w:sz w:val="22"/>
          <w:szCs w:val="22"/>
        </w:rPr>
        <w:t>tapa</w:t>
      </w:r>
      <w:r w:rsidR="00AC358A" w:rsidRPr="00C8433B">
        <w:rPr>
          <w:color w:val="auto"/>
          <w:sz w:val="22"/>
          <w:szCs w:val="22"/>
        </w:rPr>
        <w:t xml:space="preserve"> 2</w:t>
      </w:r>
      <w:r w:rsidRPr="00C8433B">
        <w:rPr>
          <w:color w:val="auto"/>
          <w:sz w:val="22"/>
          <w:szCs w:val="22"/>
        </w:rPr>
        <w:t xml:space="preserve"> </w:t>
      </w:r>
      <w:r w:rsidR="008A4B9F" w:rsidRPr="00C8433B">
        <w:rPr>
          <w:color w:val="auto"/>
          <w:sz w:val="22"/>
          <w:szCs w:val="22"/>
        </w:rPr>
        <w:t xml:space="preserve">y </w:t>
      </w:r>
      <w:r w:rsidRPr="00C8433B">
        <w:rPr>
          <w:color w:val="auto"/>
          <w:sz w:val="22"/>
          <w:szCs w:val="22"/>
        </w:rPr>
        <w:t>la logística</w:t>
      </w:r>
      <w:r w:rsidR="008A4B9F" w:rsidRPr="00C8433B">
        <w:rPr>
          <w:color w:val="auto"/>
          <w:sz w:val="22"/>
          <w:szCs w:val="22"/>
        </w:rPr>
        <w:t xml:space="preserve"> respectiva</w:t>
      </w:r>
      <w:r w:rsidRPr="00C8433B">
        <w:rPr>
          <w:color w:val="auto"/>
          <w:sz w:val="22"/>
          <w:szCs w:val="22"/>
        </w:rPr>
        <w:t>.</w:t>
      </w:r>
    </w:p>
    <w:p w14:paraId="0FF0C860" w14:textId="77777777" w:rsidR="00EB5651" w:rsidRDefault="00EB5651" w:rsidP="00941835">
      <w:pPr>
        <w:pStyle w:val="Default"/>
        <w:jc w:val="both"/>
        <w:rPr>
          <w:color w:val="auto"/>
          <w:sz w:val="22"/>
          <w:szCs w:val="22"/>
        </w:rPr>
      </w:pPr>
    </w:p>
    <w:p w14:paraId="2343CEB0" w14:textId="77777777" w:rsidR="00EC006C" w:rsidRPr="00941835" w:rsidRDefault="00EC006C" w:rsidP="00941835">
      <w:pPr>
        <w:pStyle w:val="Default"/>
        <w:jc w:val="both"/>
        <w:rPr>
          <w:color w:val="auto"/>
          <w:sz w:val="22"/>
          <w:szCs w:val="22"/>
        </w:rPr>
      </w:pPr>
    </w:p>
    <w:p w14:paraId="7B5CF82C" w14:textId="77777777" w:rsidR="00941835" w:rsidRPr="00915B10" w:rsidRDefault="00915B10" w:rsidP="00941835">
      <w:pPr>
        <w:pStyle w:val="Default"/>
        <w:jc w:val="both"/>
        <w:rPr>
          <w:b/>
          <w:color w:val="auto"/>
          <w:sz w:val="22"/>
          <w:szCs w:val="22"/>
        </w:rPr>
      </w:pPr>
      <w:r w:rsidRPr="00915B10">
        <w:rPr>
          <w:b/>
          <w:color w:val="auto"/>
          <w:sz w:val="22"/>
          <w:szCs w:val="22"/>
        </w:rPr>
        <w:t xml:space="preserve">b.- </w:t>
      </w:r>
      <w:r w:rsidR="00941835" w:rsidRPr="00915B10">
        <w:rPr>
          <w:b/>
          <w:color w:val="auto"/>
          <w:sz w:val="22"/>
          <w:szCs w:val="22"/>
        </w:rPr>
        <w:t>Elección de evaluadores/verificadores</w:t>
      </w:r>
    </w:p>
    <w:p w14:paraId="38A99FB4" w14:textId="77777777" w:rsidR="00941835" w:rsidRPr="00941835" w:rsidRDefault="00941835" w:rsidP="00941835">
      <w:pPr>
        <w:pStyle w:val="Default"/>
        <w:jc w:val="both"/>
        <w:rPr>
          <w:color w:val="auto"/>
          <w:sz w:val="22"/>
          <w:szCs w:val="22"/>
        </w:rPr>
      </w:pPr>
    </w:p>
    <w:p w14:paraId="5E608FA2" w14:textId="77777777" w:rsidR="00941835" w:rsidRPr="00941835" w:rsidRDefault="00941835" w:rsidP="00941835">
      <w:pPr>
        <w:pStyle w:val="Default"/>
        <w:jc w:val="both"/>
        <w:rPr>
          <w:color w:val="auto"/>
          <w:sz w:val="22"/>
          <w:szCs w:val="22"/>
        </w:rPr>
      </w:pPr>
      <w:r w:rsidRPr="00941835">
        <w:rPr>
          <w:color w:val="auto"/>
          <w:sz w:val="22"/>
          <w:szCs w:val="22"/>
        </w:rPr>
        <w:t>Del padrón nacional de evaluadores del COMEAA o del PECO-COPAES y considerando la carrera a evaluar y de acuerdo al per</w:t>
      </w:r>
      <w:r w:rsidR="005D031F">
        <w:rPr>
          <w:color w:val="auto"/>
          <w:sz w:val="22"/>
          <w:szCs w:val="22"/>
        </w:rPr>
        <w:t>fil del evaluador, se determina</w:t>
      </w:r>
      <w:r w:rsidRPr="00941835">
        <w:rPr>
          <w:color w:val="auto"/>
          <w:sz w:val="22"/>
          <w:szCs w:val="22"/>
        </w:rPr>
        <w:t xml:space="preserve"> el equipo de trabajo, cuidando siempre que no contravenga su elección con lo establecido en el reglamento interno del COMEAA, en cuanto a que los evaluadores no hayan sido profesores o funcionarios de la institución a evaluar; que al menos uno de ellos, sea del área de especialidad de la carrera; y que hayan cumplido en tiempo y forma los compromisos, código de ética y reglamentos del COMEAA en evaluaciones anteriores.</w:t>
      </w:r>
    </w:p>
    <w:p w14:paraId="3973327D" w14:textId="77777777" w:rsidR="00941835" w:rsidRDefault="00941835" w:rsidP="00941835">
      <w:pPr>
        <w:pStyle w:val="Default"/>
        <w:jc w:val="both"/>
        <w:rPr>
          <w:color w:val="auto"/>
          <w:sz w:val="22"/>
          <w:szCs w:val="22"/>
        </w:rPr>
      </w:pPr>
    </w:p>
    <w:p w14:paraId="1364A9D3" w14:textId="77777777" w:rsidR="00EB5651" w:rsidRPr="00941835" w:rsidRDefault="00EB5651" w:rsidP="00941835">
      <w:pPr>
        <w:pStyle w:val="Default"/>
        <w:jc w:val="both"/>
        <w:rPr>
          <w:color w:val="auto"/>
          <w:sz w:val="22"/>
          <w:szCs w:val="22"/>
        </w:rPr>
      </w:pPr>
    </w:p>
    <w:p w14:paraId="17D3B0E9" w14:textId="77777777" w:rsidR="00941835" w:rsidRPr="00915B10" w:rsidRDefault="005D031F" w:rsidP="00941835">
      <w:pPr>
        <w:pStyle w:val="Default"/>
        <w:jc w:val="both"/>
        <w:rPr>
          <w:b/>
          <w:color w:val="auto"/>
          <w:sz w:val="22"/>
          <w:szCs w:val="22"/>
        </w:rPr>
      </w:pPr>
      <w:r>
        <w:rPr>
          <w:b/>
          <w:color w:val="auto"/>
          <w:sz w:val="22"/>
          <w:szCs w:val="22"/>
        </w:rPr>
        <w:t xml:space="preserve">c.- </w:t>
      </w:r>
      <w:r w:rsidR="00941835" w:rsidRPr="00915B10">
        <w:rPr>
          <w:b/>
          <w:color w:val="auto"/>
          <w:sz w:val="22"/>
          <w:szCs w:val="22"/>
        </w:rPr>
        <w:t>Elección del Coordinador de la Evaluación</w:t>
      </w:r>
    </w:p>
    <w:p w14:paraId="2F36A965" w14:textId="77777777" w:rsidR="00941835" w:rsidRPr="00941835" w:rsidRDefault="00941835" w:rsidP="00941835">
      <w:pPr>
        <w:pStyle w:val="Default"/>
        <w:jc w:val="both"/>
        <w:rPr>
          <w:color w:val="auto"/>
          <w:sz w:val="22"/>
          <w:szCs w:val="22"/>
        </w:rPr>
      </w:pPr>
    </w:p>
    <w:p w14:paraId="5F0D5DDB" w14:textId="77777777" w:rsidR="00941835" w:rsidRPr="00941835" w:rsidRDefault="00941835" w:rsidP="00941835">
      <w:pPr>
        <w:pStyle w:val="Default"/>
        <w:jc w:val="both"/>
        <w:rPr>
          <w:color w:val="auto"/>
          <w:sz w:val="22"/>
          <w:szCs w:val="22"/>
        </w:rPr>
      </w:pPr>
      <w:r w:rsidRPr="00941835">
        <w:rPr>
          <w:color w:val="auto"/>
          <w:sz w:val="22"/>
          <w:szCs w:val="22"/>
        </w:rPr>
        <w:t xml:space="preserve">Es la persona que podrá ser un miembro de la Mesa Directiva o </w:t>
      </w:r>
      <w:r w:rsidR="00915B10">
        <w:rPr>
          <w:color w:val="auto"/>
          <w:sz w:val="22"/>
          <w:szCs w:val="22"/>
        </w:rPr>
        <w:t xml:space="preserve">del </w:t>
      </w:r>
      <w:r w:rsidRPr="00941835">
        <w:rPr>
          <w:color w:val="auto"/>
          <w:sz w:val="22"/>
          <w:szCs w:val="22"/>
        </w:rPr>
        <w:t xml:space="preserve">Consejo Técnico, quién representará al COMEAA ante las autoridades de la institución y observará en todo momento la aplicación de los reglamentos </w:t>
      </w:r>
      <w:r w:rsidR="00915B10">
        <w:rPr>
          <w:color w:val="auto"/>
          <w:sz w:val="22"/>
          <w:szCs w:val="22"/>
        </w:rPr>
        <w:t xml:space="preserve">y código de ética </w:t>
      </w:r>
      <w:r w:rsidRPr="00941835">
        <w:rPr>
          <w:color w:val="auto"/>
          <w:sz w:val="22"/>
          <w:szCs w:val="22"/>
        </w:rPr>
        <w:t>para el equipo de evaluación. Este mismo velará por que el equipo de evaluación cuente con todos los apoyos solicitados para realizar la actividad encomendada y también para los efectos del cumplimiento de los tiempos y movimientos específicos y documentados en el Itinerario de Evaluación.</w:t>
      </w:r>
    </w:p>
    <w:p w14:paraId="1ED6966B" w14:textId="77777777" w:rsidR="00941835" w:rsidRDefault="00941835" w:rsidP="00941835">
      <w:pPr>
        <w:pStyle w:val="Default"/>
        <w:jc w:val="both"/>
        <w:rPr>
          <w:color w:val="auto"/>
          <w:sz w:val="22"/>
          <w:szCs w:val="22"/>
        </w:rPr>
      </w:pPr>
    </w:p>
    <w:p w14:paraId="29554404" w14:textId="77777777" w:rsidR="00EB5651" w:rsidRPr="00941835" w:rsidRDefault="00EB5651" w:rsidP="00941835">
      <w:pPr>
        <w:pStyle w:val="Default"/>
        <w:jc w:val="both"/>
        <w:rPr>
          <w:color w:val="auto"/>
          <w:sz w:val="22"/>
          <w:szCs w:val="22"/>
        </w:rPr>
      </w:pPr>
    </w:p>
    <w:p w14:paraId="471F0952" w14:textId="77777777" w:rsidR="00941835" w:rsidRPr="00915B10" w:rsidRDefault="00915B10" w:rsidP="00941835">
      <w:pPr>
        <w:pStyle w:val="Default"/>
        <w:jc w:val="both"/>
        <w:rPr>
          <w:b/>
          <w:color w:val="auto"/>
          <w:sz w:val="22"/>
          <w:szCs w:val="22"/>
        </w:rPr>
      </w:pPr>
      <w:r>
        <w:rPr>
          <w:b/>
          <w:color w:val="auto"/>
          <w:sz w:val="22"/>
          <w:szCs w:val="22"/>
        </w:rPr>
        <w:t>c.- Invitación e</w:t>
      </w:r>
      <w:r w:rsidR="00941835" w:rsidRPr="00915B10">
        <w:rPr>
          <w:b/>
          <w:color w:val="auto"/>
          <w:sz w:val="22"/>
          <w:szCs w:val="22"/>
        </w:rPr>
        <w:t xml:space="preserve">valuadores y </w:t>
      </w:r>
      <w:r>
        <w:rPr>
          <w:b/>
          <w:color w:val="auto"/>
          <w:sz w:val="22"/>
          <w:szCs w:val="22"/>
        </w:rPr>
        <w:t>su c</w:t>
      </w:r>
      <w:r w:rsidR="00941835" w:rsidRPr="00915B10">
        <w:rPr>
          <w:b/>
          <w:color w:val="auto"/>
          <w:sz w:val="22"/>
          <w:szCs w:val="22"/>
        </w:rPr>
        <w:t>onfirmación</w:t>
      </w:r>
    </w:p>
    <w:p w14:paraId="0CB56DA7" w14:textId="77777777" w:rsidR="00941835" w:rsidRPr="00941835" w:rsidRDefault="00941835" w:rsidP="00941835">
      <w:pPr>
        <w:pStyle w:val="Default"/>
        <w:jc w:val="both"/>
        <w:rPr>
          <w:color w:val="auto"/>
          <w:sz w:val="22"/>
          <w:szCs w:val="22"/>
        </w:rPr>
      </w:pPr>
    </w:p>
    <w:p w14:paraId="273C517F" w14:textId="77777777" w:rsidR="00941835" w:rsidRPr="00941835" w:rsidRDefault="00941835" w:rsidP="00941835">
      <w:pPr>
        <w:pStyle w:val="Default"/>
        <w:jc w:val="both"/>
        <w:rPr>
          <w:color w:val="auto"/>
          <w:sz w:val="22"/>
          <w:szCs w:val="22"/>
        </w:rPr>
      </w:pPr>
      <w:r w:rsidRPr="00941835">
        <w:rPr>
          <w:color w:val="auto"/>
          <w:sz w:val="22"/>
          <w:szCs w:val="22"/>
        </w:rPr>
        <w:t xml:space="preserve">Una vez definida la fecha de visita y el equipo tentativo que podría realizar la evaluación, </w:t>
      </w:r>
      <w:r w:rsidR="006A1829">
        <w:rPr>
          <w:color w:val="auto"/>
          <w:sz w:val="22"/>
          <w:szCs w:val="22"/>
        </w:rPr>
        <w:t xml:space="preserve">el COMEAA </w:t>
      </w:r>
      <w:r w:rsidRPr="00941835">
        <w:rPr>
          <w:color w:val="auto"/>
          <w:sz w:val="22"/>
          <w:szCs w:val="22"/>
        </w:rPr>
        <w:t xml:space="preserve">establece comunicación </w:t>
      </w:r>
      <w:r w:rsidR="006A1829">
        <w:rPr>
          <w:color w:val="auto"/>
          <w:sz w:val="22"/>
          <w:szCs w:val="22"/>
        </w:rPr>
        <w:t xml:space="preserve">para </w:t>
      </w:r>
      <w:r w:rsidR="009B6E33" w:rsidRPr="009B6E33">
        <w:rPr>
          <w:color w:val="auto"/>
          <w:sz w:val="22"/>
          <w:szCs w:val="22"/>
        </w:rPr>
        <w:t>invitar a los pares</w:t>
      </w:r>
      <w:r w:rsidRPr="009B6E33">
        <w:rPr>
          <w:color w:val="auto"/>
          <w:sz w:val="22"/>
          <w:szCs w:val="22"/>
        </w:rPr>
        <w:t xml:space="preserve"> a participar en la evaluación respectiva, de confirmar la invitación, realiza los oficio</w:t>
      </w:r>
      <w:r w:rsidR="009B6E33">
        <w:rPr>
          <w:color w:val="auto"/>
          <w:sz w:val="22"/>
          <w:szCs w:val="22"/>
        </w:rPr>
        <w:t>s</w:t>
      </w:r>
      <w:r w:rsidRPr="009B6E33">
        <w:rPr>
          <w:color w:val="auto"/>
          <w:sz w:val="22"/>
          <w:szCs w:val="22"/>
        </w:rPr>
        <w:t xml:space="preserve"> para tales efectos</w:t>
      </w:r>
      <w:r w:rsidR="00EB5651">
        <w:rPr>
          <w:color w:val="auto"/>
          <w:sz w:val="22"/>
          <w:szCs w:val="22"/>
        </w:rPr>
        <w:t>,</w:t>
      </w:r>
      <w:r w:rsidRPr="009B6E33">
        <w:rPr>
          <w:color w:val="auto"/>
          <w:sz w:val="22"/>
          <w:szCs w:val="22"/>
        </w:rPr>
        <w:t xml:space="preserve"> mismo que se envía por correo electrónico, para la realización de los trámites respectivos en su</w:t>
      </w:r>
      <w:r w:rsidR="00EB5651">
        <w:rPr>
          <w:color w:val="auto"/>
          <w:sz w:val="22"/>
          <w:szCs w:val="22"/>
        </w:rPr>
        <w:t>s instituciones</w:t>
      </w:r>
      <w:r w:rsidR="006A1829" w:rsidRPr="009B6E33">
        <w:rPr>
          <w:color w:val="auto"/>
          <w:sz w:val="22"/>
          <w:szCs w:val="22"/>
        </w:rPr>
        <w:t>.</w:t>
      </w:r>
    </w:p>
    <w:p w14:paraId="500F46F5" w14:textId="77777777" w:rsidR="00941835" w:rsidRDefault="00941835" w:rsidP="00941835">
      <w:pPr>
        <w:pStyle w:val="Default"/>
        <w:jc w:val="both"/>
        <w:rPr>
          <w:color w:val="auto"/>
          <w:sz w:val="22"/>
          <w:szCs w:val="22"/>
        </w:rPr>
      </w:pPr>
    </w:p>
    <w:p w14:paraId="75220C54" w14:textId="77777777" w:rsidR="00EB5651" w:rsidRPr="00941835" w:rsidRDefault="00EB5651" w:rsidP="00941835">
      <w:pPr>
        <w:pStyle w:val="Default"/>
        <w:jc w:val="both"/>
        <w:rPr>
          <w:color w:val="auto"/>
          <w:sz w:val="22"/>
          <w:szCs w:val="22"/>
        </w:rPr>
      </w:pPr>
    </w:p>
    <w:p w14:paraId="363FDEDD" w14:textId="77777777" w:rsidR="00941835" w:rsidRPr="000F19E3" w:rsidRDefault="000F19E3" w:rsidP="00941835">
      <w:pPr>
        <w:pStyle w:val="Default"/>
        <w:jc w:val="both"/>
        <w:rPr>
          <w:b/>
          <w:color w:val="auto"/>
          <w:sz w:val="22"/>
          <w:szCs w:val="22"/>
        </w:rPr>
      </w:pPr>
      <w:r w:rsidRPr="000F19E3">
        <w:rPr>
          <w:b/>
          <w:color w:val="auto"/>
          <w:sz w:val="22"/>
          <w:szCs w:val="22"/>
        </w:rPr>
        <w:t xml:space="preserve">d.- </w:t>
      </w:r>
      <w:r w:rsidR="00941835" w:rsidRPr="000F19E3">
        <w:rPr>
          <w:b/>
          <w:color w:val="auto"/>
          <w:sz w:val="22"/>
          <w:szCs w:val="22"/>
        </w:rPr>
        <w:t>Elaboración del Programa Preliminar de la Evaluación</w:t>
      </w:r>
    </w:p>
    <w:p w14:paraId="4B5590F0" w14:textId="77777777" w:rsidR="00EB5651" w:rsidRDefault="00EB5651" w:rsidP="00EB5651">
      <w:pPr>
        <w:pStyle w:val="Default"/>
        <w:jc w:val="both"/>
        <w:rPr>
          <w:color w:val="auto"/>
          <w:sz w:val="22"/>
          <w:szCs w:val="22"/>
        </w:rPr>
      </w:pPr>
    </w:p>
    <w:p w14:paraId="2CA61A0F" w14:textId="77777777" w:rsidR="009B6E33" w:rsidRDefault="00941835" w:rsidP="00EB5651">
      <w:pPr>
        <w:pStyle w:val="Default"/>
        <w:jc w:val="both"/>
        <w:rPr>
          <w:color w:val="auto"/>
          <w:sz w:val="22"/>
          <w:szCs w:val="22"/>
        </w:rPr>
      </w:pPr>
      <w:r w:rsidRPr="00941835">
        <w:rPr>
          <w:color w:val="auto"/>
          <w:sz w:val="22"/>
          <w:szCs w:val="22"/>
        </w:rPr>
        <w:t xml:space="preserve">Una vez confirmado el equipo evaluador, </w:t>
      </w:r>
      <w:r w:rsidR="000F19E3">
        <w:rPr>
          <w:color w:val="auto"/>
          <w:sz w:val="22"/>
          <w:szCs w:val="22"/>
        </w:rPr>
        <w:t xml:space="preserve">el COMEAA </w:t>
      </w:r>
      <w:r w:rsidRPr="00941835">
        <w:rPr>
          <w:color w:val="auto"/>
          <w:sz w:val="22"/>
          <w:szCs w:val="22"/>
        </w:rPr>
        <w:t>procede a elaborar un programa preliminar con los tiempos y movimientos que realiza</w:t>
      </w:r>
      <w:r w:rsidR="009B6E33">
        <w:rPr>
          <w:color w:val="auto"/>
          <w:sz w:val="22"/>
          <w:szCs w:val="22"/>
        </w:rPr>
        <w:t>rá</w:t>
      </w:r>
      <w:r w:rsidRPr="00941835">
        <w:rPr>
          <w:color w:val="auto"/>
          <w:sz w:val="22"/>
          <w:szCs w:val="22"/>
        </w:rPr>
        <w:t xml:space="preserve"> el equipo de evaluación para llegar al lugar de trabajo y cumplir con las tareas del mismo. Este programa se le propone a la institución para confirmar o adecuar los tiempos y movimientos, así como de expresarle a la institución las necesidades para llevar a cabo los trabajos respectivos. Por ello, se le solicita a la institución que complete algunos espacios, tales como: </w:t>
      </w:r>
    </w:p>
    <w:p w14:paraId="7B42873D" w14:textId="77777777" w:rsidR="009B6E33" w:rsidRDefault="009B6E33" w:rsidP="009B6E33">
      <w:pPr>
        <w:pStyle w:val="Default"/>
        <w:ind w:left="720"/>
        <w:jc w:val="both"/>
        <w:rPr>
          <w:color w:val="auto"/>
          <w:sz w:val="22"/>
          <w:szCs w:val="22"/>
        </w:rPr>
      </w:pPr>
    </w:p>
    <w:p w14:paraId="424B2E8A" w14:textId="77777777" w:rsidR="009B6E33" w:rsidRDefault="00941835" w:rsidP="00C32C1F">
      <w:pPr>
        <w:pStyle w:val="Default"/>
        <w:numPr>
          <w:ilvl w:val="0"/>
          <w:numId w:val="70"/>
        </w:numPr>
        <w:jc w:val="both"/>
        <w:rPr>
          <w:color w:val="auto"/>
          <w:sz w:val="22"/>
          <w:szCs w:val="22"/>
        </w:rPr>
      </w:pPr>
      <w:r w:rsidRPr="00941835">
        <w:rPr>
          <w:color w:val="auto"/>
          <w:sz w:val="22"/>
          <w:szCs w:val="22"/>
        </w:rPr>
        <w:lastRenderedPageBreak/>
        <w:t xml:space="preserve">Definición del Hotel para el hospedaje, </w:t>
      </w:r>
    </w:p>
    <w:p w14:paraId="594535E1" w14:textId="77777777" w:rsidR="00941835" w:rsidRPr="009B6E33" w:rsidRDefault="009B6E33" w:rsidP="00C32C1F">
      <w:pPr>
        <w:pStyle w:val="Default"/>
        <w:numPr>
          <w:ilvl w:val="0"/>
          <w:numId w:val="70"/>
        </w:numPr>
        <w:jc w:val="both"/>
        <w:rPr>
          <w:color w:val="auto"/>
          <w:sz w:val="22"/>
          <w:szCs w:val="22"/>
        </w:rPr>
      </w:pPr>
      <w:r>
        <w:rPr>
          <w:color w:val="auto"/>
          <w:sz w:val="22"/>
          <w:szCs w:val="22"/>
        </w:rPr>
        <w:t>L</w:t>
      </w:r>
      <w:r w:rsidR="00941835" w:rsidRPr="00941835">
        <w:rPr>
          <w:color w:val="auto"/>
          <w:sz w:val="22"/>
          <w:szCs w:val="22"/>
        </w:rPr>
        <w:t xml:space="preserve">ugar para los alimentos de medio día </w:t>
      </w:r>
      <w:r w:rsidR="00941835" w:rsidRPr="009B6E33">
        <w:rPr>
          <w:color w:val="auto"/>
          <w:sz w:val="22"/>
          <w:szCs w:val="22"/>
          <w:u w:val="single"/>
        </w:rPr>
        <w:t>en la institución</w:t>
      </w:r>
      <w:r w:rsidR="00941835" w:rsidRPr="00941835">
        <w:rPr>
          <w:color w:val="auto"/>
          <w:sz w:val="22"/>
          <w:szCs w:val="22"/>
        </w:rPr>
        <w:t xml:space="preserve">, un espacio con las condiciones necesarias para la evaluación que contenga entre otros; </w:t>
      </w:r>
      <w:r w:rsidR="00941835" w:rsidRPr="009B6E33">
        <w:rPr>
          <w:color w:val="auto"/>
          <w:sz w:val="22"/>
          <w:szCs w:val="22"/>
          <w:u w:val="single"/>
        </w:rPr>
        <w:t>privacidad</w:t>
      </w:r>
      <w:r w:rsidR="00941835" w:rsidRPr="00941835">
        <w:rPr>
          <w:color w:val="auto"/>
          <w:sz w:val="22"/>
          <w:szCs w:val="22"/>
        </w:rPr>
        <w:t xml:space="preserve">, comunicación de </w:t>
      </w:r>
      <w:r w:rsidR="00941835" w:rsidRPr="009B6E33">
        <w:rPr>
          <w:color w:val="auto"/>
          <w:sz w:val="22"/>
          <w:szCs w:val="22"/>
          <w:u w:val="single"/>
        </w:rPr>
        <w:t>Internet</w:t>
      </w:r>
      <w:r w:rsidR="00941835" w:rsidRPr="00941835">
        <w:rPr>
          <w:color w:val="auto"/>
          <w:sz w:val="22"/>
          <w:szCs w:val="22"/>
        </w:rPr>
        <w:t>, comodidad, quizá aire acondicionado de ser el caso, computadoras, servicio de agua, café, galletas, fruta y contar con la información documental necesaria que soport</w:t>
      </w:r>
      <w:r>
        <w:rPr>
          <w:color w:val="auto"/>
          <w:sz w:val="22"/>
          <w:szCs w:val="22"/>
        </w:rPr>
        <w:t>a el Informe de</w:t>
      </w:r>
      <w:r w:rsidR="00941835" w:rsidRPr="00941835">
        <w:rPr>
          <w:color w:val="auto"/>
          <w:sz w:val="22"/>
          <w:szCs w:val="22"/>
        </w:rPr>
        <w:t xml:space="preserve"> Autoeva</w:t>
      </w:r>
      <w:r>
        <w:rPr>
          <w:color w:val="auto"/>
          <w:sz w:val="22"/>
          <w:szCs w:val="22"/>
        </w:rPr>
        <w:t>luación del programa académico.</w:t>
      </w:r>
    </w:p>
    <w:p w14:paraId="4F30D918" w14:textId="77777777" w:rsidR="009B6E33" w:rsidRDefault="00941835" w:rsidP="00C32C1F">
      <w:pPr>
        <w:pStyle w:val="Default"/>
        <w:numPr>
          <w:ilvl w:val="0"/>
          <w:numId w:val="70"/>
        </w:numPr>
        <w:jc w:val="both"/>
        <w:rPr>
          <w:color w:val="auto"/>
          <w:sz w:val="22"/>
          <w:szCs w:val="22"/>
        </w:rPr>
      </w:pPr>
      <w:r w:rsidRPr="00941835">
        <w:rPr>
          <w:color w:val="auto"/>
          <w:sz w:val="22"/>
          <w:szCs w:val="22"/>
        </w:rPr>
        <w:t>Asegurar la participación de una reunió</w:t>
      </w:r>
      <w:r w:rsidR="000F19E3">
        <w:rPr>
          <w:color w:val="auto"/>
          <w:sz w:val="22"/>
          <w:szCs w:val="22"/>
        </w:rPr>
        <w:t xml:space="preserve">n de trabajo con funcionarios, </w:t>
      </w:r>
      <w:r w:rsidRPr="00941835">
        <w:rPr>
          <w:color w:val="auto"/>
          <w:sz w:val="22"/>
          <w:szCs w:val="22"/>
        </w:rPr>
        <w:t>con comité de c</w:t>
      </w:r>
      <w:r w:rsidR="000F19E3">
        <w:rPr>
          <w:color w:val="auto"/>
          <w:sz w:val="22"/>
          <w:szCs w:val="22"/>
        </w:rPr>
        <w:t xml:space="preserve">alidad, </w:t>
      </w:r>
      <w:r w:rsidRPr="00941835">
        <w:rPr>
          <w:color w:val="auto"/>
          <w:sz w:val="22"/>
          <w:szCs w:val="22"/>
        </w:rPr>
        <w:t xml:space="preserve">con profesores y con alumnos. </w:t>
      </w:r>
    </w:p>
    <w:p w14:paraId="20055E30" w14:textId="77777777" w:rsidR="00941835" w:rsidRPr="009B6E33" w:rsidRDefault="00941835" w:rsidP="00C32C1F">
      <w:pPr>
        <w:pStyle w:val="Default"/>
        <w:numPr>
          <w:ilvl w:val="0"/>
          <w:numId w:val="70"/>
        </w:numPr>
        <w:jc w:val="both"/>
        <w:rPr>
          <w:color w:val="auto"/>
          <w:sz w:val="22"/>
          <w:szCs w:val="22"/>
        </w:rPr>
      </w:pPr>
      <w:r w:rsidRPr="00941835">
        <w:rPr>
          <w:color w:val="auto"/>
          <w:sz w:val="22"/>
          <w:szCs w:val="22"/>
        </w:rPr>
        <w:t>También el servicio de transporte del equipo evaluador ya sea del aeropuerto o centrales camioneras, al hotel y demás mo</w:t>
      </w:r>
      <w:r w:rsidR="009B6E33">
        <w:rPr>
          <w:color w:val="auto"/>
          <w:sz w:val="22"/>
          <w:szCs w:val="22"/>
        </w:rPr>
        <w:t>vimientos hacia la institución.</w:t>
      </w:r>
    </w:p>
    <w:p w14:paraId="08FB2391" w14:textId="77777777" w:rsidR="00941835" w:rsidRPr="00941835" w:rsidRDefault="00941835" w:rsidP="00C32C1F">
      <w:pPr>
        <w:pStyle w:val="Default"/>
        <w:numPr>
          <w:ilvl w:val="0"/>
          <w:numId w:val="70"/>
        </w:numPr>
        <w:jc w:val="both"/>
        <w:rPr>
          <w:color w:val="auto"/>
          <w:sz w:val="22"/>
          <w:szCs w:val="22"/>
        </w:rPr>
      </w:pPr>
      <w:r w:rsidRPr="00941835">
        <w:rPr>
          <w:color w:val="auto"/>
          <w:sz w:val="22"/>
          <w:szCs w:val="22"/>
        </w:rPr>
        <w:t>Reservaciones y compra de boletos de avión, con las especificaciones, acordadas previamente con los evaluadores, de movimiento desde sus lugares de origen.</w:t>
      </w:r>
    </w:p>
    <w:p w14:paraId="25903A22" w14:textId="77777777" w:rsidR="00941835" w:rsidRDefault="00941835" w:rsidP="00941835">
      <w:pPr>
        <w:pStyle w:val="Default"/>
        <w:jc w:val="both"/>
        <w:rPr>
          <w:color w:val="auto"/>
          <w:sz w:val="22"/>
          <w:szCs w:val="22"/>
        </w:rPr>
      </w:pPr>
    </w:p>
    <w:p w14:paraId="2912F6A1" w14:textId="77777777" w:rsidR="00EB5651" w:rsidRPr="00941835" w:rsidRDefault="00EB5651" w:rsidP="00941835">
      <w:pPr>
        <w:pStyle w:val="Default"/>
        <w:jc w:val="both"/>
        <w:rPr>
          <w:color w:val="auto"/>
          <w:sz w:val="22"/>
          <w:szCs w:val="22"/>
        </w:rPr>
      </w:pPr>
    </w:p>
    <w:p w14:paraId="578C54E1" w14:textId="77777777" w:rsidR="00941835" w:rsidRPr="000F19E3" w:rsidRDefault="000F19E3" w:rsidP="00941835">
      <w:pPr>
        <w:pStyle w:val="Default"/>
        <w:jc w:val="both"/>
        <w:rPr>
          <w:b/>
          <w:color w:val="auto"/>
          <w:sz w:val="22"/>
          <w:szCs w:val="22"/>
        </w:rPr>
      </w:pPr>
      <w:r>
        <w:rPr>
          <w:b/>
          <w:color w:val="auto"/>
          <w:sz w:val="22"/>
          <w:szCs w:val="22"/>
        </w:rPr>
        <w:t xml:space="preserve">e.- </w:t>
      </w:r>
      <w:r w:rsidR="00941835" w:rsidRPr="000F19E3">
        <w:rPr>
          <w:b/>
          <w:color w:val="auto"/>
          <w:sz w:val="22"/>
          <w:szCs w:val="22"/>
        </w:rPr>
        <w:t>Elaboración del Programa de Actividades</w:t>
      </w:r>
    </w:p>
    <w:p w14:paraId="3DA12623" w14:textId="77777777" w:rsidR="00941835" w:rsidRPr="00941835" w:rsidRDefault="00941835" w:rsidP="00941835">
      <w:pPr>
        <w:pStyle w:val="Default"/>
        <w:jc w:val="both"/>
        <w:rPr>
          <w:color w:val="auto"/>
          <w:sz w:val="22"/>
          <w:szCs w:val="22"/>
        </w:rPr>
      </w:pPr>
    </w:p>
    <w:p w14:paraId="6A40E3DB" w14:textId="77777777" w:rsidR="00941835" w:rsidRPr="00941835" w:rsidRDefault="00941835" w:rsidP="00941835">
      <w:pPr>
        <w:pStyle w:val="Default"/>
        <w:jc w:val="both"/>
        <w:rPr>
          <w:color w:val="auto"/>
          <w:sz w:val="22"/>
          <w:szCs w:val="22"/>
        </w:rPr>
      </w:pPr>
      <w:r w:rsidRPr="00941835">
        <w:rPr>
          <w:color w:val="auto"/>
          <w:sz w:val="22"/>
          <w:szCs w:val="22"/>
        </w:rPr>
        <w:t xml:space="preserve">Una vez que se ha acordado el programa de trabajo, con el responsable institucional, se elabora un documento que se denomina Programa de actividades, el cual es enviado a la institución y al equipo de evaluación. </w:t>
      </w:r>
    </w:p>
    <w:p w14:paraId="56722BEA" w14:textId="77777777" w:rsidR="00941835" w:rsidRDefault="00941835" w:rsidP="00941835">
      <w:pPr>
        <w:pStyle w:val="Default"/>
        <w:jc w:val="both"/>
        <w:rPr>
          <w:color w:val="auto"/>
          <w:sz w:val="22"/>
          <w:szCs w:val="22"/>
        </w:rPr>
      </w:pPr>
    </w:p>
    <w:p w14:paraId="750B844D" w14:textId="77777777" w:rsidR="00EB5651" w:rsidRPr="00941835" w:rsidRDefault="00EB5651" w:rsidP="00941835">
      <w:pPr>
        <w:pStyle w:val="Default"/>
        <w:jc w:val="both"/>
        <w:rPr>
          <w:color w:val="auto"/>
          <w:sz w:val="22"/>
          <w:szCs w:val="22"/>
        </w:rPr>
      </w:pPr>
    </w:p>
    <w:p w14:paraId="55DF6513" w14:textId="77777777" w:rsidR="00941835" w:rsidRPr="000F19E3" w:rsidRDefault="000F19E3" w:rsidP="00941835">
      <w:pPr>
        <w:pStyle w:val="Default"/>
        <w:jc w:val="both"/>
        <w:rPr>
          <w:b/>
          <w:color w:val="auto"/>
          <w:sz w:val="22"/>
          <w:szCs w:val="22"/>
        </w:rPr>
      </w:pPr>
      <w:r w:rsidRPr="000F19E3">
        <w:rPr>
          <w:b/>
          <w:color w:val="auto"/>
          <w:sz w:val="22"/>
          <w:szCs w:val="22"/>
        </w:rPr>
        <w:t xml:space="preserve">d.- </w:t>
      </w:r>
      <w:r w:rsidR="00941835" w:rsidRPr="000F19E3">
        <w:rPr>
          <w:b/>
          <w:color w:val="auto"/>
          <w:sz w:val="22"/>
          <w:szCs w:val="22"/>
        </w:rPr>
        <w:t>Alta en el Sistema Integral para la Evaluación de la Educación Agronómica (SIEVEDA) y asignación de claves</w:t>
      </w:r>
    </w:p>
    <w:p w14:paraId="76356157" w14:textId="77777777" w:rsidR="00941835" w:rsidRPr="00941835" w:rsidRDefault="00941835" w:rsidP="00941835">
      <w:pPr>
        <w:pStyle w:val="Default"/>
        <w:jc w:val="both"/>
        <w:rPr>
          <w:color w:val="auto"/>
          <w:sz w:val="22"/>
          <w:szCs w:val="22"/>
        </w:rPr>
      </w:pPr>
    </w:p>
    <w:p w14:paraId="78E445D5" w14:textId="77777777" w:rsidR="009B6E33" w:rsidRDefault="00941835" w:rsidP="00941835">
      <w:pPr>
        <w:pStyle w:val="Default"/>
        <w:jc w:val="both"/>
        <w:rPr>
          <w:color w:val="auto"/>
          <w:sz w:val="22"/>
          <w:szCs w:val="22"/>
        </w:rPr>
      </w:pPr>
      <w:r w:rsidRPr="00941835">
        <w:rPr>
          <w:color w:val="auto"/>
          <w:sz w:val="22"/>
          <w:szCs w:val="22"/>
        </w:rPr>
        <w:t>Este es un Software especializado y creado para el uso del COMEAA en donde el grupo evaluador realiza la evaluación de gabinete del documento (</w:t>
      </w:r>
      <w:r w:rsidR="000F19E3">
        <w:rPr>
          <w:color w:val="auto"/>
          <w:sz w:val="22"/>
          <w:szCs w:val="22"/>
        </w:rPr>
        <w:t xml:space="preserve">informe de </w:t>
      </w:r>
      <w:r w:rsidRPr="00941835">
        <w:rPr>
          <w:color w:val="auto"/>
          <w:sz w:val="22"/>
          <w:szCs w:val="22"/>
        </w:rPr>
        <w:t>autoevaluación)</w:t>
      </w:r>
      <w:r w:rsidR="009B6E33">
        <w:rPr>
          <w:color w:val="auto"/>
          <w:sz w:val="22"/>
          <w:szCs w:val="22"/>
        </w:rPr>
        <w:t xml:space="preserve">. Ahí se da de alta mediante claves específicas a los evaluadores, </w:t>
      </w:r>
      <w:r w:rsidR="009B6E33" w:rsidRPr="00941835">
        <w:rPr>
          <w:color w:val="auto"/>
          <w:sz w:val="22"/>
          <w:szCs w:val="22"/>
        </w:rPr>
        <w:t>coordinadores u observadores del proceso</w:t>
      </w:r>
      <w:r w:rsidR="009B6E33">
        <w:rPr>
          <w:color w:val="auto"/>
          <w:sz w:val="22"/>
          <w:szCs w:val="22"/>
        </w:rPr>
        <w:t>.</w:t>
      </w:r>
    </w:p>
    <w:p w14:paraId="6857E6B3" w14:textId="77777777" w:rsidR="009B6E33" w:rsidRDefault="009B6E33" w:rsidP="00941835">
      <w:pPr>
        <w:pStyle w:val="Default"/>
        <w:jc w:val="both"/>
        <w:rPr>
          <w:color w:val="auto"/>
          <w:sz w:val="22"/>
          <w:szCs w:val="22"/>
        </w:rPr>
      </w:pPr>
    </w:p>
    <w:p w14:paraId="0F3A57A4" w14:textId="77777777" w:rsidR="009B6E33" w:rsidRDefault="009B6E33" w:rsidP="00941835">
      <w:pPr>
        <w:pStyle w:val="Default"/>
        <w:jc w:val="both"/>
        <w:rPr>
          <w:color w:val="auto"/>
          <w:sz w:val="22"/>
          <w:szCs w:val="22"/>
        </w:rPr>
      </w:pPr>
    </w:p>
    <w:p w14:paraId="4C40F6A9" w14:textId="77777777" w:rsidR="00941835" w:rsidRPr="00941835" w:rsidRDefault="00047FEA" w:rsidP="00941835">
      <w:pPr>
        <w:pStyle w:val="Default"/>
        <w:jc w:val="both"/>
        <w:rPr>
          <w:color w:val="auto"/>
          <w:sz w:val="22"/>
          <w:szCs w:val="22"/>
        </w:rPr>
      </w:pPr>
      <w:r>
        <w:rPr>
          <w:color w:val="auto"/>
          <w:sz w:val="22"/>
          <w:szCs w:val="22"/>
        </w:rPr>
        <w:t>Este sistema utilizado del SIEVEDA, permite</w:t>
      </w:r>
      <w:r w:rsidR="00941835" w:rsidRPr="00941835">
        <w:rPr>
          <w:color w:val="auto"/>
          <w:sz w:val="22"/>
          <w:szCs w:val="22"/>
        </w:rPr>
        <w:t>, garantizar la equidad y transparencia; sin que se contravenga en ningún momento su independencia en la emisión de los juicios de valor y la asignación de calificación</w:t>
      </w:r>
      <w:r w:rsidR="00EB5651">
        <w:rPr>
          <w:color w:val="auto"/>
          <w:sz w:val="22"/>
          <w:szCs w:val="22"/>
        </w:rPr>
        <w:t xml:space="preserve"> por parte de los evaluadores</w:t>
      </w:r>
      <w:r w:rsidR="00941835" w:rsidRPr="00941835">
        <w:rPr>
          <w:color w:val="auto"/>
          <w:sz w:val="22"/>
          <w:szCs w:val="22"/>
        </w:rPr>
        <w:t>, ya que este sistema permite su auditoria al quedar registradas todas las observaciones realizadas</w:t>
      </w:r>
      <w:r>
        <w:rPr>
          <w:color w:val="auto"/>
          <w:sz w:val="22"/>
          <w:szCs w:val="22"/>
        </w:rPr>
        <w:t>, por algún miembro del COMEAA</w:t>
      </w:r>
      <w:r w:rsidR="00EB5651">
        <w:rPr>
          <w:color w:val="auto"/>
          <w:sz w:val="22"/>
          <w:szCs w:val="22"/>
        </w:rPr>
        <w:t>, de ser el caso, cuando están fuera de los criterios utilizados</w:t>
      </w:r>
      <w:r>
        <w:rPr>
          <w:color w:val="auto"/>
          <w:sz w:val="22"/>
          <w:szCs w:val="22"/>
        </w:rPr>
        <w:t>.</w:t>
      </w:r>
    </w:p>
    <w:p w14:paraId="73438131" w14:textId="77777777" w:rsidR="00941835" w:rsidRPr="00941835" w:rsidRDefault="00941835" w:rsidP="00941835">
      <w:pPr>
        <w:pStyle w:val="Default"/>
        <w:jc w:val="both"/>
        <w:rPr>
          <w:color w:val="auto"/>
          <w:sz w:val="22"/>
          <w:szCs w:val="22"/>
        </w:rPr>
      </w:pPr>
    </w:p>
    <w:p w14:paraId="7FC01FCB" w14:textId="77777777" w:rsidR="00047FEA" w:rsidRPr="00941835" w:rsidRDefault="00047FEA" w:rsidP="00941835">
      <w:pPr>
        <w:pStyle w:val="Default"/>
        <w:jc w:val="both"/>
        <w:rPr>
          <w:color w:val="auto"/>
          <w:sz w:val="22"/>
          <w:szCs w:val="22"/>
        </w:rPr>
      </w:pPr>
    </w:p>
    <w:p w14:paraId="0890BDA3" w14:textId="77777777" w:rsidR="00941835" w:rsidRPr="00047FEA" w:rsidRDefault="00047FEA" w:rsidP="00941835">
      <w:pPr>
        <w:pStyle w:val="Default"/>
        <w:jc w:val="both"/>
        <w:rPr>
          <w:b/>
          <w:color w:val="auto"/>
          <w:sz w:val="22"/>
          <w:szCs w:val="22"/>
        </w:rPr>
      </w:pPr>
      <w:r w:rsidRPr="00047FEA">
        <w:rPr>
          <w:b/>
          <w:color w:val="auto"/>
          <w:sz w:val="22"/>
          <w:szCs w:val="22"/>
        </w:rPr>
        <w:t xml:space="preserve">e.- </w:t>
      </w:r>
      <w:r w:rsidR="00941835" w:rsidRPr="00047FEA">
        <w:rPr>
          <w:b/>
          <w:color w:val="auto"/>
          <w:sz w:val="22"/>
          <w:szCs w:val="22"/>
        </w:rPr>
        <w:t>Envío de Información</w:t>
      </w:r>
      <w:r>
        <w:rPr>
          <w:b/>
          <w:color w:val="auto"/>
          <w:sz w:val="22"/>
          <w:szCs w:val="22"/>
        </w:rPr>
        <w:t xml:space="preserve"> evaluadores</w:t>
      </w:r>
    </w:p>
    <w:p w14:paraId="33C7D8AD" w14:textId="77777777" w:rsidR="00941835" w:rsidRPr="00941835" w:rsidRDefault="00941835" w:rsidP="00941835">
      <w:pPr>
        <w:pStyle w:val="Default"/>
        <w:jc w:val="both"/>
        <w:rPr>
          <w:color w:val="auto"/>
          <w:sz w:val="22"/>
          <w:szCs w:val="22"/>
        </w:rPr>
      </w:pPr>
    </w:p>
    <w:p w14:paraId="14D0431C" w14:textId="77777777" w:rsidR="0077758C" w:rsidRDefault="009B6E33" w:rsidP="00941835">
      <w:pPr>
        <w:pStyle w:val="Default"/>
        <w:jc w:val="both"/>
        <w:rPr>
          <w:color w:val="auto"/>
          <w:sz w:val="22"/>
          <w:szCs w:val="22"/>
        </w:rPr>
      </w:pPr>
      <w:r>
        <w:rPr>
          <w:color w:val="auto"/>
          <w:sz w:val="22"/>
          <w:szCs w:val="22"/>
        </w:rPr>
        <w:t>El COMEAA</w:t>
      </w:r>
      <w:r w:rsidR="00047FEA">
        <w:rPr>
          <w:color w:val="auto"/>
          <w:sz w:val="22"/>
          <w:szCs w:val="22"/>
        </w:rPr>
        <w:t xml:space="preserve">, </w:t>
      </w:r>
      <w:r w:rsidR="00941835" w:rsidRPr="00941835">
        <w:rPr>
          <w:color w:val="auto"/>
          <w:sz w:val="22"/>
          <w:szCs w:val="22"/>
        </w:rPr>
        <w:t xml:space="preserve">envía por paquetería a los evaluadores, coordinador y observadores del proceso Invitación oficial (original y copia), claves de acceso al SIEVEDA, </w:t>
      </w:r>
      <w:r w:rsidR="006C0013">
        <w:rPr>
          <w:color w:val="auto"/>
          <w:sz w:val="22"/>
          <w:szCs w:val="22"/>
        </w:rPr>
        <w:t xml:space="preserve">información electrónica </w:t>
      </w:r>
      <w:r w:rsidR="00941835" w:rsidRPr="00941835">
        <w:rPr>
          <w:color w:val="auto"/>
          <w:sz w:val="22"/>
          <w:szCs w:val="22"/>
        </w:rPr>
        <w:t>de</w:t>
      </w:r>
      <w:r w:rsidR="00047FEA">
        <w:rPr>
          <w:color w:val="auto"/>
          <w:sz w:val="22"/>
          <w:szCs w:val="22"/>
        </w:rPr>
        <w:t>l</w:t>
      </w:r>
      <w:r w:rsidR="00941835" w:rsidRPr="00941835">
        <w:rPr>
          <w:color w:val="auto"/>
          <w:sz w:val="22"/>
          <w:szCs w:val="22"/>
        </w:rPr>
        <w:t xml:space="preserve"> </w:t>
      </w:r>
      <w:r w:rsidR="00047FEA">
        <w:rPr>
          <w:color w:val="auto"/>
          <w:sz w:val="22"/>
          <w:szCs w:val="22"/>
        </w:rPr>
        <w:t xml:space="preserve">Informe de </w:t>
      </w:r>
      <w:r w:rsidR="00941835" w:rsidRPr="00941835">
        <w:rPr>
          <w:color w:val="auto"/>
          <w:sz w:val="22"/>
          <w:szCs w:val="22"/>
        </w:rPr>
        <w:t xml:space="preserve">Autoevaluación, para que los pares evaluadores realicen la evaluación de gabinete. </w:t>
      </w:r>
      <w:r w:rsidR="00BB74DE">
        <w:rPr>
          <w:color w:val="auto"/>
          <w:sz w:val="22"/>
          <w:szCs w:val="22"/>
        </w:rPr>
        <w:t>Adicionalmente se envía oficio de invitación y demás particularidades para la logística.</w:t>
      </w:r>
    </w:p>
    <w:p w14:paraId="14AB4FFB" w14:textId="77777777" w:rsidR="00BB74DE" w:rsidRDefault="00BB74DE" w:rsidP="00941835">
      <w:pPr>
        <w:pStyle w:val="Default"/>
        <w:jc w:val="both"/>
        <w:rPr>
          <w:color w:val="auto"/>
          <w:sz w:val="22"/>
          <w:szCs w:val="22"/>
        </w:rPr>
      </w:pPr>
    </w:p>
    <w:p w14:paraId="0B281C9D" w14:textId="77777777" w:rsidR="00EB5651" w:rsidRDefault="00EB5651" w:rsidP="00941835">
      <w:pPr>
        <w:pStyle w:val="Default"/>
        <w:jc w:val="both"/>
        <w:rPr>
          <w:color w:val="auto"/>
          <w:sz w:val="22"/>
          <w:szCs w:val="22"/>
        </w:rPr>
      </w:pPr>
    </w:p>
    <w:p w14:paraId="1CDE7101" w14:textId="77777777" w:rsidR="00BB74DE" w:rsidRDefault="00EB5651" w:rsidP="00941835">
      <w:pPr>
        <w:pStyle w:val="Default"/>
        <w:jc w:val="both"/>
        <w:rPr>
          <w:b/>
          <w:color w:val="auto"/>
          <w:sz w:val="22"/>
          <w:szCs w:val="22"/>
        </w:rPr>
      </w:pPr>
      <w:r>
        <w:rPr>
          <w:b/>
          <w:color w:val="auto"/>
          <w:sz w:val="22"/>
          <w:szCs w:val="22"/>
        </w:rPr>
        <w:t>f.- Envío de las F</w:t>
      </w:r>
      <w:r w:rsidR="00833536" w:rsidRPr="00833536">
        <w:rPr>
          <w:b/>
          <w:color w:val="auto"/>
          <w:sz w:val="22"/>
          <w:szCs w:val="22"/>
        </w:rPr>
        <w:t>ichas técni</w:t>
      </w:r>
      <w:r w:rsidR="00C8433B">
        <w:rPr>
          <w:b/>
          <w:color w:val="auto"/>
          <w:sz w:val="22"/>
          <w:szCs w:val="22"/>
        </w:rPr>
        <w:t>cas</w:t>
      </w:r>
      <w:r>
        <w:rPr>
          <w:b/>
          <w:color w:val="auto"/>
          <w:sz w:val="22"/>
          <w:szCs w:val="22"/>
        </w:rPr>
        <w:t xml:space="preserve">, </w:t>
      </w:r>
      <w:r w:rsidR="00833536" w:rsidRPr="00833536">
        <w:rPr>
          <w:b/>
          <w:color w:val="auto"/>
          <w:sz w:val="22"/>
          <w:szCs w:val="22"/>
        </w:rPr>
        <w:t>al COPAES</w:t>
      </w:r>
      <w:r w:rsidR="00AC358A">
        <w:rPr>
          <w:b/>
          <w:color w:val="auto"/>
          <w:sz w:val="22"/>
          <w:szCs w:val="22"/>
        </w:rPr>
        <w:t xml:space="preserve"> por el COMEAA</w:t>
      </w:r>
      <w:r w:rsidR="00833536" w:rsidRPr="00833536">
        <w:rPr>
          <w:b/>
          <w:color w:val="auto"/>
          <w:sz w:val="22"/>
          <w:szCs w:val="22"/>
        </w:rPr>
        <w:t>.</w:t>
      </w:r>
    </w:p>
    <w:p w14:paraId="1CA1EF29" w14:textId="77777777" w:rsidR="00833536" w:rsidRDefault="00833536" w:rsidP="00941835">
      <w:pPr>
        <w:pStyle w:val="Default"/>
        <w:jc w:val="both"/>
        <w:rPr>
          <w:b/>
          <w:color w:val="auto"/>
          <w:sz w:val="22"/>
          <w:szCs w:val="22"/>
        </w:rPr>
      </w:pPr>
    </w:p>
    <w:p w14:paraId="0B60A96D" w14:textId="77777777" w:rsidR="00EB5651" w:rsidRDefault="00EB5651" w:rsidP="00941835">
      <w:pPr>
        <w:pStyle w:val="Default"/>
        <w:jc w:val="both"/>
        <w:rPr>
          <w:b/>
          <w:color w:val="auto"/>
          <w:sz w:val="22"/>
          <w:szCs w:val="22"/>
        </w:rPr>
      </w:pPr>
    </w:p>
    <w:p w14:paraId="1B6E1250" w14:textId="77777777" w:rsidR="00BF549C" w:rsidRDefault="00BF549C" w:rsidP="00941835">
      <w:pPr>
        <w:pStyle w:val="Default"/>
        <w:jc w:val="both"/>
        <w:rPr>
          <w:b/>
          <w:color w:val="auto"/>
          <w:sz w:val="22"/>
          <w:szCs w:val="22"/>
        </w:rPr>
      </w:pPr>
    </w:p>
    <w:p w14:paraId="68C14447" w14:textId="77777777" w:rsidR="00BF549C" w:rsidRPr="00833536" w:rsidRDefault="00BF549C" w:rsidP="00941835">
      <w:pPr>
        <w:pStyle w:val="Default"/>
        <w:jc w:val="both"/>
        <w:rPr>
          <w:b/>
          <w:color w:val="auto"/>
          <w:sz w:val="22"/>
          <w:szCs w:val="22"/>
        </w:rPr>
      </w:pPr>
    </w:p>
    <w:p w14:paraId="1650708D" w14:textId="77777777" w:rsidR="00941835" w:rsidRPr="0077758C" w:rsidRDefault="00833536" w:rsidP="00941835">
      <w:pPr>
        <w:pStyle w:val="Default"/>
        <w:jc w:val="both"/>
        <w:rPr>
          <w:b/>
          <w:color w:val="auto"/>
          <w:sz w:val="22"/>
          <w:szCs w:val="22"/>
        </w:rPr>
      </w:pPr>
      <w:r>
        <w:rPr>
          <w:b/>
          <w:color w:val="auto"/>
          <w:sz w:val="22"/>
          <w:szCs w:val="22"/>
        </w:rPr>
        <w:t>g</w:t>
      </w:r>
      <w:r w:rsidR="0077758C" w:rsidRPr="0077758C">
        <w:rPr>
          <w:b/>
          <w:color w:val="auto"/>
          <w:sz w:val="22"/>
          <w:szCs w:val="22"/>
        </w:rPr>
        <w:t xml:space="preserve">.- </w:t>
      </w:r>
      <w:r w:rsidR="00941835" w:rsidRPr="0077758C">
        <w:rPr>
          <w:b/>
          <w:color w:val="auto"/>
          <w:sz w:val="22"/>
          <w:szCs w:val="22"/>
        </w:rPr>
        <w:t>Confirmación de recepción de documentación</w:t>
      </w:r>
    </w:p>
    <w:p w14:paraId="26FA7C4F" w14:textId="77777777" w:rsidR="00941835" w:rsidRPr="00941835" w:rsidRDefault="00941835" w:rsidP="00941835">
      <w:pPr>
        <w:pStyle w:val="Default"/>
        <w:jc w:val="both"/>
        <w:rPr>
          <w:color w:val="auto"/>
          <w:sz w:val="22"/>
          <w:szCs w:val="22"/>
        </w:rPr>
      </w:pPr>
    </w:p>
    <w:p w14:paraId="727FA72E" w14:textId="77777777" w:rsidR="00941835" w:rsidRPr="00941835" w:rsidRDefault="00941835" w:rsidP="00941835">
      <w:pPr>
        <w:pStyle w:val="Default"/>
        <w:jc w:val="both"/>
        <w:rPr>
          <w:color w:val="auto"/>
          <w:sz w:val="22"/>
          <w:szCs w:val="22"/>
        </w:rPr>
      </w:pPr>
      <w:r w:rsidRPr="00941835">
        <w:rPr>
          <w:color w:val="auto"/>
          <w:sz w:val="22"/>
          <w:szCs w:val="22"/>
        </w:rPr>
        <w:t>Esta Secretaría establece comunicación vía correo electrónico, o vía telefónica para confirmar que la documentación ha sido recibida. De no confirmarse, se le da seguimiento a las guías de la mensajería utilizada o quizá de reenvió de alguna o toda la información requerida para la evaluación</w:t>
      </w:r>
      <w:r w:rsidR="00CD0263">
        <w:rPr>
          <w:color w:val="auto"/>
          <w:sz w:val="22"/>
          <w:szCs w:val="22"/>
        </w:rPr>
        <w:t xml:space="preserve"> ya sea por parte de la </w:t>
      </w:r>
      <w:r w:rsidR="00EB5651">
        <w:rPr>
          <w:color w:val="auto"/>
          <w:sz w:val="22"/>
          <w:szCs w:val="22"/>
        </w:rPr>
        <w:t>institución o del propio COMEAA</w:t>
      </w:r>
      <w:r w:rsidRPr="00941835">
        <w:rPr>
          <w:color w:val="auto"/>
          <w:sz w:val="22"/>
          <w:szCs w:val="22"/>
        </w:rPr>
        <w:t>.</w:t>
      </w:r>
    </w:p>
    <w:p w14:paraId="263D90AA" w14:textId="77777777" w:rsidR="00941835" w:rsidRDefault="00941835" w:rsidP="00941835">
      <w:pPr>
        <w:pStyle w:val="Default"/>
        <w:jc w:val="both"/>
        <w:rPr>
          <w:color w:val="auto"/>
          <w:sz w:val="22"/>
          <w:szCs w:val="22"/>
        </w:rPr>
      </w:pPr>
    </w:p>
    <w:p w14:paraId="22E39477" w14:textId="77777777" w:rsidR="00EB5651" w:rsidRPr="00941835" w:rsidRDefault="00EB5651" w:rsidP="00941835">
      <w:pPr>
        <w:pStyle w:val="Default"/>
        <w:jc w:val="both"/>
        <w:rPr>
          <w:color w:val="auto"/>
          <w:sz w:val="22"/>
          <w:szCs w:val="22"/>
        </w:rPr>
      </w:pPr>
    </w:p>
    <w:p w14:paraId="0FC35062" w14:textId="77777777" w:rsidR="00BB74DE" w:rsidRPr="00BB74DE" w:rsidRDefault="00833536" w:rsidP="009B6E33">
      <w:pPr>
        <w:pStyle w:val="Default"/>
        <w:jc w:val="both"/>
        <w:rPr>
          <w:b/>
          <w:color w:val="auto"/>
          <w:sz w:val="22"/>
          <w:szCs w:val="22"/>
        </w:rPr>
      </w:pPr>
      <w:r>
        <w:rPr>
          <w:b/>
          <w:color w:val="auto"/>
          <w:sz w:val="22"/>
          <w:szCs w:val="22"/>
        </w:rPr>
        <w:t>h</w:t>
      </w:r>
      <w:r w:rsidR="00BB74DE" w:rsidRPr="00BB74DE">
        <w:rPr>
          <w:b/>
          <w:color w:val="auto"/>
          <w:sz w:val="22"/>
          <w:szCs w:val="22"/>
        </w:rPr>
        <w:t>.- Evaluación de Gabinete.</w:t>
      </w:r>
    </w:p>
    <w:p w14:paraId="52EF6717" w14:textId="77777777" w:rsidR="00BB74DE" w:rsidRPr="00BB74DE" w:rsidRDefault="00BB74DE" w:rsidP="009B6E33">
      <w:pPr>
        <w:pStyle w:val="Default"/>
        <w:jc w:val="both"/>
        <w:rPr>
          <w:color w:val="auto"/>
          <w:sz w:val="22"/>
          <w:szCs w:val="22"/>
        </w:rPr>
      </w:pPr>
    </w:p>
    <w:p w14:paraId="4552ACA1" w14:textId="77777777" w:rsidR="009B6E33" w:rsidRPr="00BB74DE" w:rsidRDefault="00BB74DE" w:rsidP="009B6E33">
      <w:pPr>
        <w:pStyle w:val="Default"/>
        <w:jc w:val="both"/>
        <w:rPr>
          <w:color w:val="auto"/>
          <w:sz w:val="22"/>
          <w:szCs w:val="22"/>
        </w:rPr>
      </w:pPr>
      <w:r w:rsidRPr="00BB74DE">
        <w:rPr>
          <w:color w:val="auto"/>
          <w:sz w:val="22"/>
          <w:szCs w:val="22"/>
        </w:rPr>
        <w:t>Los evaluadores</w:t>
      </w:r>
      <w:r w:rsidR="009B6E33" w:rsidRPr="00BB74DE">
        <w:rPr>
          <w:color w:val="auto"/>
          <w:sz w:val="22"/>
          <w:szCs w:val="22"/>
        </w:rPr>
        <w:t xml:space="preserve"> califica</w:t>
      </w:r>
      <w:r w:rsidRPr="00BB74DE">
        <w:rPr>
          <w:color w:val="auto"/>
          <w:sz w:val="22"/>
          <w:szCs w:val="22"/>
        </w:rPr>
        <w:t>n</w:t>
      </w:r>
      <w:r w:rsidR="009B6E33" w:rsidRPr="00BB74DE">
        <w:rPr>
          <w:color w:val="auto"/>
          <w:sz w:val="22"/>
          <w:szCs w:val="22"/>
        </w:rPr>
        <w:t xml:space="preserve"> todos los indicadores de las 10 categorías establecidas. Tomando como premisa para esta etapa, qu</w:t>
      </w:r>
      <w:r w:rsidRPr="00BB74DE">
        <w:rPr>
          <w:color w:val="auto"/>
          <w:sz w:val="22"/>
          <w:szCs w:val="22"/>
        </w:rPr>
        <w:t>e los juicios de valor emitidos por la institución</w:t>
      </w:r>
      <w:r w:rsidR="009B6E33" w:rsidRPr="00BB74DE">
        <w:rPr>
          <w:color w:val="auto"/>
          <w:sz w:val="22"/>
          <w:szCs w:val="22"/>
        </w:rPr>
        <w:t xml:space="preserve"> son objetivos y consideran los criterios establecidos por el COMEAA. Esto es; </w:t>
      </w:r>
      <w:r w:rsidR="009B6E33" w:rsidRPr="00BB74DE">
        <w:rPr>
          <w:b/>
          <w:color w:val="auto"/>
          <w:sz w:val="22"/>
          <w:szCs w:val="22"/>
        </w:rPr>
        <w:t>Cumplimiento total, cuando el 100%</w:t>
      </w:r>
      <w:r w:rsidR="009B6E33" w:rsidRPr="00BB74DE">
        <w:rPr>
          <w:color w:val="auto"/>
          <w:sz w:val="22"/>
          <w:szCs w:val="22"/>
        </w:rPr>
        <w:t xml:space="preserve"> de los atributos presentes en el indicador se satisfagan cabalmente, </w:t>
      </w:r>
      <w:r w:rsidR="009B6E33" w:rsidRPr="00BB74DE">
        <w:rPr>
          <w:b/>
          <w:color w:val="auto"/>
          <w:sz w:val="22"/>
          <w:szCs w:val="22"/>
        </w:rPr>
        <w:t>70% de calificación para un cumplimiento parcial</w:t>
      </w:r>
      <w:r w:rsidR="009B6E33" w:rsidRPr="00BB74DE">
        <w:rPr>
          <w:color w:val="auto"/>
          <w:sz w:val="22"/>
          <w:szCs w:val="22"/>
        </w:rPr>
        <w:t xml:space="preserve"> y un </w:t>
      </w:r>
      <w:r w:rsidR="009B6E33" w:rsidRPr="00BB74DE">
        <w:rPr>
          <w:b/>
          <w:color w:val="auto"/>
          <w:sz w:val="22"/>
          <w:szCs w:val="22"/>
        </w:rPr>
        <w:t>no cumplimiento</w:t>
      </w:r>
      <w:r w:rsidR="009B6E33" w:rsidRPr="00BB74DE">
        <w:rPr>
          <w:color w:val="auto"/>
          <w:sz w:val="22"/>
          <w:szCs w:val="22"/>
        </w:rPr>
        <w:t xml:space="preserve"> cuando se considere que se está por debajo del 70% .</w:t>
      </w:r>
      <w:r>
        <w:rPr>
          <w:color w:val="auto"/>
          <w:sz w:val="22"/>
          <w:szCs w:val="22"/>
        </w:rPr>
        <w:t xml:space="preserve"> Esta etapa requiere de entre </w:t>
      </w:r>
      <w:r w:rsidRPr="00BB74DE">
        <w:rPr>
          <w:color w:val="auto"/>
          <w:sz w:val="22"/>
          <w:szCs w:val="22"/>
          <w:u w:val="single"/>
        </w:rPr>
        <w:t>dos y tres semanas</w:t>
      </w:r>
      <w:r>
        <w:rPr>
          <w:color w:val="auto"/>
          <w:sz w:val="22"/>
          <w:szCs w:val="22"/>
        </w:rPr>
        <w:t xml:space="preserve"> previas a la visita.</w:t>
      </w:r>
    </w:p>
    <w:p w14:paraId="0FB57D13" w14:textId="77777777" w:rsidR="009B6E33" w:rsidRPr="00BB74DE" w:rsidRDefault="009B6E33" w:rsidP="009B6E33">
      <w:pPr>
        <w:pStyle w:val="Default"/>
        <w:jc w:val="both"/>
        <w:rPr>
          <w:color w:val="auto"/>
          <w:sz w:val="22"/>
          <w:szCs w:val="22"/>
        </w:rPr>
      </w:pPr>
    </w:p>
    <w:p w14:paraId="408BFA8C" w14:textId="77777777" w:rsidR="009B6E33" w:rsidRDefault="009B6E33" w:rsidP="009B6E33">
      <w:pPr>
        <w:pStyle w:val="Default"/>
        <w:jc w:val="both"/>
        <w:rPr>
          <w:color w:val="auto"/>
          <w:sz w:val="22"/>
          <w:szCs w:val="22"/>
        </w:rPr>
      </w:pPr>
      <w:r w:rsidRPr="00BB74DE">
        <w:rPr>
          <w:color w:val="auto"/>
          <w:sz w:val="22"/>
          <w:szCs w:val="22"/>
        </w:rPr>
        <w:t xml:space="preserve">Información que será contrastada durante la visita, </w:t>
      </w:r>
      <w:r w:rsidR="00BB74DE" w:rsidRPr="00BB74DE">
        <w:rPr>
          <w:color w:val="auto"/>
          <w:sz w:val="22"/>
          <w:szCs w:val="22"/>
        </w:rPr>
        <w:t>adicionalmente,</w:t>
      </w:r>
      <w:r w:rsidRPr="00BB74DE">
        <w:rPr>
          <w:color w:val="auto"/>
          <w:sz w:val="22"/>
          <w:szCs w:val="22"/>
        </w:rPr>
        <w:t xml:space="preserve"> se evalúa los criterios aplicados dentro del </w:t>
      </w:r>
      <w:r w:rsidR="00BB74DE" w:rsidRPr="00BB74DE">
        <w:rPr>
          <w:color w:val="auto"/>
          <w:sz w:val="22"/>
          <w:szCs w:val="22"/>
        </w:rPr>
        <w:t xml:space="preserve">equipo </w:t>
      </w:r>
      <w:r w:rsidRPr="00BB74DE">
        <w:rPr>
          <w:color w:val="auto"/>
          <w:sz w:val="22"/>
          <w:szCs w:val="22"/>
        </w:rPr>
        <w:t>de evaluación y se prevén contratiempos por falta de información para la visita o algún sesgo</w:t>
      </w:r>
      <w:r w:rsidR="00BB74DE" w:rsidRPr="00BB74DE">
        <w:rPr>
          <w:color w:val="auto"/>
          <w:sz w:val="22"/>
          <w:szCs w:val="22"/>
        </w:rPr>
        <w:t xml:space="preserve"> en la emisión de los juicios de valor a partir de la información respectiva</w:t>
      </w:r>
      <w:r w:rsidRPr="00BB74DE">
        <w:rPr>
          <w:color w:val="auto"/>
          <w:sz w:val="22"/>
          <w:szCs w:val="22"/>
        </w:rPr>
        <w:t>.</w:t>
      </w:r>
    </w:p>
    <w:p w14:paraId="5517B2FC" w14:textId="77777777" w:rsidR="00941835" w:rsidRPr="00941835" w:rsidRDefault="00941835" w:rsidP="00941835">
      <w:pPr>
        <w:pStyle w:val="Default"/>
        <w:jc w:val="both"/>
        <w:rPr>
          <w:color w:val="auto"/>
          <w:sz w:val="22"/>
          <w:szCs w:val="22"/>
        </w:rPr>
      </w:pPr>
    </w:p>
    <w:p w14:paraId="093A5D7E" w14:textId="77777777" w:rsidR="00941835" w:rsidRPr="00AC358A" w:rsidRDefault="00941835" w:rsidP="00941835">
      <w:pPr>
        <w:pStyle w:val="Default"/>
        <w:jc w:val="both"/>
        <w:rPr>
          <w:color w:val="FF0000"/>
          <w:sz w:val="22"/>
          <w:szCs w:val="22"/>
        </w:rPr>
      </w:pPr>
    </w:p>
    <w:p w14:paraId="24D99961" w14:textId="77777777" w:rsidR="00941835" w:rsidRPr="00C8433B" w:rsidRDefault="00CD0263" w:rsidP="00941835">
      <w:pPr>
        <w:pStyle w:val="Default"/>
        <w:jc w:val="both"/>
        <w:rPr>
          <w:b/>
          <w:color w:val="auto"/>
          <w:sz w:val="22"/>
          <w:szCs w:val="22"/>
        </w:rPr>
      </w:pPr>
      <w:r w:rsidRPr="00C8433B">
        <w:rPr>
          <w:b/>
          <w:color w:val="auto"/>
          <w:sz w:val="22"/>
          <w:szCs w:val="22"/>
        </w:rPr>
        <w:t xml:space="preserve">7.1.3 </w:t>
      </w:r>
      <w:r w:rsidR="00941835" w:rsidRPr="00C8433B">
        <w:rPr>
          <w:b/>
          <w:color w:val="auto"/>
          <w:sz w:val="22"/>
          <w:szCs w:val="22"/>
        </w:rPr>
        <w:t xml:space="preserve">Etapa 3. Evaluación </w:t>
      </w:r>
      <w:r w:rsidR="00941835" w:rsidRPr="00C8433B">
        <w:rPr>
          <w:b/>
          <w:i/>
          <w:color w:val="auto"/>
          <w:sz w:val="22"/>
          <w:szCs w:val="22"/>
        </w:rPr>
        <w:t>in situ</w:t>
      </w:r>
      <w:r w:rsidR="00C8433B">
        <w:rPr>
          <w:b/>
          <w:color w:val="auto"/>
          <w:sz w:val="22"/>
          <w:szCs w:val="22"/>
        </w:rPr>
        <w:t xml:space="preserve"> o verificación.</w:t>
      </w:r>
    </w:p>
    <w:p w14:paraId="4ADDD90F" w14:textId="77777777" w:rsidR="00941835" w:rsidRPr="00BB74DE" w:rsidRDefault="00941835" w:rsidP="00941835">
      <w:pPr>
        <w:pStyle w:val="Default"/>
        <w:jc w:val="both"/>
        <w:rPr>
          <w:color w:val="auto"/>
          <w:sz w:val="22"/>
          <w:szCs w:val="22"/>
        </w:rPr>
      </w:pPr>
    </w:p>
    <w:p w14:paraId="3BDCDE7B" w14:textId="77777777" w:rsidR="00BB74DE" w:rsidRDefault="00941835" w:rsidP="00941835">
      <w:pPr>
        <w:pStyle w:val="Default"/>
        <w:jc w:val="both"/>
        <w:rPr>
          <w:color w:val="auto"/>
          <w:sz w:val="22"/>
          <w:szCs w:val="22"/>
        </w:rPr>
      </w:pPr>
      <w:r w:rsidRPr="00C8433B">
        <w:rPr>
          <w:color w:val="auto"/>
          <w:sz w:val="22"/>
          <w:szCs w:val="22"/>
        </w:rPr>
        <w:t xml:space="preserve">En esta etapa, </w:t>
      </w:r>
      <w:r w:rsidR="00BB74DE" w:rsidRPr="00C8433B">
        <w:rPr>
          <w:color w:val="auto"/>
          <w:sz w:val="22"/>
          <w:szCs w:val="22"/>
        </w:rPr>
        <w:t xml:space="preserve">se </w:t>
      </w:r>
      <w:r w:rsidRPr="00C8433B">
        <w:rPr>
          <w:color w:val="auto"/>
          <w:sz w:val="22"/>
          <w:szCs w:val="22"/>
        </w:rPr>
        <w:t xml:space="preserve">realiza </w:t>
      </w:r>
      <w:r w:rsidR="0070451A" w:rsidRPr="00C8433B">
        <w:rPr>
          <w:color w:val="auto"/>
          <w:sz w:val="22"/>
          <w:szCs w:val="22"/>
        </w:rPr>
        <w:t xml:space="preserve">en acto protocolario y público la toma de protesta del equipo de evaluación. Asimismo se inician los trabajos </w:t>
      </w:r>
      <w:r w:rsidR="00BB74DE" w:rsidRPr="00C8433B">
        <w:rPr>
          <w:color w:val="auto"/>
          <w:sz w:val="22"/>
          <w:szCs w:val="22"/>
        </w:rPr>
        <w:t xml:space="preserve">lo previsto </w:t>
      </w:r>
      <w:r w:rsidR="0070451A" w:rsidRPr="00C8433B">
        <w:rPr>
          <w:color w:val="auto"/>
          <w:sz w:val="22"/>
          <w:szCs w:val="22"/>
        </w:rPr>
        <w:t xml:space="preserve">en </w:t>
      </w:r>
      <w:r w:rsidR="00BB74DE" w:rsidRPr="00C8433B">
        <w:rPr>
          <w:color w:val="auto"/>
          <w:sz w:val="22"/>
          <w:szCs w:val="22"/>
        </w:rPr>
        <w:t>el programa de trabajo, esperando no se presenten situaciones o incidentes que contravengan el código de ética, procedimientos establecidos, reglamentos o violaciones al contrato de servicios, lo anterior obedece a que el proceso de evaluación es voluntario</w:t>
      </w:r>
      <w:r w:rsidR="0070451A" w:rsidRPr="00C8433B">
        <w:rPr>
          <w:color w:val="auto"/>
          <w:sz w:val="22"/>
          <w:szCs w:val="22"/>
        </w:rPr>
        <w:t xml:space="preserve"> y el COMEAA y sus evaluadores son invitados para realizar la evaluación con fines de acreditación</w:t>
      </w:r>
      <w:r w:rsidR="00BB74DE" w:rsidRPr="00C8433B">
        <w:rPr>
          <w:color w:val="auto"/>
          <w:sz w:val="22"/>
          <w:szCs w:val="22"/>
        </w:rPr>
        <w:t>, de lo contrario se aplican las disposiciones respectivas, inclusive el retiro del COMEAA de la institución.</w:t>
      </w:r>
    </w:p>
    <w:p w14:paraId="234FD9D8" w14:textId="77777777" w:rsidR="00C8433B" w:rsidRDefault="00C8433B" w:rsidP="00941835">
      <w:pPr>
        <w:pStyle w:val="Default"/>
        <w:jc w:val="both"/>
        <w:rPr>
          <w:color w:val="auto"/>
          <w:sz w:val="22"/>
          <w:szCs w:val="22"/>
        </w:rPr>
      </w:pPr>
    </w:p>
    <w:p w14:paraId="4965000C" w14:textId="77777777" w:rsidR="00C8433B" w:rsidRDefault="00C8433B" w:rsidP="00941835">
      <w:pPr>
        <w:pStyle w:val="Default"/>
        <w:jc w:val="both"/>
        <w:rPr>
          <w:color w:val="auto"/>
          <w:sz w:val="22"/>
          <w:szCs w:val="22"/>
        </w:rPr>
      </w:pPr>
      <w:r>
        <w:rPr>
          <w:color w:val="auto"/>
          <w:sz w:val="22"/>
          <w:szCs w:val="22"/>
        </w:rPr>
        <w:t>Asimismo, se precisa que una vez acordado el programa de trabajo este no podrá estar sujeto a modificaciones por la institución</w:t>
      </w:r>
    </w:p>
    <w:p w14:paraId="42BF9843" w14:textId="77777777" w:rsidR="0086574D" w:rsidRDefault="0086574D" w:rsidP="00941835">
      <w:pPr>
        <w:pStyle w:val="Default"/>
        <w:jc w:val="both"/>
        <w:rPr>
          <w:color w:val="auto"/>
          <w:sz w:val="22"/>
          <w:szCs w:val="22"/>
        </w:rPr>
      </w:pPr>
    </w:p>
    <w:p w14:paraId="4B411C41" w14:textId="77777777" w:rsidR="0086574D" w:rsidRDefault="0086574D" w:rsidP="00941835">
      <w:pPr>
        <w:pStyle w:val="Default"/>
        <w:jc w:val="both"/>
        <w:rPr>
          <w:color w:val="auto"/>
          <w:sz w:val="22"/>
          <w:szCs w:val="22"/>
        </w:rPr>
      </w:pPr>
    </w:p>
    <w:p w14:paraId="11AD08B4" w14:textId="77777777" w:rsidR="00941835" w:rsidRPr="00BB74DE" w:rsidRDefault="00BB74DE" w:rsidP="00941835">
      <w:pPr>
        <w:pStyle w:val="Default"/>
        <w:jc w:val="both"/>
        <w:rPr>
          <w:b/>
          <w:color w:val="auto"/>
          <w:sz w:val="22"/>
          <w:szCs w:val="22"/>
        </w:rPr>
      </w:pPr>
      <w:r w:rsidRPr="00BB74DE">
        <w:rPr>
          <w:b/>
          <w:color w:val="auto"/>
          <w:sz w:val="22"/>
          <w:szCs w:val="22"/>
        </w:rPr>
        <w:t xml:space="preserve">7.1.4 </w:t>
      </w:r>
      <w:r w:rsidR="002C4479">
        <w:rPr>
          <w:b/>
          <w:color w:val="auto"/>
          <w:sz w:val="22"/>
          <w:szCs w:val="22"/>
        </w:rPr>
        <w:t>ETAPA 4. Elaboración del Informe de R</w:t>
      </w:r>
      <w:r w:rsidR="00941835" w:rsidRPr="00BB74DE">
        <w:rPr>
          <w:b/>
          <w:color w:val="auto"/>
          <w:sz w:val="22"/>
          <w:szCs w:val="22"/>
        </w:rPr>
        <w:t>esultados</w:t>
      </w:r>
      <w:r w:rsidR="002C4479">
        <w:rPr>
          <w:b/>
          <w:color w:val="auto"/>
          <w:sz w:val="22"/>
          <w:szCs w:val="22"/>
        </w:rPr>
        <w:t xml:space="preserve"> y Recomendaciones</w:t>
      </w:r>
      <w:r w:rsidR="00941835" w:rsidRPr="00BB74DE">
        <w:rPr>
          <w:b/>
          <w:color w:val="auto"/>
          <w:sz w:val="22"/>
          <w:szCs w:val="22"/>
        </w:rPr>
        <w:t>.</w:t>
      </w:r>
    </w:p>
    <w:p w14:paraId="3633A99F" w14:textId="77777777" w:rsidR="00941835" w:rsidRPr="00941835" w:rsidRDefault="00941835" w:rsidP="00941835">
      <w:pPr>
        <w:pStyle w:val="Default"/>
        <w:jc w:val="both"/>
        <w:rPr>
          <w:color w:val="auto"/>
          <w:sz w:val="22"/>
          <w:szCs w:val="22"/>
        </w:rPr>
      </w:pPr>
    </w:p>
    <w:p w14:paraId="76FF167E" w14:textId="77777777" w:rsidR="00941835" w:rsidRPr="00941835" w:rsidRDefault="00E77502" w:rsidP="00941835">
      <w:pPr>
        <w:pStyle w:val="Default"/>
        <w:jc w:val="both"/>
        <w:rPr>
          <w:color w:val="auto"/>
          <w:sz w:val="22"/>
          <w:szCs w:val="22"/>
        </w:rPr>
      </w:pPr>
      <w:r>
        <w:rPr>
          <w:color w:val="auto"/>
          <w:sz w:val="22"/>
          <w:szCs w:val="22"/>
        </w:rPr>
        <w:t>En esta etapa el COMEAA designa d</w:t>
      </w:r>
      <w:r w:rsidR="00941835" w:rsidRPr="00941835">
        <w:rPr>
          <w:color w:val="auto"/>
          <w:sz w:val="22"/>
          <w:szCs w:val="22"/>
        </w:rPr>
        <w:t>e acuerdo a una rotación y disponibilidad de tiempo al experto que elaborará el Informe de Resultados y Recomendaciones de la evaluación al programa académico respectivo. Este informe tiene que ser entregado</w:t>
      </w:r>
      <w:r>
        <w:rPr>
          <w:color w:val="auto"/>
          <w:sz w:val="22"/>
          <w:szCs w:val="22"/>
        </w:rPr>
        <w:t xml:space="preserve"> a más tardar en 15 días.</w:t>
      </w:r>
    </w:p>
    <w:p w14:paraId="330EE8E5" w14:textId="77777777" w:rsidR="00941835" w:rsidRDefault="00941835" w:rsidP="00941835">
      <w:pPr>
        <w:pStyle w:val="Default"/>
        <w:jc w:val="both"/>
        <w:rPr>
          <w:color w:val="auto"/>
          <w:sz w:val="22"/>
          <w:szCs w:val="22"/>
        </w:rPr>
      </w:pPr>
    </w:p>
    <w:p w14:paraId="5E095C40" w14:textId="77777777" w:rsidR="00C8433B" w:rsidRPr="00941835" w:rsidRDefault="00C8433B" w:rsidP="00941835">
      <w:pPr>
        <w:pStyle w:val="Default"/>
        <w:jc w:val="both"/>
        <w:rPr>
          <w:color w:val="auto"/>
          <w:sz w:val="22"/>
          <w:szCs w:val="22"/>
        </w:rPr>
      </w:pPr>
    </w:p>
    <w:p w14:paraId="2824F2E5" w14:textId="77777777" w:rsidR="00941835" w:rsidRPr="00687DA1" w:rsidRDefault="00687DA1" w:rsidP="00941835">
      <w:pPr>
        <w:pStyle w:val="Default"/>
        <w:jc w:val="both"/>
        <w:rPr>
          <w:b/>
          <w:color w:val="auto"/>
          <w:sz w:val="22"/>
          <w:szCs w:val="22"/>
        </w:rPr>
      </w:pPr>
      <w:r w:rsidRPr="00687DA1">
        <w:rPr>
          <w:b/>
          <w:color w:val="auto"/>
          <w:sz w:val="22"/>
          <w:szCs w:val="22"/>
        </w:rPr>
        <w:t xml:space="preserve">7.1.5. </w:t>
      </w:r>
      <w:r w:rsidR="00941835" w:rsidRPr="00687DA1">
        <w:rPr>
          <w:b/>
          <w:color w:val="auto"/>
          <w:sz w:val="22"/>
          <w:szCs w:val="22"/>
        </w:rPr>
        <w:t xml:space="preserve">Etapa 5. Evaluación de Resultados </w:t>
      </w:r>
    </w:p>
    <w:p w14:paraId="2C870765" w14:textId="77777777" w:rsidR="00941835" w:rsidRPr="00941835" w:rsidRDefault="00941835" w:rsidP="00941835">
      <w:pPr>
        <w:pStyle w:val="Default"/>
        <w:jc w:val="both"/>
        <w:rPr>
          <w:color w:val="auto"/>
          <w:sz w:val="22"/>
          <w:szCs w:val="22"/>
        </w:rPr>
      </w:pPr>
    </w:p>
    <w:p w14:paraId="53337D1D" w14:textId="77777777" w:rsidR="00687DA1" w:rsidRDefault="00941835" w:rsidP="00941835">
      <w:pPr>
        <w:pStyle w:val="Default"/>
        <w:jc w:val="both"/>
        <w:rPr>
          <w:color w:val="auto"/>
          <w:sz w:val="22"/>
          <w:szCs w:val="22"/>
        </w:rPr>
      </w:pPr>
      <w:r w:rsidRPr="00941835">
        <w:rPr>
          <w:color w:val="auto"/>
          <w:sz w:val="22"/>
          <w:szCs w:val="22"/>
        </w:rPr>
        <w:lastRenderedPageBreak/>
        <w:t>Una vez recibido el Informe de Resultados y Recomendaciones</w:t>
      </w:r>
      <w:r w:rsidR="00687DA1">
        <w:rPr>
          <w:color w:val="auto"/>
          <w:sz w:val="22"/>
          <w:szCs w:val="22"/>
        </w:rPr>
        <w:t xml:space="preserve">, el COMEAA, revisa </w:t>
      </w:r>
      <w:r w:rsidR="002C4479">
        <w:rPr>
          <w:color w:val="auto"/>
          <w:sz w:val="22"/>
          <w:szCs w:val="22"/>
        </w:rPr>
        <w:t xml:space="preserve">la </w:t>
      </w:r>
      <w:r w:rsidRPr="00941835">
        <w:rPr>
          <w:color w:val="auto"/>
          <w:sz w:val="22"/>
          <w:szCs w:val="22"/>
        </w:rPr>
        <w:t xml:space="preserve">correspondencia de las calificaciones </w:t>
      </w:r>
      <w:r w:rsidR="00687DA1">
        <w:rPr>
          <w:color w:val="auto"/>
          <w:sz w:val="22"/>
          <w:szCs w:val="22"/>
        </w:rPr>
        <w:t xml:space="preserve">y los juicios de valor emitidos por los evaluadores. Revisa si hubo comentarios por parte del coordinador de la evaluación en el SIEVEDA, asimismo, revisa los comentarios de existir del experto en la elaboración del informe, y lo contrasta con el Informe de autoevaluación, así como de los comentarios de los evaluadores </w:t>
      </w:r>
      <w:r w:rsidR="002C4479">
        <w:rPr>
          <w:color w:val="auto"/>
          <w:sz w:val="22"/>
          <w:szCs w:val="22"/>
        </w:rPr>
        <w:t xml:space="preserve">y coordinador de la evaluación </w:t>
      </w:r>
      <w:r w:rsidR="00687DA1">
        <w:rPr>
          <w:color w:val="auto"/>
          <w:sz w:val="22"/>
          <w:szCs w:val="22"/>
        </w:rPr>
        <w:t>durante y después del proceso; todo ello, con la finalidad de que no exista algún sesgo en los criterios que utiliza el COMEAA.</w:t>
      </w:r>
    </w:p>
    <w:p w14:paraId="7953B00D" w14:textId="77777777" w:rsidR="00687DA1" w:rsidRDefault="00687DA1" w:rsidP="00941835">
      <w:pPr>
        <w:pStyle w:val="Default"/>
        <w:jc w:val="both"/>
        <w:rPr>
          <w:color w:val="auto"/>
          <w:sz w:val="22"/>
          <w:szCs w:val="22"/>
        </w:rPr>
      </w:pPr>
    </w:p>
    <w:p w14:paraId="1A95DFDB" w14:textId="77777777" w:rsidR="00687DA1" w:rsidRDefault="00687DA1" w:rsidP="00941835">
      <w:pPr>
        <w:pStyle w:val="Default"/>
        <w:jc w:val="both"/>
        <w:rPr>
          <w:color w:val="auto"/>
          <w:sz w:val="22"/>
          <w:szCs w:val="22"/>
        </w:rPr>
      </w:pPr>
      <w:r>
        <w:rPr>
          <w:color w:val="auto"/>
          <w:sz w:val="22"/>
          <w:szCs w:val="22"/>
        </w:rPr>
        <w:t xml:space="preserve">En caso, de que </w:t>
      </w:r>
      <w:r w:rsidR="0030787B">
        <w:rPr>
          <w:color w:val="auto"/>
          <w:sz w:val="22"/>
          <w:szCs w:val="22"/>
        </w:rPr>
        <w:t xml:space="preserve">por alguna razón exista </w:t>
      </w:r>
      <w:r>
        <w:rPr>
          <w:color w:val="auto"/>
          <w:sz w:val="22"/>
          <w:szCs w:val="22"/>
        </w:rPr>
        <w:t xml:space="preserve">incongruencia en alguna o algunas calificaciones a los indicadores en cuanto a </w:t>
      </w:r>
      <w:r w:rsidRPr="00941835">
        <w:rPr>
          <w:color w:val="auto"/>
          <w:sz w:val="22"/>
          <w:szCs w:val="22"/>
        </w:rPr>
        <w:t xml:space="preserve">los juicios de valor de los evaluadores, respecto a las evidencias presentadas en la autoevaluación o bien vistas durante la evaluación </w:t>
      </w:r>
      <w:r w:rsidRPr="002C4479">
        <w:rPr>
          <w:i/>
          <w:color w:val="auto"/>
          <w:sz w:val="22"/>
          <w:szCs w:val="22"/>
        </w:rPr>
        <w:t>in situ</w:t>
      </w:r>
      <w:r w:rsidRPr="00941835">
        <w:rPr>
          <w:color w:val="auto"/>
          <w:sz w:val="22"/>
          <w:szCs w:val="22"/>
        </w:rPr>
        <w:t>.</w:t>
      </w:r>
      <w:r>
        <w:rPr>
          <w:color w:val="auto"/>
          <w:sz w:val="22"/>
          <w:szCs w:val="22"/>
        </w:rPr>
        <w:t>se procede a un análisis más escrupuloso</w:t>
      </w:r>
      <w:r w:rsidR="0030787B">
        <w:rPr>
          <w:color w:val="auto"/>
          <w:sz w:val="22"/>
          <w:szCs w:val="22"/>
        </w:rPr>
        <w:t xml:space="preserve">. De poder hacer las aclaraciones respectivas con la información con que se cuenta </w:t>
      </w:r>
      <w:r w:rsidR="00AA3E2D">
        <w:rPr>
          <w:color w:val="auto"/>
          <w:sz w:val="22"/>
          <w:szCs w:val="22"/>
        </w:rPr>
        <w:t xml:space="preserve">y previa comunicación con los evaluadores, </w:t>
      </w:r>
      <w:r w:rsidR="0030787B">
        <w:rPr>
          <w:color w:val="auto"/>
          <w:sz w:val="22"/>
          <w:szCs w:val="22"/>
        </w:rPr>
        <w:t>se modifica la calific</w:t>
      </w:r>
      <w:r w:rsidR="00CD47EC">
        <w:rPr>
          <w:color w:val="auto"/>
          <w:sz w:val="22"/>
          <w:szCs w:val="22"/>
        </w:rPr>
        <w:t xml:space="preserve">ación </w:t>
      </w:r>
      <w:r w:rsidR="0030787B">
        <w:rPr>
          <w:color w:val="auto"/>
          <w:sz w:val="22"/>
          <w:szCs w:val="22"/>
        </w:rPr>
        <w:t xml:space="preserve">y se hace un </w:t>
      </w:r>
      <w:r w:rsidR="002C4479" w:rsidRPr="002C4479">
        <w:rPr>
          <w:color w:val="auto"/>
          <w:sz w:val="22"/>
          <w:szCs w:val="22"/>
          <w:u w:val="single"/>
        </w:rPr>
        <w:t xml:space="preserve">acta </w:t>
      </w:r>
      <w:r w:rsidR="0030787B" w:rsidRPr="002C4479">
        <w:rPr>
          <w:color w:val="auto"/>
          <w:sz w:val="22"/>
          <w:szCs w:val="22"/>
          <w:u w:val="single"/>
        </w:rPr>
        <w:t>detallad</w:t>
      </w:r>
      <w:r w:rsidR="002C4479" w:rsidRPr="002C4479">
        <w:rPr>
          <w:color w:val="auto"/>
          <w:sz w:val="22"/>
          <w:szCs w:val="22"/>
          <w:u w:val="single"/>
        </w:rPr>
        <w:t>a</w:t>
      </w:r>
      <w:r w:rsidR="0030787B">
        <w:rPr>
          <w:color w:val="auto"/>
          <w:sz w:val="22"/>
          <w:szCs w:val="22"/>
        </w:rPr>
        <w:t xml:space="preserve"> </w:t>
      </w:r>
      <w:r w:rsidR="00AA3E2D">
        <w:rPr>
          <w:color w:val="auto"/>
          <w:sz w:val="22"/>
          <w:szCs w:val="22"/>
        </w:rPr>
        <w:t xml:space="preserve">con las justificaciones </w:t>
      </w:r>
      <w:r w:rsidR="0030787B">
        <w:rPr>
          <w:color w:val="auto"/>
          <w:sz w:val="22"/>
          <w:szCs w:val="22"/>
        </w:rPr>
        <w:t>del porque del cambio</w:t>
      </w:r>
      <w:r w:rsidR="002C4479">
        <w:rPr>
          <w:color w:val="auto"/>
          <w:sz w:val="22"/>
          <w:szCs w:val="22"/>
        </w:rPr>
        <w:t>,</w:t>
      </w:r>
      <w:r w:rsidR="0030787B">
        <w:rPr>
          <w:color w:val="auto"/>
          <w:sz w:val="22"/>
          <w:szCs w:val="22"/>
        </w:rPr>
        <w:t xml:space="preserve"> al H. Consejo </w:t>
      </w:r>
      <w:r w:rsidR="00CD47EC">
        <w:rPr>
          <w:color w:val="auto"/>
          <w:sz w:val="22"/>
          <w:szCs w:val="22"/>
        </w:rPr>
        <w:t xml:space="preserve">Técnico </w:t>
      </w:r>
      <w:r w:rsidR="00AA3E2D">
        <w:rPr>
          <w:color w:val="auto"/>
          <w:sz w:val="22"/>
          <w:szCs w:val="22"/>
        </w:rPr>
        <w:t xml:space="preserve">para su </w:t>
      </w:r>
      <w:r w:rsidR="002C4479">
        <w:rPr>
          <w:color w:val="auto"/>
          <w:sz w:val="22"/>
          <w:szCs w:val="22"/>
        </w:rPr>
        <w:t xml:space="preserve">revisión y </w:t>
      </w:r>
      <w:r w:rsidR="00AA3E2D">
        <w:rPr>
          <w:color w:val="auto"/>
          <w:sz w:val="22"/>
          <w:szCs w:val="22"/>
        </w:rPr>
        <w:t>visto bueno en su caso. En todo momento, quedan registrados los juicios de valor de los evaluadores así como las justificaciones respectivas para cualquier aclaración.</w:t>
      </w:r>
      <w:r w:rsidR="002C4479">
        <w:rPr>
          <w:color w:val="auto"/>
          <w:sz w:val="22"/>
          <w:szCs w:val="22"/>
        </w:rPr>
        <w:t xml:space="preserve"> En términos generales se tiene un margen de error alrededor del 2 %.</w:t>
      </w:r>
    </w:p>
    <w:p w14:paraId="02B9953A" w14:textId="77777777" w:rsidR="00687DA1" w:rsidRDefault="00687DA1" w:rsidP="00941835">
      <w:pPr>
        <w:pStyle w:val="Default"/>
        <w:jc w:val="both"/>
        <w:rPr>
          <w:color w:val="auto"/>
          <w:sz w:val="22"/>
          <w:szCs w:val="22"/>
        </w:rPr>
      </w:pPr>
    </w:p>
    <w:p w14:paraId="249E7C2F" w14:textId="77777777" w:rsidR="00941835" w:rsidRPr="00941835" w:rsidRDefault="00941835" w:rsidP="00941835">
      <w:pPr>
        <w:pStyle w:val="Default"/>
        <w:jc w:val="both"/>
        <w:rPr>
          <w:color w:val="auto"/>
          <w:sz w:val="22"/>
          <w:szCs w:val="22"/>
        </w:rPr>
      </w:pPr>
    </w:p>
    <w:p w14:paraId="6F0ECDB2" w14:textId="77777777" w:rsidR="00941835" w:rsidRPr="00AA3E2D" w:rsidRDefault="00AA3E2D" w:rsidP="00941835">
      <w:pPr>
        <w:pStyle w:val="Default"/>
        <w:jc w:val="both"/>
        <w:rPr>
          <w:b/>
          <w:color w:val="auto"/>
          <w:sz w:val="22"/>
          <w:szCs w:val="22"/>
        </w:rPr>
      </w:pPr>
      <w:r>
        <w:rPr>
          <w:b/>
          <w:color w:val="auto"/>
          <w:sz w:val="22"/>
          <w:szCs w:val="22"/>
        </w:rPr>
        <w:t xml:space="preserve">7.1.6 </w:t>
      </w:r>
      <w:r w:rsidR="00941835" w:rsidRPr="00AA3E2D">
        <w:rPr>
          <w:b/>
          <w:color w:val="auto"/>
          <w:sz w:val="22"/>
          <w:szCs w:val="22"/>
        </w:rPr>
        <w:t>Etapa 6. El Dictamen.</w:t>
      </w:r>
    </w:p>
    <w:p w14:paraId="25F62678" w14:textId="77777777" w:rsidR="00941835" w:rsidRPr="00941835" w:rsidRDefault="00941835" w:rsidP="00941835">
      <w:pPr>
        <w:pStyle w:val="Default"/>
        <w:jc w:val="both"/>
        <w:rPr>
          <w:color w:val="auto"/>
          <w:sz w:val="22"/>
          <w:szCs w:val="22"/>
        </w:rPr>
      </w:pPr>
    </w:p>
    <w:p w14:paraId="6F2E865C" w14:textId="77777777" w:rsidR="00AA3E2D" w:rsidRDefault="00941835" w:rsidP="00941835">
      <w:pPr>
        <w:pStyle w:val="Default"/>
        <w:jc w:val="both"/>
        <w:rPr>
          <w:color w:val="auto"/>
          <w:sz w:val="22"/>
          <w:szCs w:val="22"/>
        </w:rPr>
      </w:pPr>
      <w:r w:rsidRPr="00941835">
        <w:rPr>
          <w:color w:val="auto"/>
          <w:sz w:val="22"/>
          <w:szCs w:val="22"/>
        </w:rPr>
        <w:t xml:space="preserve">Una vez que se revisó, analizó y concluyó el Informe y Recomendaciones del proceso de acreditación ó refrendo y se obtuvieron los resultados de la evaluación, </w:t>
      </w:r>
      <w:r w:rsidR="00AA3E2D">
        <w:rPr>
          <w:color w:val="auto"/>
          <w:sz w:val="22"/>
          <w:szCs w:val="22"/>
        </w:rPr>
        <w:t>se dictamina mediante oficio el resultado siendo: Acreditado o No Acreditado.</w:t>
      </w:r>
    </w:p>
    <w:p w14:paraId="66E55D2C" w14:textId="77777777" w:rsidR="00AA3E2D" w:rsidRDefault="00AA3E2D" w:rsidP="00941835">
      <w:pPr>
        <w:pStyle w:val="Default"/>
        <w:jc w:val="both"/>
        <w:rPr>
          <w:color w:val="auto"/>
          <w:sz w:val="22"/>
          <w:szCs w:val="22"/>
        </w:rPr>
      </w:pPr>
    </w:p>
    <w:p w14:paraId="0834549A" w14:textId="77777777" w:rsidR="00CD29EF" w:rsidRDefault="00CD29EF" w:rsidP="00941835">
      <w:pPr>
        <w:pStyle w:val="Default"/>
        <w:jc w:val="both"/>
        <w:rPr>
          <w:color w:val="auto"/>
          <w:sz w:val="22"/>
          <w:szCs w:val="22"/>
        </w:rPr>
      </w:pPr>
    </w:p>
    <w:p w14:paraId="5A9E55D6" w14:textId="77777777" w:rsidR="00CD29EF" w:rsidRPr="00CD29EF" w:rsidRDefault="00CD29EF" w:rsidP="00CD29EF">
      <w:pPr>
        <w:pStyle w:val="Default"/>
        <w:jc w:val="both"/>
        <w:rPr>
          <w:b/>
          <w:color w:val="auto"/>
          <w:sz w:val="22"/>
          <w:szCs w:val="22"/>
        </w:rPr>
      </w:pPr>
      <w:r>
        <w:rPr>
          <w:b/>
          <w:color w:val="auto"/>
          <w:sz w:val="22"/>
          <w:szCs w:val="22"/>
        </w:rPr>
        <w:t xml:space="preserve">7.1.7 </w:t>
      </w:r>
      <w:r w:rsidRPr="00CD29EF">
        <w:rPr>
          <w:b/>
          <w:color w:val="auto"/>
          <w:sz w:val="22"/>
          <w:szCs w:val="22"/>
        </w:rPr>
        <w:t>Etapa 7. La Notificación</w:t>
      </w:r>
      <w:r w:rsidR="00C66B8E">
        <w:rPr>
          <w:b/>
          <w:color w:val="auto"/>
          <w:sz w:val="22"/>
          <w:szCs w:val="22"/>
        </w:rPr>
        <w:t xml:space="preserve"> y entrega de Certificado</w:t>
      </w:r>
      <w:r w:rsidRPr="00CD29EF">
        <w:rPr>
          <w:b/>
          <w:color w:val="auto"/>
          <w:sz w:val="22"/>
          <w:szCs w:val="22"/>
        </w:rPr>
        <w:t>.</w:t>
      </w:r>
    </w:p>
    <w:p w14:paraId="074FCDEF" w14:textId="77777777" w:rsidR="00CD29EF" w:rsidRDefault="00CD29EF" w:rsidP="00941835">
      <w:pPr>
        <w:pStyle w:val="Default"/>
        <w:jc w:val="both"/>
        <w:rPr>
          <w:color w:val="auto"/>
          <w:sz w:val="22"/>
          <w:szCs w:val="22"/>
        </w:rPr>
      </w:pPr>
    </w:p>
    <w:p w14:paraId="1B9BFF7A" w14:textId="77777777" w:rsidR="00941835" w:rsidRDefault="00941835" w:rsidP="00941835">
      <w:pPr>
        <w:pStyle w:val="Default"/>
        <w:jc w:val="both"/>
        <w:rPr>
          <w:color w:val="auto"/>
          <w:sz w:val="22"/>
          <w:szCs w:val="22"/>
        </w:rPr>
      </w:pPr>
      <w:r w:rsidRPr="00941835">
        <w:rPr>
          <w:color w:val="auto"/>
          <w:sz w:val="22"/>
          <w:szCs w:val="22"/>
        </w:rPr>
        <w:t>Una vez aprobado el dictamen final se informa a las autoridades de la Institución, mediante oficio y se solicita acordar una fecha para realizar la entrega de la documentación corr</w:t>
      </w:r>
      <w:r w:rsidR="00AA3E2D">
        <w:rPr>
          <w:color w:val="auto"/>
          <w:sz w:val="22"/>
          <w:szCs w:val="22"/>
        </w:rPr>
        <w:t xml:space="preserve">espondiente en </w:t>
      </w:r>
      <w:r w:rsidR="002C4479">
        <w:rPr>
          <w:color w:val="auto"/>
          <w:sz w:val="22"/>
          <w:szCs w:val="22"/>
          <w:u w:val="single"/>
        </w:rPr>
        <w:t>acto protocolario</w:t>
      </w:r>
      <w:r w:rsidR="00CD29EF">
        <w:rPr>
          <w:color w:val="auto"/>
          <w:sz w:val="22"/>
          <w:szCs w:val="22"/>
        </w:rPr>
        <w:t xml:space="preserve"> en la institución o dependencia</w:t>
      </w:r>
      <w:r w:rsidR="00AA3E2D">
        <w:rPr>
          <w:color w:val="auto"/>
          <w:sz w:val="22"/>
          <w:szCs w:val="22"/>
        </w:rPr>
        <w:t>, la cual consiste en:</w:t>
      </w:r>
    </w:p>
    <w:p w14:paraId="4AA4A0E5" w14:textId="77777777" w:rsidR="00AA3E2D" w:rsidRDefault="00AA3E2D" w:rsidP="00941835">
      <w:pPr>
        <w:pStyle w:val="Default"/>
        <w:jc w:val="both"/>
        <w:rPr>
          <w:color w:val="auto"/>
          <w:sz w:val="22"/>
          <w:szCs w:val="22"/>
        </w:rPr>
      </w:pPr>
    </w:p>
    <w:p w14:paraId="00396BFD" w14:textId="77777777" w:rsidR="002C4479" w:rsidRDefault="002C4479" w:rsidP="00941835">
      <w:pPr>
        <w:pStyle w:val="Default"/>
        <w:jc w:val="both"/>
        <w:rPr>
          <w:color w:val="auto"/>
          <w:sz w:val="22"/>
          <w:szCs w:val="22"/>
        </w:rPr>
      </w:pPr>
    </w:p>
    <w:p w14:paraId="35F07B43" w14:textId="77777777" w:rsidR="002C4479" w:rsidRPr="002C4479" w:rsidRDefault="002C4479" w:rsidP="00941835">
      <w:pPr>
        <w:pStyle w:val="Default"/>
        <w:jc w:val="both"/>
        <w:rPr>
          <w:b/>
          <w:color w:val="auto"/>
          <w:sz w:val="22"/>
          <w:szCs w:val="22"/>
        </w:rPr>
      </w:pPr>
      <w:r w:rsidRPr="002C4479">
        <w:rPr>
          <w:b/>
          <w:color w:val="auto"/>
          <w:sz w:val="22"/>
          <w:szCs w:val="22"/>
        </w:rPr>
        <w:t>7.1.7.1 Para la Ceremonia</w:t>
      </w:r>
      <w:r>
        <w:rPr>
          <w:b/>
          <w:color w:val="auto"/>
          <w:sz w:val="22"/>
          <w:szCs w:val="22"/>
        </w:rPr>
        <w:t xml:space="preserve"> en forma sucinta</w:t>
      </w:r>
      <w:r w:rsidRPr="002C4479">
        <w:rPr>
          <w:b/>
          <w:color w:val="auto"/>
          <w:sz w:val="22"/>
          <w:szCs w:val="22"/>
        </w:rPr>
        <w:t>.</w:t>
      </w:r>
    </w:p>
    <w:p w14:paraId="65B59593" w14:textId="77777777" w:rsidR="002C4479" w:rsidRDefault="002C4479" w:rsidP="00C32C1F">
      <w:pPr>
        <w:pStyle w:val="Default"/>
        <w:numPr>
          <w:ilvl w:val="0"/>
          <w:numId w:val="71"/>
        </w:numPr>
        <w:jc w:val="both"/>
        <w:rPr>
          <w:color w:val="auto"/>
          <w:sz w:val="22"/>
          <w:szCs w:val="22"/>
        </w:rPr>
      </w:pPr>
      <w:r>
        <w:rPr>
          <w:color w:val="auto"/>
          <w:sz w:val="22"/>
          <w:szCs w:val="22"/>
        </w:rPr>
        <w:t>Objetivos del evento.</w:t>
      </w:r>
    </w:p>
    <w:p w14:paraId="023827A2" w14:textId="77777777" w:rsidR="002C4479" w:rsidRDefault="002C4479" w:rsidP="00C32C1F">
      <w:pPr>
        <w:pStyle w:val="Default"/>
        <w:numPr>
          <w:ilvl w:val="0"/>
          <w:numId w:val="71"/>
        </w:numPr>
        <w:jc w:val="both"/>
        <w:rPr>
          <w:color w:val="auto"/>
          <w:sz w:val="22"/>
          <w:szCs w:val="22"/>
        </w:rPr>
      </w:pPr>
      <w:r>
        <w:rPr>
          <w:color w:val="auto"/>
          <w:sz w:val="22"/>
          <w:szCs w:val="22"/>
        </w:rPr>
        <w:t>Presentación de la Mesa de Honor.</w:t>
      </w:r>
    </w:p>
    <w:p w14:paraId="3F5535A9" w14:textId="77777777" w:rsidR="002C4479" w:rsidRDefault="002C4479" w:rsidP="00C32C1F">
      <w:pPr>
        <w:pStyle w:val="Default"/>
        <w:numPr>
          <w:ilvl w:val="0"/>
          <w:numId w:val="71"/>
        </w:numPr>
        <w:jc w:val="both"/>
        <w:rPr>
          <w:color w:val="auto"/>
          <w:sz w:val="22"/>
          <w:szCs w:val="22"/>
        </w:rPr>
      </w:pPr>
      <w:r>
        <w:rPr>
          <w:color w:val="auto"/>
          <w:sz w:val="22"/>
          <w:szCs w:val="22"/>
        </w:rPr>
        <w:t>Honores a la bandera nacional.</w:t>
      </w:r>
    </w:p>
    <w:p w14:paraId="42F87CFF" w14:textId="77777777" w:rsidR="002C4479" w:rsidRDefault="002C4479" w:rsidP="00C32C1F">
      <w:pPr>
        <w:pStyle w:val="Default"/>
        <w:numPr>
          <w:ilvl w:val="0"/>
          <w:numId w:val="71"/>
        </w:numPr>
        <w:jc w:val="both"/>
        <w:rPr>
          <w:color w:val="auto"/>
          <w:sz w:val="22"/>
          <w:szCs w:val="22"/>
        </w:rPr>
      </w:pPr>
      <w:r>
        <w:rPr>
          <w:color w:val="auto"/>
          <w:sz w:val="22"/>
          <w:szCs w:val="22"/>
        </w:rPr>
        <w:t>Palabras por parte del COMEAA (presidente) y entrega de la documentación.</w:t>
      </w:r>
    </w:p>
    <w:p w14:paraId="51E022FE" w14:textId="77777777" w:rsidR="002C4479" w:rsidRDefault="002C4479" w:rsidP="00C32C1F">
      <w:pPr>
        <w:pStyle w:val="Default"/>
        <w:numPr>
          <w:ilvl w:val="0"/>
          <w:numId w:val="71"/>
        </w:numPr>
        <w:jc w:val="both"/>
        <w:rPr>
          <w:color w:val="auto"/>
          <w:sz w:val="22"/>
          <w:szCs w:val="22"/>
        </w:rPr>
      </w:pPr>
      <w:r>
        <w:rPr>
          <w:color w:val="auto"/>
          <w:sz w:val="22"/>
          <w:szCs w:val="22"/>
        </w:rPr>
        <w:t>Palabras por parte de la Institución. (Rector y director de la escuela o facultad).</w:t>
      </w:r>
    </w:p>
    <w:p w14:paraId="1EAB5ABE" w14:textId="77777777" w:rsidR="00B833B3" w:rsidRDefault="00B833B3" w:rsidP="00C32C1F">
      <w:pPr>
        <w:pStyle w:val="Default"/>
        <w:numPr>
          <w:ilvl w:val="0"/>
          <w:numId w:val="71"/>
        </w:numPr>
        <w:jc w:val="both"/>
        <w:rPr>
          <w:color w:val="auto"/>
          <w:sz w:val="22"/>
          <w:szCs w:val="22"/>
        </w:rPr>
      </w:pPr>
      <w:r>
        <w:rPr>
          <w:color w:val="auto"/>
          <w:sz w:val="22"/>
          <w:szCs w:val="22"/>
        </w:rPr>
        <w:t>Clausura del evento.</w:t>
      </w:r>
    </w:p>
    <w:p w14:paraId="596540FE" w14:textId="77777777" w:rsidR="00BF549C" w:rsidRDefault="00BF549C" w:rsidP="002C4479">
      <w:pPr>
        <w:pStyle w:val="Default"/>
        <w:jc w:val="both"/>
        <w:rPr>
          <w:color w:val="auto"/>
          <w:sz w:val="22"/>
          <w:szCs w:val="22"/>
        </w:rPr>
      </w:pPr>
    </w:p>
    <w:p w14:paraId="554A5B9F" w14:textId="77777777" w:rsidR="002C4479" w:rsidRPr="002C4479" w:rsidRDefault="002C4479" w:rsidP="002C4479">
      <w:pPr>
        <w:pStyle w:val="Default"/>
        <w:jc w:val="both"/>
        <w:rPr>
          <w:b/>
          <w:color w:val="auto"/>
          <w:sz w:val="22"/>
          <w:szCs w:val="22"/>
        </w:rPr>
      </w:pPr>
      <w:r w:rsidRPr="002C4479">
        <w:rPr>
          <w:b/>
          <w:color w:val="auto"/>
          <w:sz w:val="22"/>
          <w:szCs w:val="22"/>
        </w:rPr>
        <w:t>7.1.7.2</w:t>
      </w:r>
      <w:r>
        <w:rPr>
          <w:b/>
          <w:color w:val="auto"/>
          <w:sz w:val="22"/>
          <w:szCs w:val="22"/>
        </w:rPr>
        <w:t xml:space="preserve"> Documentos que se entregan al Rector o máxima autoridad presente.</w:t>
      </w:r>
    </w:p>
    <w:p w14:paraId="20A9D567" w14:textId="77777777" w:rsidR="00AA3E2D" w:rsidRDefault="00AA3E2D" w:rsidP="00C32C1F">
      <w:pPr>
        <w:pStyle w:val="Default"/>
        <w:numPr>
          <w:ilvl w:val="0"/>
          <w:numId w:val="71"/>
        </w:numPr>
        <w:jc w:val="both"/>
        <w:rPr>
          <w:color w:val="auto"/>
          <w:sz w:val="22"/>
          <w:szCs w:val="22"/>
        </w:rPr>
      </w:pPr>
      <w:r>
        <w:rPr>
          <w:color w:val="auto"/>
          <w:sz w:val="22"/>
          <w:szCs w:val="22"/>
        </w:rPr>
        <w:t>Oficio donde se dictamina la acreditación.</w:t>
      </w:r>
    </w:p>
    <w:p w14:paraId="2E6CA6D0" w14:textId="77777777" w:rsidR="00AA3E2D" w:rsidRDefault="00AA3E2D" w:rsidP="00C32C1F">
      <w:pPr>
        <w:pStyle w:val="Default"/>
        <w:numPr>
          <w:ilvl w:val="0"/>
          <w:numId w:val="71"/>
        </w:numPr>
        <w:jc w:val="both"/>
        <w:rPr>
          <w:color w:val="auto"/>
          <w:sz w:val="22"/>
          <w:szCs w:val="22"/>
        </w:rPr>
      </w:pPr>
      <w:r>
        <w:rPr>
          <w:color w:val="auto"/>
          <w:sz w:val="22"/>
          <w:szCs w:val="22"/>
        </w:rPr>
        <w:t>Informe de Resultados y Recomendaciones</w:t>
      </w:r>
    </w:p>
    <w:p w14:paraId="19483D9A" w14:textId="77777777" w:rsidR="00833536" w:rsidRDefault="00833536" w:rsidP="00C32C1F">
      <w:pPr>
        <w:pStyle w:val="Default"/>
        <w:numPr>
          <w:ilvl w:val="0"/>
          <w:numId w:val="71"/>
        </w:numPr>
        <w:jc w:val="both"/>
        <w:rPr>
          <w:color w:val="auto"/>
          <w:sz w:val="22"/>
          <w:szCs w:val="22"/>
        </w:rPr>
      </w:pPr>
      <w:r>
        <w:rPr>
          <w:color w:val="auto"/>
          <w:sz w:val="22"/>
          <w:szCs w:val="22"/>
        </w:rPr>
        <w:t>Certificado de Acreditación</w:t>
      </w:r>
    </w:p>
    <w:p w14:paraId="036FEDBA" w14:textId="77777777" w:rsidR="00CE653D" w:rsidRDefault="007518D9" w:rsidP="00C32C1F">
      <w:pPr>
        <w:pStyle w:val="Default"/>
        <w:numPr>
          <w:ilvl w:val="1"/>
          <w:numId w:val="71"/>
        </w:numPr>
        <w:jc w:val="both"/>
        <w:rPr>
          <w:color w:val="auto"/>
          <w:sz w:val="22"/>
          <w:szCs w:val="22"/>
        </w:rPr>
      </w:pPr>
      <w:r w:rsidRPr="00941835">
        <w:rPr>
          <w:color w:val="auto"/>
          <w:sz w:val="22"/>
          <w:szCs w:val="22"/>
        </w:rPr>
        <w:t>Certificado según las especificaciones del COPAES (En tamaño carta y papel opalina)</w:t>
      </w:r>
    </w:p>
    <w:p w14:paraId="77FFB58F" w14:textId="77777777" w:rsidR="007518D9" w:rsidRDefault="007518D9" w:rsidP="00C32C1F">
      <w:pPr>
        <w:pStyle w:val="Default"/>
        <w:numPr>
          <w:ilvl w:val="1"/>
          <w:numId w:val="71"/>
        </w:numPr>
        <w:jc w:val="both"/>
        <w:rPr>
          <w:color w:val="auto"/>
          <w:sz w:val="22"/>
          <w:szCs w:val="22"/>
        </w:rPr>
      </w:pPr>
      <w:r w:rsidRPr="00941835">
        <w:rPr>
          <w:color w:val="auto"/>
          <w:sz w:val="22"/>
          <w:szCs w:val="22"/>
        </w:rPr>
        <w:t>Certificado que entrega el COMEAA (Doble carta realizado en piel de cochino y enmarcado)</w:t>
      </w:r>
    </w:p>
    <w:p w14:paraId="27E5299C" w14:textId="77777777" w:rsidR="00833536" w:rsidRDefault="00833536" w:rsidP="00C32C1F">
      <w:pPr>
        <w:pStyle w:val="Default"/>
        <w:numPr>
          <w:ilvl w:val="0"/>
          <w:numId w:val="71"/>
        </w:numPr>
        <w:jc w:val="both"/>
        <w:rPr>
          <w:color w:val="auto"/>
          <w:sz w:val="22"/>
          <w:szCs w:val="22"/>
        </w:rPr>
      </w:pPr>
      <w:r>
        <w:rPr>
          <w:color w:val="auto"/>
          <w:sz w:val="22"/>
          <w:szCs w:val="22"/>
        </w:rPr>
        <w:lastRenderedPageBreak/>
        <w:t>Holograma de Refrendo para los que reacreditan.</w:t>
      </w:r>
    </w:p>
    <w:p w14:paraId="1D7A067D" w14:textId="77777777" w:rsidR="00CD29EF" w:rsidRDefault="00CD29EF" w:rsidP="00C32C1F">
      <w:pPr>
        <w:pStyle w:val="Default"/>
        <w:numPr>
          <w:ilvl w:val="0"/>
          <w:numId w:val="71"/>
        </w:numPr>
        <w:jc w:val="both"/>
        <w:rPr>
          <w:color w:val="auto"/>
          <w:sz w:val="22"/>
          <w:szCs w:val="22"/>
        </w:rPr>
      </w:pPr>
      <w:r>
        <w:rPr>
          <w:color w:val="auto"/>
          <w:sz w:val="22"/>
          <w:szCs w:val="22"/>
        </w:rPr>
        <w:t>Evaluación al COMEAA “Momentos de Verdad”</w:t>
      </w:r>
    </w:p>
    <w:p w14:paraId="21968D83" w14:textId="77777777" w:rsidR="00941835" w:rsidRPr="00CD29EF" w:rsidRDefault="00CD29EF" w:rsidP="00941835">
      <w:pPr>
        <w:pStyle w:val="Default"/>
        <w:jc w:val="both"/>
        <w:rPr>
          <w:b/>
          <w:color w:val="auto"/>
          <w:sz w:val="22"/>
          <w:szCs w:val="22"/>
        </w:rPr>
      </w:pPr>
      <w:r w:rsidRPr="00CD29EF">
        <w:rPr>
          <w:b/>
          <w:color w:val="auto"/>
          <w:sz w:val="22"/>
          <w:szCs w:val="22"/>
        </w:rPr>
        <w:t xml:space="preserve">7.1.8 </w:t>
      </w:r>
      <w:r w:rsidR="00941835" w:rsidRPr="00CD29EF">
        <w:rPr>
          <w:b/>
          <w:color w:val="auto"/>
          <w:sz w:val="22"/>
          <w:szCs w:val="22"/>
        </w:rPr>
        <w:t>Etapa 8. Evaluación de Seguimiento</w:t>
      </w:r>
    </w:p>
    <w:p w14:paraId="27BFA046" w14:textId="77777777" w:rsidR="00941835" w:rsidRPr="00941835" w:rsidRDefault="00941835" w:rsidP="00941835">
      <w:pPr>
        <w:pStyle w:val="Default"/>
        <w:jc w:val="both"/>
        <w:rPr>
          <w:color w:val="auto"/>
          <w:sz w:val="22"/>
          <w:szCs w:val="22"/>
        </w:rPr>
      </w:pPr>
    </w:p>
    <w:p w14:paraId="7D74746B" w14:textId="77777777" w:rsidR="00941835" w:rsidRPr="00941835" w:rsidRDefault="00941835" w:rsidP="00941835">
      <w:pPr>
        <w:pStyle w:val="Default"/>
        <w:jc w:val="both"/>
        <w:rPr>
          <w:color w:val="auto"/>
          <w:sz w:val="22"/>
          <w:szCs w:val="22"/>
        </w:rPr>
      </w:pPr>
      <w:r w:rsidRPr="00941835">
        <w:rPr>
          <w:color w:val="auto"/>
          <w:sz w:val="22"/>
          <w:szCs w:val="22"/>
        </w:rPr>
        <w:t xml:space="preserve">Las evaluaciones de seguimiento son un medio de verificación a la atención a las recomendaciones realizadas a los Programas académicos que son evaluadas y acreditadas por este comité, las cuáles se realizan al </w:t>
      </w:r>
      <w:r w:rsidRPr="00BE44B9">
        <w:rPr>
          <w:color w:val="auto"/>
          <w:sz w:val="22"/>
          <w:szCs w:val="22"/>
          <w:u w:val="single"/>
        </w:rPr>
        <w:t>segundo y cuarto año</w:t>
      </w:r>
      <w:r w:rsidRPr="00941835">
        <w:rPr>
          <w:color w:val="auto"/>
          <w:sz w:val="22"/>
          <w:szCs w:val="22"/>
        </w:rPr>
        <w:t xml:space="preserve"> de vigencia de su certificado para los Programas académicos Acreditados y al </w:t>
      </w:r>
      <w:r w:rsidRPr="003B0025">
        <w:rPr>
          <w:color w:val="auto"/>
          <w:sz w:val="22"/>
          <w:szCs w:val="22"/>
          <w:u w:val="single"/>
        </w:rPr>
        <w:t>tercer año</w:t>
      </w:r>
      <w:r w:rsidRPr="00941835">
        <w:rPr>
          <w:color w:val="auto"/>
          <w:sz w:val="22"/>
          <w:szCs w:val="22"/>
        </w:rPr>
        <w:t xml:space="preserve"> para los Programas académicos que Refrendaron su Acreditación</w:t>
      </w:r>
      <w:r w:rsidR="00BE44B9">
        <w:rPr>
          <w:color w:val="auto"/>
          <w:sz w:val="22"/>
          <w:szCs w:val="22"/>
        </w:rPr>
        <w:t>.</w:t>
      </w:r>
    </w:p>
    <w:p w14:paraId="77A328A6" w14:textId="77777777" w:rsidR="00941835" w:rsidRDefault="00941835" w:rsidP="00941835">
      <w:pPr>
        <w:pStyle w:val="Default"/>
        <w:jc w:val="both"/>
        <w:rPr>
          <w:color w:val="auto"/>
          <w:sz w:val="22"/>
          <w:szCs w:val="22"/>
        </w:rPr>
      </w:pPr>
    </w:p>
    <w:p w14:paraId="495B6B34" w14:textId="77777777" w:rsidR="00BE44B9" w:rsidRDefault="00BE44B9" w:rsidP="00941835">
      <w:pPr>
        <w:pStyle w:val="Default"/>
        <w:jc w:val="both"/>
        <w:rPr>
          <w:color w:val="auto"/>
          <w:sz w:val="22"/>
          <w:szCs w:val="22"/>
        </w:rPr>
      </w:pPr>
      <w:r>
        <w:rPr>
          <w:color w:val="auto"/>
          <w:sz w:val="22"/>
          <w:szCs w:val="22"/>
        </w:rPr>
        <w:t>La institución deberá de entregar el Informe en forma anual</w:t>
      </w:r>
      <w:r w:rsidR="003B0025">
        <w:rPr>
          <w:color w:val="auto"/>
          <w:sz w:val="22"/>
          <w:szCs w:val="22"/>
        </w:rPr>
        <w:t xml:space="preserve"> e indicar los avances a las recomendaciones en la </w:t>
      </w:r>
      <w:r w:rsidR="003B0025" w:rsidRPr="00C8433B">
        <w:rPr>
          <w:color w:val="auto"/>
          <w:sz w:val="22"/>
          <w:szCs w:val="22"/>
          <w:u w:val="single"/>
        </w:rPr>
        <w:t>Ficha Técnica</w:t>
      </w:r>
      <w:r w:rsidR="00C8433B">
        <w:rPr>
          <w:color w:val="auto"/>
          <w:sz w:val="22"/>
          <w:szCs w:val="22"/>
          <w:u w:val="single"/>
        </w:rPr>
        <w:t xml:space="preserve"> de atención a las Recomendaciones</w:t>
      </w:r>
      <w:r w:rsidR="003B0025">
        <w:rPr>
          <w:color w:val="auto"/>
          <w:sz w:val="22"/>
          <w:szCs w:val="22"/>
        </w:rPr>
        <w:t>, considerando la fecha del dictamen</w:t>
      </w:r>
      <w:r>
        <w:rPr>
          <w:color w:val="auto"/>
          <w:sz w:val="22"/>
          <w:szCs w:val="22"/>
        </w:rPr>
        <w:t xml:space="preserve">, pero será verificada la información </w:t>
      </w:r>
      <w:r w:rsidR="003B0025">
        <w:rPr>
          <w:color w:val="auto"/>
          <w:sz w:val="22"/>
          <w:szCs w:val="22"/>
        </w:rPr>
        <w:t>d</w:t>
      </w:r>
      <w:r>
        <w:rPr>
          <w:color w:val="auto"/>
          <w:sz w:val="22"/>
          <w:szCs w:val="22"/>
        </w:rPr>
        <w:t xml:space="preserve">el informe correspondiente de </w:t>
      </w:r>
      <w:r w:rsidRPr="003B0025">
        <w:rPr>
          <w:color w:val="auto"/>
          <w:sz w:val="22"/>
          <w:szCs w:val="22"/>
          <w:u w:val="single"/>
        </w:rPr>
        <w:t>segundo o cuarto año</w:t>
      </w:r>
      <w:r>
        <w:rPr>
          <w:color w:val="auto"/>
          <w:sz w:val="22"/>
          <w:szCs w:val="22"/>
        </w:rPr>
        <w:t>, mediante una visita de verificación.</w:t>
      </w:r>
      <w:r w:rsidR="003B0025">
        <w:rPr>
          <w:color w:val="auto"/>
          <w:sz w:val="22"/>
          <w:szCs w:val="22"/>
        </w:rPr>
        <w:t xml:space="preserve"> Y al tercero para las reacreditaciones.</w:t>
      </w:r>
    </w:p>
    <w:p w14:paraId="532C9051" w14:textId="77777777" w:rsidR="003B0025" w:rsidRDefault="003B0025" w:rsidP="003B0025">
      <w:pPr>
        <w:pStyle w:val="Default"/>
        <w:jc w:val="both"/>
        <w:rPr>
          <w:color w:val="auto"/>
          <w:sz w:val="22"/>
          <w:szCs w:val="22"/>
        </w:rPr>
      </w:pPr>
    </w:p>
    <w:p w14:paraId="6FA958E0" w14:textId="77777777" w:rsidR="003B0025" w:rsidRDefault="003B0025" w:rsidP="003B0025">
      <w:pPr>
        <w:pStyle w:val="Default"/>
        <w:jc w:val="both"/>
        <w:rPr>
          <w:color w:val="auto"/>
          <w:sz w:val="22"/>
          <w:szCs w:val="22"/>
        </w:rPr>
      </w:pPr>
      <w:r>
        <w:rPr>
          <w:color w:val="auto"/>
          <w:sz w:val="22"/>
          <w:szCs w:val="22"/>
        </w:rPr>
        <w:t>El COMEAA, r</w:t>
      </w:r>
      <w:r w:rsidRPr="00941835">
        <w:rPr>
          <w:color w:val="auto"/>
          <w:sz w:val="22"/>
          <w:szCs w:val="22"/>
        </w:rPr>
        <w:t>ecibe, revisa, documenta y archiva en su caso, los Informes anuales del primero al cuarto año</w:t>
      </w:r>
      <w:r w:rsidR="00B833B3">
        <w:rPr>
          <w:color w:val="auto"/>
          <w:sz w:val="22"/>
          <w:szCs w:val="22"/>
        </w:rPr>
        <w:t>, así como las fichas técnicas, de las cuales se envía un juego al COPAES</w:t>
      </w:r>
      <w:r w:rsidRPr="00941835">
        <w:rPr>
          <w:color w:val="auto"/>
          <w:sz w:val="22"/>
          <w:szCs w:val="22"/>
        </w:rPr>
        <w:t>.</w:t>
      </w:r>
    </w:p>
    <w:p w14:paraId="4EC38754" w14:textId="77777777" w:rsidR="00BE44B9" w:rsidRDefault="00BE44B9" w:rsidP="00941835">
      <w:pPr>
        <w:pStyle w:val="Default"/>
        <w:jc w:val="both"/>
        <w:rPr>
          <w:color w:val="auto"/>
          <w:sz w:val="22"/>
          <w:szCs w:val="22"/>
        </w:rPr>
      </w:pPr>
    </w:p>
    <w:p w14:paraId="3E2B8865" w14:textId="77777777" w:rsidR="00BE44B9" w:rsidRDefault="003B0025" w:rsidP="00941835">
      <w:pPr>
        <w:pStyle w:val="Default"/>
        <w:jc w:val="both"/>
        <w:rPr>
          <w:color w:val="auto"/>
          <w:sz w:val="22"/>
          <w:szCs w:val="22"/>
        </w:rPr>
      </w:pPr>
      <w:r>
        <w:rPr>
          <w:color w:val="auto"/>
          <w:sz w:val="22"/>
          <w:szCs w:val="22"/>
        </w:rPr>
        <w:t>También se deberá de agendar una fecha para la visita de verificación así como la logística respectiva para la visita de los pares evaluadores.</w:t>
      </w:r>
    </w:p>
    <w:p w14:paraId="271C4D3B" w14:textId="77777777" w:rsidR="00BE44B9" w:rsidRPr="00941835" w:rsidRDefault="00BE44B9" w:rsidP="00941835">
      <w:pPr>
        <w:pStyle w:val="Default"/>
        <w:jc w:val="both"/>
        <w:rPr>
          <w:color w:val="auto"/>
          <w:sz w:val="22"/>
          <w:szCs w:val="22"/>
        </w:rPr>
      </w:pPr>
    </w:p>
    <w:p w14:paraId="03CB8F4D" w14:textId="77777777" w:rsidR="00941835" w:rsidRPr="00941835" w:rsidRDefault="003025CE" w:rsidP="00941835">
      <w:pPr>
        <w:pStyle w:val="Default"/>
        <w:jc w:val="both"/>
        <w:rPr>
          <w:color w:val="auto"/>
          <w:sz w:val="22"/>
          <w:szCs w:val="22"/>
        </w:rPr>
      </w:pPr>
      <w:r w:rsidRPr="00C8433B">
        <w:rPr>
          <w:color w:val="auto"/>
          <w:sz w:val="22"/>
          <w:szCs w:val="22"/>
        </w:rPr>
        <w:t>El COMEAA, e</w:t>
      </w:r>
      <w:r w:rsidR="00941835" w:rsidRPr="00C8433B">
        <w:rPr>
          <w:color w:val="auto"/>
          <w:sz w:val="22"/>
          <w:szCs w:val="22"/>
        </w:rPr>
        <w:t>nvía informe de actividades realizadas por la insti</w:t>
      </w:r>
      <w:r w:rsidRPr="00C8433B">
        <w:rPr>
          <w:color w:val="auto"/>
          <w:sz w:val="22"/>
          <w:szCs w:val="22"/>
        </w:rPr>
        <w:t xml:space="preserve">tución al equipo de evaluación. </w:t>
      </w:r>
      <w:r w:rsidR="00941835" w:rsidRPr="00C8433B">
        <w:rPr>
          <w:color w:val="auto"/>
          <w:sz w:val="22"/>
          <w:szCs w:val="22"/>
        </w:rPr>
        <w:t>Coordina la logística para el traslado, hospedaje y apoyos necesarios para la realización de la evaluación de seguimiento.</w:t>
      </w:r>
      <w:r w:rsidR="003B0025" w:rsidRPr="00C8433B">
        <w:rPr>
          <w:color w:val="auto"/>
          <w:sz w:val="22"/>
          <w:szCs w:val="22"/>
        </w:rPr>
        <w:t xml:space="preserve"> Y envía al COPAES, la Ficha Técnica </w:t>
      </w:r>
      <w:r w:rsidR="00C8433B" w:rsidRPr="00C8433B">
        <w:rPr>
          <w:color w:val="auto"/>
          <w:sz w:val="22"/>
          <w:szCs w:val="22"/>
        </w:rPr>
        <w:t>de Atención a las R</w:t>
      </w:r>
      <w:r w:rsidR="00C85ED3" w:rsidRPr="00C8433B">
        <w:rPr>
          <w:color w:val="auto"/>
          <w:sz w:val="22"/>
          <w:szCs w:val="22"/>
        </w:rPr>
        <w:t>ecomendaciones</w:t>
      </w:r>
      <w:r w:rsidR="003B0025" w:rsidRPr="00C8433B">
        <w:rPr>
          <w:color w:val="auto"/>
          <w:sz w:val="22"/>
          <w:szCs w:val="22"/>
        </w:rPr>
        <w:t>.</w:t>
      </w:r>
    </w:p>
    <w:p w14:paraId="33453FA9" w14:textId="77777777" w:rsidR="00941835" w:rsidRPr="00941835" w:rsidRDefault="00941835" w:rsidP="00941835">
      <w:pPr>
        <w:pStyle w:val="Default"/>
        <w:jc w:val="both"/>
        <w:rPr>
          <w:color w:val="auto"/>
          <w:sz w:val="22"/>
          <w:szCs w:val="22"/>
        </w:rPr>
      </w:pPr>
    </w:p>
    <w:p w14:paraId="02A80333" w14:textId="77777777" w:rsidR="00941835" w:rsidRPr="00941835" w:rsidRDefault="003025CE" w:rsidP="00941835">
      <w:pPr>
        <w:pStyle w:val="Default"/>
        <w:jc w:val="both"/>
        <w:rPr>
          <w:color w:val="auto"/>
          <w:sz w:val="22"/>
          <w:szCs w:val="22"/>
        </w:rPr>
      </w:pPr>
      <w:r w:rsidRPr="00C8433B">
        <w:rPr>
          <w:color w:val="auto"/>
          <w:sz w:val="22"/>
          <w:szCs w:val="22"/>
        </w:rPr>
        <w:t xml:space="preserve">Al finalizar la evaluación de seguimiento, </w:t>
      </w:r>
      <w:r w:rsidR="00C8433B" w:rsidRPr="00C8433B">
        <w:rPr>
          <w:color w:val="auto"/>
          <w:sz w:val="22"/>
          <w:szCs w:val="22"/>
        </w:rPr>
        <w:t>se presenta a los funcionarios de la institución y del programa académico,</w:t>
      </w:r>
      <w:r w:rsidR="00C85ED3" w:rsidRPr="00C8433B">
        <w:rPr>
          <w:color w:val="auto"/>
          <w:sz w:val="22"/>
          <w:szCs w:val="22"/>
        </w:rPr>
        <w:t xml:space="preserve"> los resultados de los avances a las recomendaciones, las mejoras al programa académico o bien </w:t>
      </w:r>
      <w:r w:rsidR="00F77F03" w:rsidRPr="00C8433B">
        <w:rPr>
          <w:color w:val="auto"/>
          <w:sz w:val="22"/>
          <w:szCs w:val="22"/>
        </w:rPr>
        <w:t>de procesos negativos evidentes</w:t>
      </w:r>
      <w:r w:rsidRPr="00C8433B">
        <w:rPr>
          <w:color w:val="auto"/>
          <w:sz w:val="22"/>
          <w:szCs w:val="22"/>
        </w:rPr>
        <w:t xml:space="preserve"> en la institución</w:t>
      </w:r>
      <w:r w:rsidR="00F77F03" w:rsidRPr="00C8433B">
        <w:rPr>
          <w:color w:val="auto"/>
          <w:sz w:val="22"/>
          <w:szCs w:val="22"/>
        </w:rPr>
        <w:t>.</w:t>
      </w:r>
    </w:p>
    <w:p w14:paraId="028F75FA" w14:textId="77777777" w:rsidR="00941835" w:rsidRPr="00941835" w:rsidRDefault="00941835" w:rsidP="00941835">
      <w:pPr>
        <w:pStyle w:val="Default"/>
        <w:jc w:val="both"/>
        <w:rPr>
          <w:color w:val="auto"/>
          <w:sz w:val="22"/>
          <w:szCs w:val="22"/>
        </w:rPr>
      </w:pPr>
    </w:p>
    <w:p w14:paraId="54AD9F02" w14:textId="77777777" w:rsidR="00941835" w:rsidRPr="00941835" w:rsidRDefault="00941835" w:rsidP="00941835">
      <w:pPr>
        <w:pStyle w:val="Default"/>
        <w:jc w:val="both"/>
        <w:rPr>
          <w:color w:val="auto"/>
          <w:sz w:val="22"/>
          <w:szCs w:val="22"/>
        </w:rPr>
      </w:pPr>
    </w:p>
    <w:p w14:paraId="23BA007E" w14:textId="77777777" w:rsidR="009032CE" w:rsidRDefault="009032CE" w:rsidP="009032CE">
      <w:pPr>
        <w:pStyle w:val="Default"/>
        <w:jc w:val="both"/>
        <w:rPr>
          <w:b/>
          <w:color w:val="auto"/>
          <w:sz w:val="22"/>
          <w:szCs w:val="22"/>
        </w:rPr>
      </w:pPr>
      <w:r>
        <w:rPr>
          <w:b/>
          <w:color w:val="auto"/>
          <w:sz w:val="22"/>
          <w:szCs w:val="22"/>
        </w:rPr>
        <w:t xml:space="preserve">7.2 </w:t>
      </w:r>
      <w:r w:rsidRPr="00E37EFC">
        <w:rPr>
          <w:b/>
          <w:color w:val="auto"/>
          <w:sz w:val="22"/>
          <w:szCs w:val="22"/>
        </w:rPr>
        <w:t>Instructivo para el evaluador</w:t>
      </w:r>
      <w:r>
        <w:rPr>
          <w:b/>
          <w:color w:val="auto"/>
          <w:sz w:val="22"/>
          <w:szCs w:val="22"/>
        </w:rPr>
        <w:t>.</w:t>
      </w:r>
    </w:p>
    <w:p w14:paraId="31B19BC5" w14:textId="77777777" w:rsidR="009032CE" w:rsidRDefault="009032CE" w:rsidP="009032CE">
      <w:pPr>
        <w:pStyle w:val="Default"/>
        <w:jc w:val="both"/>
        <w:rPr>
          <w:b/>
          <w:color w:val="auto"/>
          <w:sz w:val="22"/>
          <w:szCs w:val="22"/>
        </w:rPr>
      </w:pPr>
    </w:p>
    <w:p w14:paraId="05B19EAD" w14:textId="77777777" w:rsidR="009032CE" w:rsidRPr="00F16C85" w:rsidRDefault="00F16C85" w:rsidP="0006633B">
      <w:pPr>
        <w:pStyle w:val="Default"/>
        <w:spacing w:line="276" w:lineRule="auto"/>
        <w:jc w:val="both"/>
        <w:rPr>
          <w:color w:val="auto"/>
          <w:sz w:val="22"/>
          <w:szCs w:val="22"/>
        </w:rPr>
      </w:pPr>
      <w:r w:rsidRPr="00F16C85">
        <w:rPr>
          <w:color w:val="auto"/>
          <w:sz w:val="22"/>
          <w:szCs w:val="22"/>
        </w:rPr>
        <w:t>Aceptación para formar parte del equipo de evaluación</w:t>
      </w:r>
    </w:p>
    <w:p w14:paraId="0A20F89D" w14:textId="77777777" w:rsidR="009032CE" w:rsidRDefault="00F16C85" w:rsidP="0006633B">
      <w:pPr>
        <w:pStyle w:val="Default"/>
        <w:spacing w:line="276" w:lineRule="auto"/>
        <w:jc w:val="both"/>
        <w:rPr>
          <w:color w:val="auto"/>
          <w:sz w:val="22"/>
          <w:szCs w:val="22"/>
        </w:rPr>
      </w:pPr>
      <w:r>
        <w:rPr>
          <w:color w:val="auto"/>
          <w:sz w:val="22"/>
          <w:szCs w:val="22"/>
        </w:rPr>
        <w:t>Apegarse a los criterios utilizados por el COMEAA</w:t>
      </w:r>
    </w:p>
    <w:p w14:paraId="2DEE677E" w14:textId="77777777" w:rsidR="00F16C85" w:rsidRDefault="00F16C85" w:rsidP="0006633B">
      <w:pPr>
        <w:pStyle w:val="Default"/>
        <w:spacing w:line="276" w:lineRule="auto"/>
        <w:jc w:val="both"/>
        <w:rPr>
          <w:color w:val="auto"/>
          <w:sz w:val="22"/>
          <w:szCs w:val="22"/>
        </w:rPr>
      </w:pPr>
      <w:r>
        <w:rPr>
          <w:color w:val="auto"/>
          <w:sz w:val="22"/>
          <w:szCs w:val="22"/>
        </w:rPr>
        <w:t xml:space="preserve">Utilizar el SIEVEDA para la evaluación de </w:t>
      </w:r>
      <w:r w:rsidRPr="00B761B4">
        <w:rPr>
          <w:color w:val="auto"/>
          <w:sz w:val="22"/>
          <w:szCs w:val="22"/>
          <w:u w:val="single"/>
        </w:rPr>
        <w:t>Gabinete</w:t>
      </w:r>
      <w:r>
        <w:rPr>
          <w:color w:val="auto"/>
          <w:sz w:val="22"/>
          <w:szCs w:val="22"/>
        </w:rPr>
        <w:t xml:space="preserve"> en los tiempos determinados</w:t>
      </w:r>
    </w:p>
    <w:p w14:paraId="2E05190D" w14:textId="77777777" w:rsidR="00F16C85" w:rsidRDefault="00F16C85" w:rsidP="0006633B">
      <w:pPr>
        <w:pStyle w:val="Default"/>
        <w:spacing w:line="276" w:lineRule="auto"/>
        <w:jc w:val="both"/>
        <w:rPr>
          <w:color w:val="auto"/>
          <w:sz w:val="22"/>
          <w:szCs w:val="22"/>
        </w:rPr>
      </w:pPr>
      <w:r>
        <w:rPr>
          <w:color w:val="auto"/>
          <w:sz w:val="22"/>
          <w:szCs w:val="22"/>
        </w:rPr>
        <w:t>Tomar protesta pública</w:t>
      </w:r>
    </w:p>
    <w:p w14:paraId="149EDE1E" w14:textId="77777777" w:rsidR="00F16C85" w:rsidRDefault="00F16C85" w:rsidP="0006633B">
      <w:pPr>
        <w:pStyle w:val="Default"/>
        <w:spacing w:line="276" w:lineRule="auto"/>
        <w:jc w:val="both"/>
        <w:rPr>
          <w:color w:val="auto"/>
          <w:sz w:val="22"/>
          <w:szCs w:val="22"/>
        </w:rPr>
      </w:pPr>
      <w:r w:rsidRPr="00C8433B">
        <w:rPr>
          <w:color w:val="auto"/>
          <w:sz w:val="22"/>
          <w:szCs w:val="22"/>
        </w:rPr>
        <w:t>Cumplir con el código de ética para los evaluadores</w:t>
      </w:r>
      <w:r w:rsidR="00C8433B" w:rsidRPr="00C8433B">
        <w:rPr>
          <w:color w:val="auto"/>
          <w:sz w:val="22"/>
          <w:szCs w:val="22"/>
        </w:rPr>
        <w:t>.</w:t>
      </w:r>
    </w:p>
    <w:p w14:paraId="2DBBE8EF" w14:textId="77777777" w:rsidR="00F16C85" w:rsidRDefault="00F16C85" w:rsidP="0006633B">
      <w:pPr>
        <w:pStyle w:val="Default"/>
        <w:spacing w:line="276" w:lineRule="auto"/>
        <w:jc w:val="both"/>
        <w:rPr>
          <w:color w:val="auto"/>
          <w:sz w:val="22"/>
          <w:szCs w:val="22"/>
        </w:rPr>
      </w:pPr>
      <w:r>
        <w:rPr>
          <w:color w:val="auto"/>
          <w:sz w:val="22"/>
          <w:szCs w:val="22"/>
        </w:rPr>
        <w:t xml:space="preserve">Cumplir con los horarios y </w:t>
      </w:r>
      <w:r w:rsidR="00C63348">
        <w:rPr>
          <w:color w:val="auto"/>
          <w:sz w:val="22"/>
          <w:szCs w:val="22"/>
        </w:rPr>
        <w:t xml:space="preserve">actividades </w:t>
      </w:r>
      <w:r>
        <w:rPr>
          <w:color w:val="auto"/>
          <w:sz w:val="22"/>
          <w:szCs w:val="22"/>
        </w:rPr>
        <w:t>programadas para la visita</w:t>
      </w:r>
      <w:r w:rsidR="00C63348">
        <w:rPr>
          <w:color w:val="auto"/>
          <w:sz w:val="22"/>
          <w:szCs w:val="22"/>
        </w:rPr>
        <w:t>.</w:t>
      </w:r>
    </w:p>
    <w:p w14:paraId="1CE3EFF8" w14:textId="77777777" w:rsidR="00C63348" w:rsidRDefault="00C63348" w:rsidP="0006633B">
      <w:pPr>
        <w:pStyle w:val="Default"/>
        <w:spacing w:line="276" w:lineRule="auto"/>
        <w:jc w:val="both"/>
        <w:rPr>
          <w:color w:val="auto"/>
          <w:sz w:val="22"/>
          <w:szCs w:val="22"/>
        </w:rPr>
      </w:pPr>
      <w:r>
        <w:rPr>
          <w:color w:val="auto"/>
          <w:sz w:val="22"/>
          <w:szCs w:val="22"/>
        </w:rPr>
        <w:t>Informar de alguna irregularidad al coordinador del COMEAA.</w:t>
      </w:r>
    </w:p>
    <w:p w14:paraId="6F79BA15" w14:textId="77777777" w:rsidR="00B761B4" w:rsidRPr="00F16C85" w:rsidRDefault="00B761B4" w:rsidP="0006633B">
      <w:pPr>
        <w:pStyle w:val="Default"/>
        <w:spacing w:line="276" w:lineRule="auto"/>
        <w:jc w:val="both"/>
        <w:rPr>
          <w:color w:val="auto"/>
          <w:sz w:val="22"/>
          <w:szCs w:val="22"/>
        </w:rPr>
      </w:pPr>
      <w:r>
        <w:rPr>
          <w:color w:val="auto"/>
          <w:sz w:val="22"/>
          <w:szCs w:val="22"/>
        </w:rPr>
        <w:t xml:space="preserve">Cumplir con la </w:t>
      </w:r>
      <w:r w:rsidRPr="00B761B4">
        <w:rPr>
          <w:color w:val="auto"/>
          <w:sz w:val="22"/>
          <w:szCs w:val="22"/>
          <w:u w:val="single"/>
        </w:rPr>
        <w:t>calificación colegiada</w:t>
      </w:r>
      <w:r>
        <w:rPr>
          <w:color w:val="auto"/>
          <w:sz w:val="22"/>
          <w:szCs w:val="22"/>
        </w:rPr>
        <w:t xml:space="preserve"> en el SIEVEDA</w:t>
      </w:r>
    </w:p>
    <w:p w14:paraId="2BE4B24A" w14:textId="77777777" w:rsidR="009032CE" w:rsidRDefault="00C63348" w:rsidP="0006633B">
      <w:pPr>
        <w:pStyle w:val="Default"/>
        <w:spacing w:line="276" w:lineRule="auto"/>
        <w:jc w:val="both"/>
        <w:rPr>
          <w:color w:val="auto"/>
          <w:sz w:val="22"/>
          <w:szCs w:val="22"/>
        </w:rPr>
      </w:pPr>
      <w:r>
        <w:rPr>
          <w:color w:val="auto"/>
          <w:sz w:val="22"/>
          <w:szCs w:val="22"/>
        </w:rPr>
        <w:t>Entregar su</w:t>
      </w:r>
      <w:r w:rsidR="00F16C85">
        <w:rPr>
          <w:color w:val="auto"/>
          <w:sz w:val="22"/>
          <w:szCs w:val="22"/>
        </w:rPr>
        <w:t xml:space="preserve"> auto evaluación del equipo de trabajo o evaluación.</w:t>
      </w:r>
    </w:p>
    <w:p w14:paraId="7F9881B1" w14:textId="77777777" w:rsidR="00B761B4" w:rsidRPr="00F16C85" w:rsidRDefault="00B761B4" w:rsidP="0006633B">
      <w:pPr>
        <w:pStyle w:val="Default"/>
        <w:spacing w:line="276" w:lineRule="auto"/>
        <w:jc w:val="both"/>
        <w:rPr>
          <w:color w:val="auto"/>
          <w:sz w:val="22"/>
          <w:szCs w:val="22"/>
        </w:rPr>
      </w:pPr>
      <w:r>
        <w:rPr>
          <w:color w:val="auto"/>
          <w:sz w:val="22"/>
          <w:szCs w:val="22"/>
        </w:rPr>
        <w:t>De ser el caso, entregar por escrito al coordinador de la evaluación las consideraciones a que haya lugar.</w:t>
      </w:r>
    </w:p>
    <w:p w14:paraId="18B46814" w14:textId="77777777" w:rsidR="009032CE" w:rsidRPr="00F16C85" w:rsidRDefault="009032CE" w:rsidP="009032CE">
      <w:pPr>
        <w:pStyle w:val="Default"/>
        <w:jc w:val="both"/>
        <w:rPr>
          <w:color w:val="auto"/>
          <w:sz w:val="22"/>
          <w:szCs w:val="22"/>
        </w:rPr>
      </w:pPr>
    </w:p>
    <w:p w14:paraId="5C0975A5" w14:textId="77777777" w:rsidR="009032CE" w:rsidRDefault="009032CE" w:rsidP="009032CE">
      <w:pPr>
        <w:pStyle w:val="Default"/>
        <w:jc w:val="both"/>
        <w:rPr>
          <w:color w:val="auto"/>
          <w:sz w:val="22"/>
          <w:szCs w:val="22"/>
        </w:rPr>
      </w:pPr>
    </w:p>
    <w:p w14:paraId="16EF2B39" w14:textId="77777777" w:rsidR="0006633B" w:rsidRDefault="0006633B" w:rsidP="003274BD">
      <w:pPr>
        <w:pStyle w:val="Default"/>
        <w:jc w:val="both"/>
        <w:rPr>
          <w:b/>
          <w:bCs/>
          <w:color w:val="auto"/>
          <w:sz w:val="22"/>
          <w:szCs w:val="22"/>
        </w:rPr>
      </w:pPr>
    </w:p>
    <w:p w14:paraId="4375BB03" w14:textId="77777777" w:rsidR="0006633B" w:rsidRDefault="0006633B" w:rsidP="003274BD">
      <w:pPr>
        <w:pStyle w:val="Default"/>
        <w:jc w:val="both"/>
        <w:rPr>
          <w:b/>
          <w:bCs/>
          <w:color w:val="auto"/>
          <w:sz w:val="22"/>
          <w:szCs w:val="22"/>
        </w:rPr>
      </w:pPr>
    </w:p>
    <w:p w14:paraId="50392638" w14:textId="77777777" w:rsidR="0006633B" w:rsidRDefault="0006633B" w:rsidP="003274BD">
      <w:pPr>
        <w:pStyle w:val="Default"/>
        <w:jc w:val="both"/>
        <w:rPr>
          <w:b/>
          <w:bCs/>
          <w:color w:val="auto"/>
          <w:sz w:val="22"/>
          <w:szCs w:val="22"/>
        </w:rPr>
      </w:pPr>
    </w:p>
    <w:p w14:paraId="71F3257D" w14:textId="16943EC7" w:rsidR="003274BD" w:rsidRPr="003D55EF" w:rsidRDefault="00CE3DBB" w:rsidP="003274BD">
      <w:pPr>
        <w:pStyle w:val="Default"/>
        <w:jc w:val="both"/>
        <w:rPr>
          <w:b/>
          <w:bCs/>
          <w:color w:val="auto"/>
          <w:sz w:val="22"/>
          <w:szCs w:val="22"/>
        </w:rPr>
      </w:pPr>
      <w:r w:rsidRPr="003D55EF">
        <w:rPr>
          <w:b/>
          <w:bCs/>
          <w:color w:val="auto"/>
          <w:sz w:val="22"/>
          <w:szCs w:val="22"/>
        </w:rPr>
        <w:t xml:space="preserve">7.3 </w:t>
      </w:r>
      <w:r w:rsidR="00DD6DAB" w:rsidRPr="003D55EF">
        <w:rPr>
          <w:b/>
          <w:bCs/>
          <w:color w:val="auto"/>
          <w:sz w:val="22"/>
          <w:szCs w:val="22"/>
        </w:rPr>
        <w:t>Código de ética</w:t>
      </w:r>
    </w:p>
    <w:p w14:paraId="17F2117E" w14:textId="77777777" w:rsidR="00DD6DAB" w:rsidRPr="00301BF4" w:rsidRDefault="00DD6DAB" w:rsidP="00DD6DAB">
      <w:pPr>
        <w:pStyle w:val="Default"/>
        <w:rPr>
          <w:rFonts w:ascii="Tahoma" w:hAnsi="Tahoma" w:cs="Tahoma"/>
          <w:sz w:val="28"/>
          <w:szCs w:val="28"/>
        </w:rPr>
      </w:pPr>
    </w:p>
    <w:p w14:paraId="3C95C399"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Compartimos el compromiso de desarrollar el COMEAA con el nivel más alto de integridad y ética.</w:t>
      </w:r>
    </w:p>
    <w:p w14:paraId="587DA098" w14:textId="77777777" w:rsidR="00DD6DAB" w:rsidRPr="00DD6DAB" w:rsidRDefault="00DD6DAB" w:rsidP="00DD6DAB">
      <w:pPr>
        <w:pStyle w:val="Default"/>
        <w:jc w:val="both"/>
        <w:rPr>
          <w:bCs/>
          <w:color w:val="auto"/>
          <w:sz w:val="22"/>
          <w:szCs w:val="22"/>
        </w:rPr>
      </w:pPr>
    </w:p>
    <w:p w14:paraId="6686C327"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Funcionar con un fuerte sentido de la integridad como valor fundamental para conservar la confianza y la credibilidad entre nuestros usuarios.</w:t>
      </w:r>
    </w:p>
    <w:p w14:paraId="5AF9AA80" w14:textId="77777777" w:rsidR="00DD6DAB" w:rsidRPr="00DD6DAB" w:rsidRDefault="00DD6DAB" w:rsidP="00DD6DAB">
      <w:pPr>
        <w:pStyle w:val="Default"/>
        <w:jc w:val="both"/>
        <w:rPr>
          <w:bCs/>
          <w:color w:val="auto"/>
          <w:sz w:val="22"/>
          <w:szCs w:val="22"/>
        </w:rPr>
      </w:pPr>
    </w:p>
    <w:p w14:paraId="370EC997"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Compromiso de actuar con lealtad, honestidad y eficiencia para el logro de las metas organizacionales. </w:t>
      </w:r>
    </w:p>
    <w:p w14:paraId="4D587E92" w14:textId="77777777" w:rsidR="00DD6DAB" w:rsidRPr="00DD6DAB" w:rsidRDefault="00DD6DAB" w:rsidP="00DD6DAB">
      <w:pPr>
        <w:pStyle w:val="Default"/>
        <w:jc w:val="both"/>
        <w:rPr>
          <w:bCs/>
          <w:color w:val="auto"/>
          <w:sz w:val="22"/>
          <w:szCs w:val="22"/>
        </w:rPr>
      </w:pPr>
    </w:p>
    <w:p w14:paraId="56FC8346"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Trabajo en equipo: promovemos la coordinación, funcionalidad y la comunicación abierta en torno a los objetivos de nuestra organización. </w:t>
      </w:r>
    </w:p>
    <w:p w14:paraId="30450546" w14:textId="77777777" w:rsidR="00DD6DAB" w:rsidRPr="00DD6DAB" w:rsidRDefault="00DD6DAB" w:rsidP="00DD6DAB">
      <w:pPr>
        <w:pStyle w:val="Default"/>
        <w:jc w:val="both"/>
        <w:rPr>
          <w:bCs/>
          <w:color w:val="auto"/>
          <w:sz w:val="22"/>
          <w:szCs w:val="22"/>
        </w:rPr>
      </w:pPr>
    </w:p>
    <w:p w14:paraId="62E81709"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Innovación: creemos en este valor como el motor de cambio que aprovecha nuestra creatividad e imaginación para satisfacer a nuestros usuarios. </w:t>
      </w:r>
    </w:p>
    <w:p w14:paraId="7CC88E7B" w14:textId="77777777" w:rsidR="00DD6DAB" w:rsidRPr="00DD6DAB" w:rsidRDefault="00DD6DAB" w:rsidP="00DD6DAB">
      <w:pPr>
        <w:pStyle w:val="Default"/>
        <w:jc w:val="both"/>
        <w:rPr>
          <w:bCs/>
          <w:color w:val="auto"/>
          <w:sz w:val="22"/>
          <w:szCs w:val="22"/>
        </w:rPr>
      </w:pPr>
    </w:p>
    <w:p w14:paraId="350EF933"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Respeto: reconocemos y valoramos la diversidad de las formas de pensar y actuar con otros individuos e instituciones. Para nosotros no hay distinción de usuarios por su historia, edad, sexo o condición económica, a todos nuestros usuarios los atendemos por igual y nos esforzamos para que salgan satisfechos cada vez que nos soliciten un servicio. </w:t>
      </w:r>
    </w:p>
    <w:p w14:paraId="1A7ADE64" w14:textId="77777777" w:rsidR="00DD6DAB" w:rsidRPr="00DD6DAB" w:rsidRDefault="00DD6DAB" w:rsidP="00DD6DAB">
      <w:pPr>
        <w:pStyle w:val="Default"/>
        <w:jc w:val="both"/>
        <w:rPr>
          <w:bCs/>
          <w:color w:val="auto"/>
          <w:sz w:val="22"/>
          <w:szCs w:val="22"/>
        </w:rPr>
      </w:pPr>
    </w:p>
    <w:p w14:paraId="76B25307"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Orientación al usuario: dirigimos nuestros esfuerzos hacia la identificación y la satisfacción de las necesidades y deseos de nuestros usuarios. </w:t>
      </w:r>
    </w:p>
    <w:p w14:paraId="3228364B" w14:textId="77777777" w:rsidR="00DD6DAB" w:rsidRPr="00DD6DAB" w:rsidRDefault="00DD6DAB" w:rsidP="00DD6DAB">
      <w:pPr>
        <w:pStyle w:val="Default"/>
        <w:jc w:val="both"/>
        <w:rPr>
          <w:bCs/>
          <w:color w:val="auto"/>
          <w:sz w:val="22"/>
          <w:szCs w:val="22"/>
        </w:rPr>
      </w:pPr>
    </w:p>
    <w:p w14:paraId="4BB7B3BC"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Atención al usuario: buscamos siempre entender y atender a nuestros usuarios de una manera eficaz ofreciendo alternativas y soluciones.  </w:t>
      </w:r>
    </w:p>
    <w:p w14:paraId="617720FD" w14:textId="77777777" w:rsidR="00DD6DAB" w:rsidRPr="00DD6DAB" w:rsidRDefault="00DD6DAB" w:rsidP="00DD6DAB">
      <w:pPr>
        <w:pStyle w:val="Default"/>
        <w:jc w:val="both"/>
        <w:rPr>
          <w:bCs/>
          <w:color w:val="auto"/>
          <w:sz w:val="22"/>
          <w:szCs w:val="22"/>
        </w:rPr>
      </w:pPr>
    </w:p>
    <w:p w14:paraId="3239871E"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Entusiasmo: Los desafíos son una gran oportunidad y nos esforzamos en encontrar que se adapten a ti, gracias al afán de superación, la audacia y a la pasión que ponemos en todos nuestros proyectos.</w:t>
      </w:r>
    </w:p>
    <w:p w14:paraId="64015161" w14:textId="77777777" w:rsidR="00DD6DAB" w:rsidRPr="00DD6DAB" w:rsidRDefault="00DD6DAB" w:rsidP="00DD6DAB">
      <w:pPr>
        <w:pStyle w:val="Default"/>
        <w:jc w:val="both"/>
        <w:rPr>
          <w:bCs/>
          <w:color w:val="auto"/>
          <w:sz w:val="22"/>
          <w:szCs w:val="22"/>
        </w:rPr>
      </w:pPr>
    </w:p>
    <w:p w14:paraId="219BDB05" w14:textId="77777777" w:rsidR="00DD6DAB" w:rsidRDefault="00DD6DAB" w:rsidP="00C32C1F">
      <w:pPr>
        <w:pStyle w:val="Default"/>
        <w:numPr>
          <w:ilvl w:val="0"/>
          <w:numId w:val="66"/>
        </w:numPr>
        <w:jc w:val="both"/>
        <w:rPr>
          <w:bCs/>
          <w:color w:val="auto"/>
          <w:sz w:val="22"/>
          <w:szCs w:val="22"/>
        </w:rPr>
      </w:pPr>
      <w:r w:rsidRPr="00DD6DAB">
        <w:rPr>
          <w:bCs/>
          <w:color w:val="auto"/>
          <w:sz w:val="22"/>
          <w:szCs w:val="22"/>
        </w:rPr>
        <w:t>Enfrentarnos a los cambios tratándolos como ocasiones de mejorar, y abordándolos de una manera ágil, pragmática y flexible, con el fin de conseguir soluciones simples y eficaces que satisfagan las nuevas necesidades.</w:t>
      </w:r>
    </w:p>
    <w:p w14:paraId="48DE149D" w14:textId="77777777" w:rsidR="00DD6DAB" w:rsidRPr="00DD6DAB" w:rsidRDefault="00DD6DAB" w:rsidP="00DD6DAB">
      <w:pPr>
        <w:pStyle w:val="Default"/>
        <w:ind w:left="720"/>
        <w:jc w:val="both"/>
        <w:rPr>
          <w:bCs/>
          <w:color w:val="auto"/>
          <w:sz w:val="22"/>
          <w:szCs w:val="22"/>
        </w:rPr>
      </w:pPr>
    </w:p>
    <w:p w14:paraId="0AC9A9AC"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"La diversidad es una fuente de riquezas y el cambio ofrece siempre nuevas oportunidades"</w:t>
      </w:r>
      <w:r w:rsidRPr="00DD6DAB">
        <w:rPr>
          <w:bCs/>
          <w:color w:val="auto"/>
          <w:sz w:val="22"/>
          <w:szCs w:val="22"/>
        </w:rPr>
        <w:br/>
      </w:r>
    </w:p>
    <w:p w14:paraId="757EEEC4" w14:textId="77777777" w:rsidR="00DD6DAB" w:rsidRPr="00DD6DAB" w:rsidRDefault="00DD6DAB" w:rsidP="00DD6DAB">
      <w:pPr>
        <w:pStyle w:val="Default"/>
        <w:jc w:val="both"/>
        <w:rPr>
          <w:bCs/>
          <w:color w:val="auto"/>
          <w:sz w:val="22"/>
          <w:szCs w:val="22"/>
        </w:rPr>
      </w:pPr>
      <w:r w:rsidRPr="00DD6DAB">
        <w:rPr>
          <w:b/>
          <w:bCs/>
          <w:color w:val="auto"/>
          <w:sz w:val="22"/>
          <w:szCs w:val="22"/>
        </w:rPr>
        <w:t>Humanismo</w:t>
      </w:r>
      <w:r w:rsidRPr="00DD6DAB">
        <w:rPr>
          <w:bCs/>
          <w:color w:val="auto"/>
          <w:sz w:val="22"/>
          <w:szCs w:val="22"/>
        </w:rPr>
        <w:t xml:space="preserve">: Trabajamos para las personas y, para ello, es necesario tener en cuenta sus gustos, opiniones o demandas. Deseamos compartir ideas y soluciones con nuestros usuarios, procurando siempre respetar las ideologías, tan variadas, de un mundo plural. </w:t>
      </w:r>
    </w:p>
    <w:p w14:paraId="219AD9C1" w14:textId="77777777" w:rsidR="00DD6DAB" w:rsidRPr="00DD6DAB" w:rsidRDefault="00DD6DAB" w:rsidP="00DD6DAB">
      <w:pPr>
        <w:pStyle w:val="Default"/>
        <w:jc w:val="both"/>
        <w:rPr>
          <w:bCs/>
          <w:color w:val="auto"/>
          <w:sz w:val="22"/>
          <w:szCs w:val="22"/>
        </w:rPr>
      </w:pPr>
      <w:r w:rsidRPr="00DD6DAB">
        <w:rPr>
          <w:bCs/>
          <w:color w:val="auto"/>
          <w:sz w:val="22"/>
          <w:szCs w:val="22"/>
        </w:rPr>
        <w:t>"El eje de nuestras decisiones es la atención a la persona, tanto si se trata del consumidor, del colaborador o del ciudadano".</w:t>
      </w:r>
    </w:p>
    <w:p w14:paraId="4CA08107" w14:textId="77777777" w:rsidR="00DD6DAB" w:rsidRPr="00DD6DAB" w:rsidRDefault="00DD6DAB" w:rsidP="00DD6DAB">
      <w:pPr>
        <w:pStyle w:val="Default"/>
        <w:jc w:val="both"/>
        <w:rPr>
          <w:bCs/>
          <w:color w:val="auto"/>
          <w:sz w:val="22"/>
          <w:szCs w:val="22"/>
        </w:rPr>
      </w:pPr>
    </w:p>
    <w:p w14:paraId="4482C10F" w14:textId="77777777" w:rsidR="00DD6DAB" w:rsidRPr="00DD6DAB" w:rsidRDefault="00DD6DAB" w:rsidP="00DD6DAB">
      <w:pPr>
        <w:pStyle w:val="Default"/>
        <w:jc w:val="both"/>
        <w:rPr>
          <w:bCs/>
          <w:color w:val="auto"/>
          <w:sz w:val="22"/>
          <w:szCs w:val="22"/>
        </w:rPr>
      </w:pPr>
      <w:r w:rsidRPr="00DD6DAB">
        <w:rPr>
          <w:b/>
          <w:bCs/>
          <w:color w:val="auto"/>
          <w:sz w:val="22"/>
          <w:szCs w:val="22"/>
        </w:rPr>
        <w:t>Proximidad</w:t>
      </w:r>
      <w:r w:rsidRPr="00DD6DAB">
        <w:rPr>
          <w:bCs/>
          <w:color w:val="auto"/>
          <w:sz w:val="22"/>
          <w:szCs w:val="22"/>
        </w:rPr>
        <w:t xml:space="preserve">: </w:t>
      </w:r>
      <w:r w:rsidRPr="00DD6DAB">
        <w:rPr>
          <w:bCs/>
          <w:color w:val="auto"/>
          <w:sz w:val="20"/>
          <w:szCs w:val="20"/>
        </w:rPr>
        <w:t>COMEAA</w:t>
      </w:r>
      <w:r w:rsidRPr="00DD6DAB">
        <w:rPr>
          <w:bCs/>
          <w:color w:val="auto"/>
          <w:sz w:val="22"/>
          <w:szCs w:val="22"/>
        </w:rPr>
        <w:t>, siempre atiende a sus usuarios, y está cerca de ellos, respondiendo a la confianza que depositan en nosotros.</w:t>
      </w:r>
    </w:p>
    <w:p w14:paraId="67353C48" w14:textId="77777777" w:rsidR="00DD6DAB" w:rsidRPr="00DD6DAB" w:rsidRDefault="00DD6DAB" w:rsidP="00DD6DAB">
      <w:pPr>
        <w:pStyle w:val="Default"/>
        <w:jc w:val="both"/>
        <w:rPr>
          <w:bCs/>
          <w:color w:val="auto"/>
          <w:sz w:val="22"/>
          <w:szCs w:val="22"/>
        </w:rPr>
      </w:pPr>
      <w:r w:rsidRPr="00DD6DAB">
        <w:rPr>
          <w:bCs/>
          <w:color w:val="auto"/>
          <w:sz w:val="22"/>
          <w:szCs w:val="22"/>
        </w:rPr>
        <w:lastRenderedPageBreak/>
        <w:t xml:space="preserve">Por eso, la empatía es tan importante para nosotros; porque estamos convencidos de que la credibilidad hay que ganarla con un trabajo continuo y participativo. </w:t>
      </w:r>
    </w:p>
    <w:p w14:paraId="00567C36" w14:textId="77777777" w:rsidR="00DD6DAB" w:rsidRPr="00DD6DAB" w:rsidRDefault="00DD6DAB" w:rsidP="00DD6DAB">
      <w:pPr>
        <w:pStyle w:val="Default"/>
        <w:jc w:val="both"/>
        <w:rPr>
          <w:bCs/>
          <w:color w:val="auto"/>
          <w:sz w:val="22"/>
          <w:szCs w:val="22"/>
        </w:rPr>
      </w:pPr>
    </w:p>
    <w:p w14:paraId="2B782B45" w14:textId="77777777" w:rsidR="00DD6DAB" w:rsidRPr="00DD6DAB" w:rsidRDefault="00DD6DAB" w:rsidP="00DD6DAB">
      <w:pPr>
        <w:pStyle w:val="Default"/>
        <w:jc w:val="both"/>
        <w:rPr>
          <w:bCs/>
          <w:color w:val="auto"/>
          <w:sz w:val="22"/>
          <w:szCs w:val="22"/>
        </w:rPr>
      </w:pPr>
      <w:r w:rsidRPr="00DD6DAB">
        <w:rPr>
          <w:bCs/>
          <w:color w:val="auto"/>
          <w:sz w:val="22"/>
          <w:szCs w:val="22"/>
        </w:rPr>
        <w:t>"Acercase es empezar a comprender.</w:t>
      </w:r>
      <w:r>
        <w:rPr>
          <w:bCs/>
          <w:color w:val="auto"/>
          <w:sz w:val="22"/>
          <w:szCs w:val="22"/>
        </w:rPr>
        <w:t xml:space="preserve"> </w:t>
      </w:r>
      <w:r w:rsidRPr="00DD6DAB">
        <w:rPr>
          <w:bCs/>
          <w:color w:val="auto"/>
          <w:sz w:val="22"/>
          <w:szCs w:val="22"/>
        </w:rPr>
        <w:t>Comprender es adaptarse".</w:t>
      </w:r>
    </w:p>
    <w:p w14:paraId="3C20C300" w14:textId="77777777" w:rsidR="00DD6DAB" w:rsidRPr="00DD6DAB" w:rsidRDefault="00DD6DAB" w:rsidP="00DD6DAB">
      <w:pPr>
        <w:pStyle w:val="Default"/>
        <w:jc w:val="both"/>
        <w:rPr>
          <w:bCs/>
          <w:color w:val="auto"/>
          <w:sz w:val="22"/>
          <w:szCs w:val="22"/>
        </w:rPr>
      </w:pPr>
    </w:p>
    <w:p w14:paraId="4FE5A73F" w14:textId="77777777" w:rsidR="00DD6DAB" w:rsidRPr="00DD6DAB" w:rsidRDefault="00DD6DAB" w:rsidP="00DD6DAB">
      <w:pPr>
        <w:pStyle w:val="Default"/>
        <w:jc w:val="both"/>
        <w:rPr>
          <w:bCs/>
          <w:color w:val="auto"/>
          <w:sz w:val="22"/>
          <w:szCs w:val="22"/>
        </w:rPr>
      </w:pPr>
      <w:r w:rsidRPr="00DD6DAB">
        <w:rPr>
          <w:bCs/>
          <w:color w:val="auto"/>
          <w:sz w:val="22"/>
          <w:szCs w:val="22"/>
        </w:rPr>
        <w:t>Nuestro éxito se sustenta sobre cuatro valores:</w:t>
      </w:r>
    </w:p>
    <w:p w14:paraId="384E0A55" w14:textId="77777777" w:rsidR="00DD6DAB" w:rsidRPr="00DD6DAB" w:rsidRDefault="00DD6DAB" w:rsidP="00DD6DAB">
      <w:pPr>
        <w:pStyle w:val="Default"/>
        <w:jc w:val="both"/>
        <w:rPr>
          <w:bCs/>
          <w:color w:val="auto"/>
          <w:sz w:val="22"/>
          <w:szCs w:val="22"/>
        </w:rPr>
      </w:pPr>
    </w:p>
    <w:p w14:paraId="24EF2EAE" w14:textId="77777777" w:rsidR="00DD6DAB" w:rsidRPr="00DD6DAB" w:rsidRDefault="00DD6DAB" w:rsidP="00DD6DAB">
      <w:pPr>
        <w:pStyle w:val="Default"/>
        <w:jc w:val="both"/>
        <w:rPr>
          <w:b/>
          <w:bCs/>
          <w:color w:val="auto"/>
          <w:sz w:val="22"/>
          <w:szCs w:val="22"/>
        </w:rPr>
      </w:pPr>
      <w:r w:rsidRPr="00DD6DAB">
        <w:rPr>
          <w:b/>
          <w:bCs/>
          <w:color w:val="auto"/>
          <w:sz w:val="22"/>
          <w:szCs w:val="22"/>
        </w:rPr>
        <w:t>La confianza, la sinceridad, el dinamismo y el rendimiento.</w:t>
      </w:r>
    </w:p>
    <w:p w14:paraId="06DE8DD9" w14:textId="77777777" w:rsidR="00DD6DAB" w:rsidRPr="00DD6DAB" w:rsidRDefault="00DD6DAB" w:rsidP="00DD6DAB">
      <w:pPr>
        <w:pStyle w:val="Default"/>
        <w:jc w:val="both"/>
        <w:rPr>
          <w:bCs/>
          <w:color w:val="auto"/>
          <w:sz w:val="22"/>
          <w:szCs w:val="22"/>
        </w:rPr>
      </w:pPr>
    </w:p>
    <w:p w14:paraId="22F47FFF" w14:textId="532A4E4D" w:rsidR="00DD6DAB" w:rsidRDefault="00DD6DAB" w:rsidP="00DD6DAB">
      <w:pPr>
        <w:pStyle w:val="Default"/>
        <w:jc w:val="both"/>
        <w:rPr>
          <w:bCs/>
          <w:color w:val="auto"/>
          <w:sz w:val="22"/>
          <w:szCs w:val="22"/>
        </w:rPr>
      </w:pPr>
      <w:r w:rsidRPr="00DD6DAB">
        <w:rPr>
          <w:bCs/>
          <w:color w:val="auto"/>
          <w:sz w:val="22"/>
          <w:szCs w:val="22"/>
        </w:rPr>
        <w:t xml:space="preserve">Esta es nuestra filosofía desde la fundación del </w:t>
      </w:r>
      <w:r w:rsidRPr="00DD6DAB">
        <w:rPr>
          <w:bCs/>
          <w:color w:val="auto"/>
          <w:sz w:val="20"/>
          <w:szCs w:val="20"/>
        </w:rPr>
        <w:t>COMEAA</w:t>
      </w:r>
      <w:r w:rsidRPr="00DD6DAB">
        <w:rPr>
          <w:bCs/>
          <w:color w:val="auto"/>
          <w:sz w:val="22"/>
          <w:szCs w:val="22"/>
        </w:rPr>
        <w:t>, y una condición esencial para garantizar la adecuada puesta en práctica de esta filosofía es que el propio personal directivo se sienta identificado con sus valores de:</w:t>
      </w:r>
    </w:p>
    <w:p w14:paraId="190ABEAF" w14:textId="77777777" w:rsidR="0006633B" w:rsidRPr="00DD6DAB" w:rsidRDefault="0006633B" w:rsidP="00DD6DAB">
      <w:pPr>
        <w:pStyle w:val="Default"/>
        <w:jc w:val="both"/>
        <w:rPr>
          <w:bCs/>
          <w:color w:val="auto"/>
          <w:sz w:val="22"/>
          <w:szCs w:val="22"/>
        </w:rPr>
      </w:pPr>
    </w:p>
    <w:p w14:paraId="18DF1C07"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Respeto</w:t>
      </w:r>
    </w:p>
    <w:p w14:paraId="4242E979"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Confianza</w:t>
      </w:r>
    </w:p>
    <w:p w14:paraId="1C0391E3"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Vocación</w:t>
      </w:r>
    </w:p>
    <w:p w14:paraId="50007D84"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Honradez</w:t>
      </w:r>
    </w:p>
    <w:p w14:paraId="3DDC18CE"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Responsabilidad</w:t>
      </w:r>
    </w:p>
    <w:p w14:paraId="3FB0673C"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Equidad</w:t>
      </w:r>
    </w:p>
    <w:p w14:paraId="6D753ED0"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Trasparencia</w:t>
      </w:r>
    </w:p>
    <w:p w14:paraId="45F79F7B"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Compromiso</w:t>
      </w:r>
    </w:p>
    <w:p w14:paraId="47AE1D81" w14:textId="77777777" w:rsidR="00DD6DAB" w:rsidRPr="00DD6DAB" w:rsidRDefault="00DD6DAB" w:rsidP="00DD6DAB">
      <w:pPr>
        <w:pStyle w:val="Default"/>
        <w:jc w:val="both"/>
        <w:rPr>
          <w:bCs/>
          <w:color w:val="auto"/>
          <w:sz w:val="22"/>
          <w:szCs w:val="22"/>
        </w:rPr>
      </w:pPr>
    </w:p>
    <w:p w14:paraId="7DAEC64F" w14:textId="77777777" w:rsidR="00DD6DAB" w:rsidRPr="00DD6DAB" w:rsidRDefault="00DD6DAB" w:rsidP="00DD6DAB">
      <w:pPr>
        <w:pStyle w:val="Default"/>
        <w:jc w:val="both"/>
        <w:rPr>
          <w:bCs/>
          <w:color w:val="auto"/>
          <w:sz w:val="22"/>
          <w:szCs w:val="22"/>
        </w:rPr>
      </w:pPr>
      <w:r w:rsidRPr="00DD6DAB">
        <w:rPr>
          <w:bCs/>
          <w:color w:val="auto"/>
          <w:sz w:val="22"/>
          <w:szCs w:val="22"/>
        </w:rPr>
        <w:t>Honestidad: ante todo tenemos la convicción de ser sinceros con nosotros y con nuestros usuarios.</w:t>
      </w:r>
    </w:p>
    <w:p w14:paraId="34FACCD8" w14:textId="77777777" w:rsidR="00DD6DAB" w:rsidRPr="00DD6DAB" w:rsidRDefault="00DD6DAB" w:rsidP="00DD6DAB">
      <w:pPr>
        <w:pStyle w:val="Default"/>
        <w:jc w:val="both"/>
        <w:rPr>
          <w:bCs/>
          <w:color w:val="auto"/>
          <w:sz w:val="22"/>
          <w:szCs w:val="22"/>
        </w:rPr>
      </w:pPr>
    </w:p>
    <w:p w14:paraId="149155F6" w14:textId="77777777" w:rsidR="00DD6DAB" w:rsidRPr="00DD6DAB" w:rsidRDefault="00DD6DAB" w:rsidP="00DD6DAB">
      <w:pPr>
        <w:pStyle w:val="Default"/>
        <w:jc w:val="both"/>
        <w:rPr>
          <w:bCs/>
          <w:color w:val="auto"/>
          <w:sz w:val="22"/>
          <w:szCs w:val="22"/>
        </w:rPr>
      </w:pPr>
      <w:r w:rsidRPr="00DD6DAB">
        <w:rPr>
          <w:bCs/>
          <w:color w:val="auto"/>
          <w:sz w:val="22"/>
          <w:szCs w:val="22"/>
        </w:rPr>
        <w:t>Respeto: la privacidad y la confianza que nos brinda nuestro  usuario debemos mantenerla al 100%.</w:t>
      </w:r>
    </w:p>
    <w:p w14:paraId="269B6987" w14:textId="77777777" w:rsidR="00DD6DAB" w:rsidRPr="00DD6DAB" w:rsidRDefault="00DD6DAB" w:rsidP="00DD6DAB">
      <w:pPr>
        <w:pStyle w:val="Default"/>
        <w:jc w:val="both"/>
        <w:rPr>
          <w:bCs/>
          <w:color w:val="auto"/>
          <w:sz w:val="22"/>
          <w:szCs w:val="22"/>
        </w:rPr>
      </w:pPr>
    </w:p>
    <w:p w14:paraId="332C2B7F" w14:textId="77777777" w:rsidR="00DD6DAB" w:rsidRPr="00DD6DAB" w:rsidRDefault="00DD6DAB" w:rsidP="00DD6DAB">
      <w:pPr>
        <w:pStyle w:val="Default"/>
        <w:jc w:val="both"/>
        <w:rPr>
          <w:bCs/>
          <w:color w:val="auto"/>
          <w:sz w:val="22"/>
          <w:szCs w:val="22"/>
        </w:rPr>
      </w:pPr>
      <w:r w:rsidRPr="00DD6DAB">
        <w:rPr>
          <w:bCs/>
          <w:color w:val="auto"/>
          <w:sz w:val="22"/>
          <w:szCs w:val="22"/>
        </w:rPr>
        <w:t>Lo más importante para COMEAA como organización es brindarle la confianza, y demostrarle al usuario el gusto y el amor que tenemos por realizar su trabajo dándole así una mejor presentación al servicio que le brindamos.</w:t>
      </w:r>
    </w:p>
    <w:p w14:paraId="408D7D9B" w14:textId="77777777" w:rsidR="00DD6DAB" w:rsidRPr="00DD6DAB" w:rsidRDefault="00DD6DAB" w:rsidP="00DD6DAB">
      <w:pPr>
        <w:pStyle w:val="Default"/>
        <w:jc w:val="both"/>
        <w:rPr>
          <w:bCs/>
          <w:color w:val="auto"/>
          <w:sz w:val="22"/>
          <w:szCs w:val="22"/>
        </w:rPr>
      </w:pPr>
    </w:p>
    <w:p w14:paraId="0F186E51" w14:textId="77777777" w:rsidR="003274BD" w:rsidRDefault="003274BD" w:rsidP="005263A9">
      <w:pPr>
        <w:pStyle w:val="Default"/>
        <w:jc w:val="both"/>
        <w:rPr>
          <w:sz w:val="22"/>
          <w:szCs w:val="22"/>
        </w:rPr>
      </w:pPr>
    </w:p>
    <w:p w14:paraId="374CC615" w14:textId="77777777" w:rsidR="007876D8" w:rsidRDefault="007876D8" w:rsidP="005263A9">
      <w:pPr>
        <w:pStyle w:val="Default"/>
        <w:jc w:val="both"/>
        <w:rPr>
          <w:b/>
          <w:sz w:val="22"/>
          <w:szCs w:val="22"/>
        </w:rPr>
      </w:pPr>
    </w:p>
    <w:p w14:paraId="1757F75C" w14:textId="77777777" w:rsidR="003D55EF" w:rsidRDefault="003D55EF" w:rsidP="005263A9">
      <w:pPr>
        <w:pStyle w:val="Default"/>
        <w:jc w:val="both"/>
        <w:rPr>
          <w:b/>
          <w:sz w:val="22"/>
          <w:szCs w:val="22"/>
        </w:rPr>
      </w:pPr>
    </w:p>
    <w:p w14:paraId="24B95532" w14:textId="77777777" w:rsidR="003D55EF" w:rsidRDefault="003D55EF" w:rsidP="005263A9">
      <w:pPr>
        <w:pStyle w:val="Default"/>
        <w:jc w:val="both"/>
        <w:rPr>
          <w:b/>
          <w:sz w:val="22"/>
          <w:szCs w:val="22"/>
        </w:rPr>
      </w:pPr>
    </w:p>
    <w:p w14:paraId="750631A8" w14:textId="77777777" w:rsidR="003D55EF" w:rsidRDefault="003D55EF" w:rsidP="005263A9">
      <w:pPr>
        <w:pStyle w:val="Default"/>
        <w:jc w:val="both"/>
        <w:rPr>
          <w:b/>
          <w:sz w:val="22"/>
          <w:szCs w:val="22"/>
        </w:rPr>
      </w:pPr>
    </w:p>
    <w:p w14:paraId="09ABF9B6" w14:textId="77777777" w:rsidR="003D55EF" w:rsidRDefault="003D55EF" w:rsidP="005263A9">
      <w:pPr>
        <w:pStyle w:val="Default"/>
        <w:jc w:val="both"/>
        <w:rPr>
          <w:b/>
          <w:sz w:val="22"/>
          <w:szCs w:val="22"/>
        </w:rPr>
      </w:pPr>
    </w:p>
    <w:p w14:paraId="25978260" w14:textId="77777777" w:rsidR="003D55EF" w:rsidRDefault="003D55EF" w:rsidP="005263A9">
      <w:pPr>
        <w:pStyle w:val="Default"/>
        <w:jc w:val="both"/>
        <w:rPr>
          <w:b/>
          <w:sz w:val="22"/>
          <w:szCs w:val="22"/>
        </w:rPr>
      </w:pPr>
    </w:p>
    <w:p w14:paraId="40716CC0" w14:textId="77777777" w:rsidR="003D55EF" w:rsidRDefault="003D55EF" w:rsidP="005263A9">
      <w:pPr>
        <w:pStyle w:val="Default"/>
        <w:jc w:val="both"/>
        <w:rPr>
          <w:b/>
          <w:sz w:val="22"/>
          <w:szCs w:val="22"/>
        </w:rPr>
      </w:pPr>
    </w:p>
    <w:p w14:paraId="5A65CD5A" w14:textId="77777777" w:rsidR="003D55EF" w:rsidRDefault="003D55EF" w:rsidP="005263A9">
      <w:pPr>
        <w:pStyle w:val="Default"/>
        <w:jc w:val="both"/>
        <w:rPr>
          <w:b/>
          <w:sz w:val="22"/>
          <w:szCs w:val="22"/>
        </w:rPr>
      </w:pPr>
    </w:p>
    <w:p w14:paraId="0E83DA1A" w14:textId="77777777" w:rsidR="003D55EF" w:rsidRDefault="003D55EF" w:rsidP="005263A9">
      <w:pPr>
        <w:pStyle w:val="Default"/>
        <w:jc w:val="both"/>
        <w:rPr>
          <w:b/>
          <w:sz w:val="22"/>
          <w:szCs w:val="22"/>
        </w:rPr>
      </w:pPr>
    </w:p>
    <w:p w14:paraId="7352DA34" w14:textId="77777777" w:rsidR="003D55EF" w:rsidRDefault="003D55EF" w:rsidP="005263A9">
      <w:pPr>
        <w:pStyle w:val="Default"/>
        <w:jc w:val="both"/>
        <w:rPr>
          <w:b/>
          <w:sz w:val="22"/>
          <w:szCs w:val="22"/>
        </w:rPr>
      </w:pPr>
    </w:p>
    <w:p w14:paraId="4C89F706" w14:textId="77777777" w:rsidR="003D55EF" w:rsidRDefault="003D55EF" w:rsidP="005263A9">
      <w:pPr>
        <w:pStyle w:val="Default"/>
        <w:jc w:val="both"/>
        <w:rPr>
          <w:b/>
          <w:sz w:val="22"/>
          <w:szCs w:val="22"/>
        </w:rPr>
      </w:pPr>
    </w:p>
    <w:p w14:paraId="63D67E04" w14:textId="77777777" w:rsidR="003D55EF" w:rsidRDefault="003D55EF" w:rsidP="005263A9">
      <w:pPr>
        <w:pStyle w:val="Default"/>
        <w:jc w:val="both"/>
        <w:rPr>
          <w:b/>
          <w:sz w:val="22"/>
          <w:szCs w:val="22"/>
        </w:rPr>
      </w:pPr>
    </w:p>
    <w:p w14:paraId="36AD3B51" w14:textId="77777777" w:rsidR="003D55EF" w:rsidRDefault="003D55EF" w:rsidP="005263A9">
      <w:pPr>
        <w:pStyle w:val="Default"/>
        <w:jc w:val="both"/>
        <w:rPr>
          <w:b/>
          <w:sz w:val="22"/>
          <w:szCs w:val="22"/>
        </w:rPr>
      </w:pPr>
    </w:p>
    <w:p w14:paraId="2EC9606D" w14:textId="77777777" w:rsidR="00910B06" w:rsidRDefault="00910B06" w:rsidP="005263A9">
      <w:pPr>
        <w:pStyle w:val="Default"/>
        <w:jc w:val="both"/>
        <w:rPr>
          <w:b/>
          <w:sz w:val="22"/>
          <w:szCs w:val="22"/>
        </w:rPr>
      </w:pPr>
    </w:p>
    <w:p w14:paraId="7E8512CE" w14:textId="77777777" w:rsidR="00910B06" w:rsidRDefault="00910B06" w:rsidP="005263A9">
      <w:pPr>
        <w:pStyle w:val="Default"/>
        <w:jc w:val="both"/>
        <w:rPr>
          <w:b/>
          <w:sz w:val="22"/>
          <w:szCs w:val="22"/>
        </w:rPr>
      </w:pPr>
    </w:p>
    <w:p w14:paraId="522F678A" w14:textId="77777777" w:rsidR="00910B06" w:rsidRDefault="00910B06" w:rsidP="005263A9">
      <w:pPr>
        <w:pStyle w:val="Default"/>
        <w:jc w:val="both"/>
        <w:rPr>
          <w:b/>
          <w:sz w:val="22"/>
          <w:szCs w:val="22"/>
        </w:rPr>
      </w:pPr>
    </w:p>
    <w:p w14:paraId="7FA3F8F6" w14:textId="4C4209D4" w:rsidR="0006633B" w:rsidRDefault="0006633B">
      <w:pPr>
        <w:spacing w:after="0" w:line="240" w:lineRule="auto"/>
        <w:rPr>
          <w:rFonts w:ascii="Arial" w:hAnsi="Arial" w:cs="Arial"/>
          <w:b/>
          <w:color w:val="000000"/>
        </w:rPr>
      </w:pPr>
      <w:r>
        <w:rPr>
          <w:b/>
        </w:rPr>
        <w:br w:type="page"/>
      </w:r>
    </w:p>
    <w:p w14:paraId="32B83EC8" w14:textId="77777777" w:rsidR="00062DE5" w:rsidRDefault="00DD6DAB" w:rsidP="005263A9">
      <w:pPr>
        <w:pStyle w:val="Default"/>
        <w:jc w:val="both"/>
        <w:rPr>
          <w:sz w:val="22"/>
          <w:szCs w:val="22"/>
        </w:rPr>
      </w:pPr>
      <w:r>
        <w:rPr>
          <w:b/>
          <w:sz w:val="22"/>
          <w:szCs w:val="22"/>
        </w:rPr>
        <w:lastRenderedPageBreak/>
        <w:t>VIII</w:t>
      </w:r>
      <w:r w:rsidR="00A85937" w:rsidRPr="00A85937">
        <w:rPr>
          <w:b/>
          <w:sz w:val="22"/>
          <w:szCs w:val="22"/>
        </w:rPr>
        <w:t>.</w:t>
      </w:r>
      <w:r w:rsidR="00A85937">
        <w:rPr>
          <w:sz w:val="22"/>
          <w:szCs w:val="22"/>
        </w:rPr>
        <w:t xml:space="preserve"> </w:t>
      </w:r>
      <w:r w:rsidR="00CE3DA4">
        <w:rPr>
          <w:b/>
          <w:sz w:val="22"/>
          <w:szCs w:val="22"/>
        </w:rPr>
        <w:t>Referencias</w:t>
      </w:r>
    </w:p>
    <w:p w14:paraId="614D526D" w14:textId="77777777" w:rsidR="00EE1982" w:rsidRPr="00C928D4" w:rsidRDefault="00EE1982" w:rsidP="00EE1982">
      <w:pPr>
        <w:pStyle w:val="Default"/>
        <w:jc w:val="both"/>
        <w:rPr>
          <w:color w:val="auto"/>
          <w:sz w:val="22"/>
          <w:szCs w:val="22"/>
        </w:rPr>
      </w:pPr>
    </w:p>
    <w:p w14:paraId="6E5FFC48" w14:textId="715DB9D7" w:rsidR="00ED3A51" w:rsidRPr="00A85937" w:rsidRDefault="00ED3A51" w:rsidP="0006633B">
      <w:pPr>
        <w:pStyle w:val="Default"/>
        <w:numPr>
          <w:ilvl w:val="0"/>
          <w:numId w:val="84"/>
        </w:numPr>
        <w:spacing w:line="276" w:lineRule="auto"/>
        <w:ind w:left="0" w:firstLine="0"/>
        <w:jc w:val="both"/>
        <w:rPr>
          <w:sz w:val="22"/>
          <w:szCs w:val="22"/>
        </w:rPr>
      </w:pPr>
      <w:r>
        <w:rPr>
          <w:sz w:val="22"/>
          <w:szCs w:val="22"/>
        </w:rPr>
        <w:t>COMEAA 2007. Estatutos</w:t>
      </w:r>
      <w:r w:rsidR="0006633B">
        <w:rPr>
          <w:sz w:val="22"/>
          <w:szCs w:val="22"/>
        </w:rPr>
        <w:t>.</w:t>
      </w:r>
    </w:p>
    <w:p w14:paraId="735E4A71" w14:textId="77777777" w:rsidR="00ED3A51" w:rsidRDefault="00ED3A51" w:rsidP="0006633B">
      <w:pPr>
        <w:pStyle w:val="Default"/>
        <w:numPr>
          <w:ilvl w:val="0"/>
          <w:numId w:val="84"/>
        </w:numPr>
        <w:spacing w:line="276" w:lineRule="auto"/>
        <w:ind w:left="0" w:firstLine="0"/>
        <w:jc w:val="both"/>
        <w:rPr>
          <w:sz w:val="22"/>
          <w:szCs w:val="22"/>
        </w:rPr>
      </w:pPr>
      <w:r>
        <w:rPr>
          <w:sz w:val="22"/>
          <w:szCs w:val="22"/>
        </w:rPr>
        <w:t xml:space="preserve">COMEAA 2012. Código de Ética. </w:t>
      </w:r>
    </w:p>
    <w:p w14:paraId="035ACDA9" w14:textId="6A15B77C" w:rsidR="00ED3A51" w:rsidRDefault="00ED3A51" w:rsidP="0006633B">
      <w:pPr>
        <w:pStyle w:val="Default"/>
        <w:numPr>
          <w:ilvl w:val="0"/>
          <w:numId w:val="84"/>
        </w:numPr>
        <w:spacing w:line="276" w:lineRule="auto"/>
        <w:ind w:left="0" w:firstLine="0"/>
        <w:jc w:val="both"/>
        <w:rPr>
          <w:sz w:val="22"/>
          <w:szCs w:val="22"/>
        </w:rPr>
      </w:pPr>
      <w:r>
        <w:rPr>
          <w:sz w:val="22"/>
          <w:szCs w:val="22"/>
        </w:rPr>
        <w:t>COMEAA 2012. Guía de Autoevaluación</w:t>
      </w:r>
      <w:r w:rsidR="0006633B">
        <w:rPr>
          <w:sz w:val="22"/>
          <w:szCs w:val="22"/>
        </w:rPr>
        <w:t>.</w:t>
      </w:r>
    </w:p>
    <w:p w14:paraId="4D908291" w14:textId="65170409" w:rsidR="00ED3A51" w:rsidRDefault="00ED3A51" w:rsidP="0006633B">
      <w:pPr>
        <w:pStyle w:val="Default"/>
        <w:numPr>
          <w:ilvl w:val="0"/>
          <w:numId w:val="84"/>
        </w:numPr>
        <w:spacing w:line="276" w:lineRule="auto"/>
        <w:ind w:left="0" w:firstLine="0"/>
        <w:jc w:val="both"/>
        <w:rPr>
          <w:sz w:val="22"/>
          <w:szCs w:val="22"/>
        </w:rPr>
      </w:pPr>
      <w:r>
        <w:rPr>
          <w:sz w:val="22"/>
          <w:szCs w:val="22"/>
        </w:rPr>
        <w:t>COMEAA 2012. Manual Organizacional</w:t>
      </w:r>
      <w:r w:rsidR="0006633B">
        <w:rPr>
          <w:sz w:val="22"/>
          <w:szCs w:val="22"/>
        </w:rPr>
        <w:t>.</w:t>
      </w:r>
    </w:p>
    <w:p w14:paraId="3BEDDB07" w14:textId="77777777" w:rsidR="00ED3A51" w:rsidRDefault="00ED3A51" w:rsidP="0006633B">
      <w:pPr>
        <w:pStyle w:val="Default"/>
        <w:numPr>
          <w:ilvl w:val="0"/>
          <w:numId w:val="84"/>
        </w:numPr>
        <w:spacing w:line="276" w:lineRule="auto"/>
        <w:ind w:left="0" w:firstLine="0"/>
        <w:jc w:val="both"/>
        <w:rPr>
          <w:sz w:val="22"/>
          <w:szCs w:val="22"/>
        </w:rPr>
      </w:pPr>
      <w:r>
        <w:rPr>
          <w:sz w:val="22"/>
          <w:szCs w:val="22"/>
        </w:rPr>
        <w:t>COMEAA 2012. Momentos de Verdad. Evaluación al COMEAA.</w:t>
      </w:r>
    </w:p>
    <w:p w14:paraId="2EF87A07" w14:textId="790B7B83" w:rsidR="00ED3A51" w:rsidRDefault="00ED3A51" w:rsidP="0006633B">
      <w:pPr>
        <w:pStyle w:val="Default"/>
        <w:numPr>
          <w:ilvl w:val="0"/>
          <w:numId w:val="84"/>
        </w:numPr>
        <w:spacing w:line="276" w:lineRule="auto"/>
        <w:ind w:left="709" w:hanging="709"/>
        <w:jc w:val="both"/>
        <w:rPr>
          <w:color w:val="auto"/>
          <w:sz w:val="22"/>
          <w:szCs w:val="22"/>
        </w:rPr>
      </w:pPr>
      <w:r w:rsidRPr="00C928D4">
        <w:rPr>
          <w:color w:val="auto"/>
          <w:sz w:val="22"/>
          <w:szCs w:val="22"/>
        </w:rPr>
        <w:t xml:space="preserve">COMEAA, </w:t>
      </w:r>
      <w:r>
        <w:rPr>
          <w:color w:val="auto"/>
          <w:sz w:val="22"/>
          <w:szCs w:val="22"/>
        </w:rPr>
        <w:t xml:space="preserve">A.C. </w:t>
      </w:r>
      <w:r w:rsidRPr="00C928D4">
        <w:rPr>
          <w:color w:val="auto"/>
          <w:sz w:val="22"/>
          <w:szCs w:val="22"/>
        </w:rPr>
        <w:t>2008</w:t>
      </w:r>
      <w:r>
        <w:rPr>
          <w:color w:val="auto"/>
          <w:sz w:val="22"/>
          <w:szCs w:val="22"/>
        </w:rPr>
        <w:t xml:space="preserve">. </w:t>
      </w:r>
      <w:r w:rsidRPr="00C928D4">
        <w:rPr>
          <w:color w:val="auto"/>
          <w:sz w:val="22"/>
          <w:szCs w:val="22"/>
        </w:rPr>
        <w:t xml:space="preserve">Sistema Mexicano de Acreditación de Programas de Licenciatura para la Educación </w:t>
      </w:r>
      <w:r>
        <w:rPr>
          <w:color w:val="auto"/>
          <w:sz w:val="22"/>
          <w:szCs w:val="22"/>
        </w:rPr>
        <w:t xml:space="preserve">Agrícola </w:t>
      </w:r>
      <w:r w:rsidRPr="00C928D4">
        <w:rPr>
          <w:color w:val="auto"/>
          <w:sz w:val="22"/>
          <w:szCs w:val="22"/>
        </w:rPr>
        <w:t>Superior.</w:t>
      </w:r>
      <w:r>
        <w:rPr>
          <w:color w:val="auto"/>
          <w:sz w:val="22"/>
          <w:szCs w:val="22"/>
        </w:rPr>
        <w:t xml:space="preserve"> Versión 5.0</w:t>
      </w:r>
      <w:r w:rsidR="0006633B">
        <w:rPr>
          <w:color w:val="auto"/>
          <w:sz w:val="22"/>
          <w:szCs w:val="22"/>
        </w:rPr>
        <w:t>.</w:t>
      </w:r>
    </w:p>
    <w:p w14:paraId="0D6E3A42" w14:textId="648106F4" w:rsidR="00ED3A51" w:rsidRPr="00A85937" w:rsidRDefault="00ED3A51" w:rsidP="0006633B">
      <w:pPr>
        <w:pStyle w:val="Default"/>
        <w:numPr>
          <w:ilvl w:val="0"/>
          <w:numId w:val="84"/>
        </w:numPr>
        <w:spacing w:line="276" w:lineRule="auto"/>
        <w:ind w:left="709" w:hanging="709"/>
        <w:jc w:val="both"/>
        <w:rPr>
          <w:sz w:val="22"/>
          <w:szCs w:val="22"/>
        </w:rPr>
      </w:pPr>
      <w:r>
        <w:rPr>
          <w:sz w:val="22"/>
          <w:szCs w:val="22"/>
        </w:rPr>
        <w:t>COPAES, A.C. 2012.- Marco General para los Procesos de Acreditación de Programas de Nivel Superior -2012, del COPAES</w:t>
      </w:r>
      <w:r w:rsidR="0006633B">
        <w:rPr>
          <w:sz w:val="22"/>
          <w:szCs w:val="22"/>
        </w:rPr>
        <w:t>.</w:t>
      </w:r>
      <w:r w:rsidRPr="00ED3A51">
        <w:rPr>
          <w:sz w:val="22"/>
          <w:szCs w:val="22"/>
        </w:rPr>
        <w:t xml:space="preserve"> </w:t>
      </w:r>
    </w:p>
    <w:p w14:paraId="58BDB60A" w14:textId="3F02ABAE" w:rsidR="009112FB" w:rsidRPr="00B23531" w:rsidRDefault="00ED3A51" w:rsidP="0006633B">
      <w:pPr>
        <w:pStyle w:val="Default"/>
        <w:numPr>
          <w:ilvl w:val="0"/>
          <w:numId w:val="84"/>
        </w:numPr>
        <w:spacing w:line="276" w:lineRule="auto"/>
        <w:ind w:left="709" w:hanging="709"/>
        <w:jc w:val="both"/>
        <w:rPr>
          <w:sz w:val="22"/>
          <w:szCs w:val="22"/>
        </w:rPr>
      </w:pPr>
      <w:r>
        <w:rPr>
          <w:sz w:val="22"/>
          <w:szCs w:val="22"/>
        </w:rPr>
        <w:t>COPAES, A.C. 2012.- Marco General para los Procesos de Acreditación de Programas de Nivel Superior -2012;  Anexos 1 -6</w:t>
      </w:r>
      <w:r w:rsidR="0006633B">
        <w:rPr>
          <w:sz w:val="22"/>
          <w:szCs w:val="22"/>
        </w:rPr>
        <w:t>.</w:t>
      </w:r>
    </w:p>
    <w:sectPr w:rsidR="009112FB" w:rsidRPr="00B23531" w:rsidSect="00B235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2635" w14:textId="77777777" w:rsidR="00AC126C" w:rsidRPr="00547222" w:rsidRDefault="00AC126C" w:rsidP="00547222">
      <w:pPr>
        <w:spacing w:after="0" w:line="240" w:lineRule="auto"/>
      </w:pPr>
      <w:r>
        <w:separator/>
      </w:r>
    </w:p>
  </w:endnote>
  <w:endnote w:type="continuationSeparator" w:id="0">
    <w:p w14:paraId="3E8AFF73" w14:textId="77777777" w:rsidR="00AC126C" w:rsidRPr="00547222" w:rsidRDefault="00AC126C"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9CE2" w14:textId="77777777" w:rsidR="00081670" w:rsidRDefault="00081670" w:rsidP="008A5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B48E4" w14:textId="77777777" w:rsidR="00081670" w:rsidRDefault="00081670" w:rsidP="008A53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9F90" w14:textId="77777777" w:rsidR="00081670" w:rsidRDefault="00081670" w:rsidP="008A5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noProof/>
      </w:rPr>
      <w:t>6</w:t>
    </w:r>
    <w:r>
      <w:rPr>
        <w:rStyle w:val="Nmerodepgina"/>
      </w:rPr>
      <w:fldChar w:fldCharType="end"/>
    </w:r>
  </w:p>
  <w:p w14:paraId="48A05E1C" w14:textId="77777777" w:rsidR="00081670" w:rsidRDefault="00081670" w:rsidP="008A53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2E63" w14:textId="77777777" w:rsidR="00AC126C" w:rsidRPr="00547222" w:rsidRDefault="00AC126C" w:rsidP="00547222">
      <w:pPr>
        <w:spacing w:after="0" w:line="240" w:lineRule="auto"/>
      </w:pPr>
      <w:r>
        <w:separator/>
      </w:r>
    </w:p>
  </w:footnote>
  <w:footnote w:type="continuationSeparator" w:id="0">
    <w:p w14:paraId="1174F8D9" w14:textId="77777777" w:rsidR="00AC126C" w:rsidRPr="00547222" w:rsidRDefault="00AC126C" w:rsidP="0054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584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10444C"/>
    <w:multiLevelType w:val="hybridMultilevel"/>
    <w:tmpl w:val="BAE6B4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1"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20"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1"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23D40B6"/>
    <w:multiLevelType w:val="hybridMultilevel"/>
    <w:tmpl w:val="8E7A751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25"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28"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9"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35"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37"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4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42" w15:restartNumberingAfterBreak="0">
    <w:nsid w:val="3A714734"/>
    <w:multiLevelType w:val="hybridMultilevel"/>
    <w:tmpl w:val="BBB6C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4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9" w15:restartNumberingAfterBreak="0">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1"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52"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3" w15:restartNumberingAfterBreak="0">
    <w:nsid w:val="4C73142F"/>
    <w:multiLevelType w:val="hybridMultilevel"/>
    <w:tmpl w:val="1C7AB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55"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15:restartNumberingAfterBreak="0">
    <w:nsid w:val="5797094B"/>
    <w:multiLevelType w:val="hybridMultilevel"/>
    <w:tmpl w:val="61D0F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62"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63" w15:restartNumberingAfterBreak="0">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5"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6" w15:restartNumberingAfterBreak="0">
    <w:nsid w:val="603A4AC5"/>
    <w:multiLevelType w:val="multilevel"/>
    <w:tmpl w:val="5BB6BE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70"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1"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72" w15:restartNumberingAfterBreak="0">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74"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5"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6" w15:restartNumberingAfterBreak="0">
    <w:nsid w:val="6FFB3F25"/>
    <w:multiLevelType w:val="hybridMultilevel"/>
    <w:tmpl w:val="43DE081C"/>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7"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3AA1A6B"/>
    <w:multiLevelType w:val="hybridMultilevel"/>
    <w:tmpl w:val="5D1EA4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83"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84"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88"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91"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4" w15:restartNumberingAfterBreak="0">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82"/>
  </w:num>
  <w:num w:numId="19">
    <w:abstractNumId w:val="62"/>
  </w:num>
  <w:num w:numId="20">
    <w:abstractNumId w:val="64"/>
  </w:num>
  <w:num w:numId="21">
    <w:abstractNumId w:val="31"/>
  </w:num>
  <w:num w:numId="22">
    <w:abstractNumId w:val="60"/>
  </w:num>
  <w:num w:numId="23">
    <w:abstractNumId w:val="27"/>
  </w:num>
  <w:num w:numId="24">
    <w:abstractNumId w:val="34"/>
  </w:num>
  <w:num w:numId="25">
    <w:abstractNumId w:val="87"/>
  </w:num>
  <w:num w:numId="26">
    <w:abstractNumId w:val="89"/>
  </w:num>
  <w:num w:numId="27">
    <w:abstractNumId w:val="8"/>
  </w:num>
  <w:num w:numId="28">
    <w:abstractNumId w:val="86"/>
  </w:num>
  <w:num w:numId="29">
    <w:abstractNumId w:val="74"/>
  </w:num>
  <w:num w:numId="30">
    <w:abstractNumId w:val="24"/>
  </w:num>
  <w:num w:numId="31">
    <w:abstractNumId w:val="77"/>
  </w:num>
  <w:num w:numId="32">
    <w:abstractNumId w:val="1"/>
  </w:num>
  <w:num w:numId="33">
    <w:abstractNumId w:val="37"/>
  </w:num>
  <w:num w:numId="34">
    <w:abstractNumId w:val="51"/>
  </w:num>
  <w:num w:numId="35">
    <w:abstractNumId w:val="43"/>
  </w:num>
  <w:num w:numId="36">
    <w:abstractNumId w:val="2"/>
  </w:num>
  <w:num w:numId="37">
    <w:abstractNumId w:val="68"/>
  </w:num>
  <w:num w:numId="38">
    <w:abstractNumId w:val="79"/>
  </w:num>
  <w:num w:numId="39">
    <w:abstractNumId w:val="84"/>
  </w:num>
  <w:num w:numId="40">
    <w:abstractNumId w:val="69"/>
  </w:num>
  <w:num w:numId="41">
    <w:abstractNumId w:val="41"/>
  </w:num>
  <w:num w:numId="42">
    <w:abstractNumId w:val="80"/>
  </w:num>
  <w:num w:numId="43">
    <w:abstractNumId w:val="81"/>
  </w:num>
  <w:num w:numId="44">
    <w:abstractNumId w:val="92"/>
  </w:num>
  <w:num w:numId="45">
    <w:abstractNumId w:val="18"/>
  </w:num>
  <w:num w:numId="46">
    <w:abstractNumId w:val="32"/>
  </w:num>
  <w:num w:numId="47">
    <w:abstractNumId w:val="44"/>
  </w:num>
  <w:num w:numId="48">
    <w:abstractNumId w:val="46"/>
  </w:num>
  <w:num w:numId="49">
    <w:abstractNumId w:val="25"/>
  </w:num>
  <w:num w:numId="50">
    <w:abstractNumId w:val="3"/>
  </w:num>
  <w:num w:numId="51">
    <w:abstractNumId w:val="33"/>
  </w:num>
  <w:num w:numId="52">
    <w:abstractNumId w:val="12"/>
  </w:num>
  <w:num w:numId="53">
    <w:abstractNumId w:val="58"/>
  </w:num>
  <w:num w:numId="54">
    <w:abstractNumId w:val="22"/>
  </w:num>
  <w:num w:numId="55">
    <w:abstractNumId w:val="56"/>
  </w:num>
  <w:num w:numId="56">
    <w:abstractNumId w:val="90"/>
  </w:num>
  <w:num w:numId="57">
    <w:abstractNumId w:val="48"/>
  </w:num>
  <w:num w:numId="58">
    <w:abstractNumId w:val="21"/>
  </w:num>
  <w:num w:numId="59">
    <w:abstractNumId w:val="9"/>
  </w:num>
  <w:num w:numId="60">
    <w:abstractNumId w:val="11"/>
  </w:num>
  <w:num w:numId="61">
    <w:abstractNumId w:val="36"/>
  </w:num>
  <w:num w:numId="62">
    <w:abstractNumId w:val="40"/>
  </w:num>
  <w:num w:numId="63">
    <w:abstractNumId w:val="73"/>
  </w:num>
  <w:num w:numId="64">
    <w:abstractNumId w:val="53"/>
  </w:num>
  <w:num w:numId="65">
    <w:abstractNumId w:val="23"/>
  </w:num>
  <w:num w:numId="66">
    <w:abstractNumId w:val="16"/>
  </w:num>
  <w:num w:numId="67">
    <w:abstractNumId w:val="63"/>
  </w:num>
  <w:num w:numId="68">
    <w:abstractNumId w:val="15"/>
  </w:num>
  <w:num w:numId="69">
    <w:abstractNumId w:val="49"/>
  </w:num>
  <w:num w:numId="70">
    <w:abstractNumId w:val="26"/>
  </w:num>
  <w:num w:numId="71">
    <w:abstractNumId w:val="57"/>
  </w:num>
  <w:num w:numId="72">
    <w:abstractNumId w:val="94"/>
  </w:num>
  <w:num w:numId="73">
    <w:abstractNumId w:val="4"/>
  </w:num>
  <w:num w:numId="74">
    <w:abstractNumId w:val="54"/>
  </w:num>
  <w:num w:numId="75">
    <w:abstractNumId w:val="10"/>
  </w:num>
  <w:num w:numId="76">
    <w:abstractNumId w:val="20"/>
  </w:num>
  <w:num w:numId="77">
    <w:abstractNumId w:val="61"/>
  </w:num>
  <w:num w:numId="78">
    <w:abstractNumId w:val="19"/>
  </w:num>
  <w:num w:numId="79">
    <w:abstractNumId w:val="71"/>
  </w:num>
  <w:num w:numId="80">
    <w:abstractNumId w:val="83"/>
  </w:num>
  <w:num w:numId="81">
    <w:abstractNumId w:val="45"/>
  </w:num>
  <w:num w:numId="82">
    <w:abstractNumId w:val="28"/>
  </w:num>
  <w:num w:numId="83">
    <w:abstractNumId w:val="72"/>
  </w:num>
  <w:num w:numId="84">
    <w:abstractNumId w:val="42"/>
  </w:num>
  <w:num w:numId="85">
    <w:abstractNumId w:val="47"/>
  </w:num>
  <w:num w:numId="86">
    <w:abstractNumId w:val="67"/>
  </w:num>
  <w:num w:numId="87">
    <w:abstractNumId w:val="7"/>
  </w:num>
  <w:num w:numId="88">
    <w:abstractNumId w:val="66"/>
  </w:num>
  <w:num w:numId="89">
    <w:abstractNumId w:val="88"/>
  </w:num>
  <w:num w:numId="90">
    <w:abstractNumId w:val="91"/>
  </w:num>
  <w:num w:numId="91">
    <w:abstractNumId w:val="55"/>
  </w:num>
  <w:num w:numId="92">
    <w:abstractNumId w:val="6"/>
  </w:num>
  <w:num w:numId="93">
    <w:abstractNumId w:val="29"/>
  </w:num>
  <w:num w:numId="94">
    <w:abstractNumId w:val="17"/>
  </w:num>
  <w:num w:numId="95">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hideSpellingError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417"/>
    <w:rsid w:val="00003C83"/>
    <w:rsid w:val="00005016"/>
    <w:rsid w:val="00007A60"/>
    <w:rsid w:val="00012DE9"/>
    <w:rsid w:val="0001565E"/>
    <w:rsid w:val="000161EF"/>
    <w:rsid w:val="00016D14"/>
    <w:rsid w:val="00024610"/>
    <w:rsid w:val="00025F8E"/>
    <w:rsid w:val="00026547"/>
    <w:rsid w:val="00027C66"/>
    <w:rsid w:val="00030B42"/>
    <w:rsid w:val="00031A1D"/>
    <w:rsid w:val="0004449A"/>
    <w:rsid w:val="00044B30"/>
    <w:rsid w:val="00047477"/>
    <w:rsid w:val="00047FEA"/>
    <w:rsid w:val="000501EC"/>
    <w:rsid w:val="00050295"/>
    <w:rsid w:val="00050999"/>
    <w:rsid w:val="000534C0"/>
    <w:rsid w:val="00055239"/>
    <w:rsid w:val="000575A3"/>
    <w:rsid w:val="00062DE5"/>
    <w:rsid w:val="0006633B"/>
    <w:rsid w:val="000668CF"/>
    <w:rsid w:val="00070FD4"/>
    <w:rsid w:val="0007203A"/>
    <w:rsid w:val="00072B38"/>
    <w:rsid w:val="00073A28"/>
    <w:rsid w:val="000809E9"/>
    <w:rsid w:val="00081670"/>
    <w:rsid w:val="0008292E"/>
    <w:rsid w:val="00085D2B"/>
    <w:rsid w:val="000866AE"/>
    <w:rsid w:val="00086F7D"/>
    <w:rsid w:val="0009121E"/>
    <w:rsid w:val="0009319E"/>
    <w:rsid w:val="00094E1F"/>
    <w:rsid w:val="00094E8D"/>
    <w:rsid w:val="000A0FBC"/>
    <w:rsid w:val="000A4373"/>
    <w:rsid w:val="000A7A7E"/>
    <w:rsid w:val="000B2486"/>
    <w:rsid w:val="000B6129"/>
    <w:rsid w:val="000C398C"/>
    <w:rsid w:val="000C4422"/>
    <w:rsid w:val="000C5411"/>
    <w:rsid w:val="000C5A6D"/>
    <w:rsid w:val="000C64DB"/>
    <w:rsid w:val="000C6DC4"/>
    <w:rsid w:val="000D1053"/>
    <w:rsid w:val="000D19A4"/>
    <w:rsid w:val="000D4CB5"/>
    <w:rsid w:val="000D66D6"/>
    <w:rsid w:val="000E09F8"/>
    <w:rsid w:val="000E3295"/>
    <w:rsid w:val="000F19E3"/>
    <w:rsid w:val="000F23FC"/>
    <w:rsid w:val="000F3D03"/>
    <w:rsid w:val="000F6050"/>
    <w:rsid w:val="001063AD"/>
    <w:rsid w:val="00106565"/>
    <w:rsid w:val="00114D44"/>
    <w:rsid w:val="001216C2"/>
    <w:rsid w:val="00125CF0"/>
    <w:rsid w:val="00130449"/>
    <w:rsid w:val="00132F70"/>
    <w:rsid w:val="00135FAC"/>
    <w:rsid w:val="00135FED"/>
    <w:rsid w:val="00142F34"/>
    <w:rsid w:val="00145529"/>
    <w:rsid w:val="0014631C"/>
    <w:rsid w:val="0015540D"/>
    <w:rsid w:val="0015654C"/>
    <w:rsid w:val="001746AB"/>
    <w:rsid w:val="001752A8"/>
    <w:rsid w:val="0017634E"/>
    <w:rsid w:val="0018559E"/>
    <w:rsid w:val="00186B6E"/>
    <w:rsid w:val="00195E87"/>
    <w:rsid w:val="001969DC"/>
    <w:rsid w:val="001A27A3"/>
    <w:rsid w:val="001A3503"/>
    <w:rsid w:val="001A4355"/>
    <w:rsid w:val="001A4CC5"/>
    <w:rsid w:val="001A760D"/>
    <w:rsid w:val="001B4C7C"/>
    <w:rsid w:val="001B6A44"/>
    <w:rsid w:val="001B7351"/>
    <w:rsid w:val="001C2735"/>
    <w:rsid w:val="001C4D35"/>
    <w:rsid w:val="001C4EB4"/>
    <w:rsid w:val="001D3917"/>
    <w:rsid w:val="001E3C6A"/>
    <w:rsid w:val="001E6C87"/>
    <w:rsid w:val="001E6EEB"/>
    <w:rsid w:val="001F236B"/>
    <w:rsid w:val="001F2941"/>
    <w:rsid w:val="001F340A"/>
    <w:rsid w:val="001F432F"/>
    <w:rsid w:val="001F6187"/>
    <w:rsid w:val="001F691B"/>
    <w:rsid w:val="00200E40"/>
    <w:rsid w:val="00203A62"/>
    <w:rsid w:val="00211545"/>
    <w:rsid w:val="00212B1A"/>
    <w:rsid w:val="002241E8"/>
    <w:rsid w:val="00226840"/>
    <w:rsid w:val="00227189"/>
    <w:rsid w:val="002355F5"/>
    <w:rsid w:val="00241096"/>
    <w:rsid w:val="00241932"/>
    <w:rsid w:val="0024218A"/>
    <w:rsid w:val="00244032"/>
    <w:rsid w:val="00244AAE"/>
    <w:rsid w:val="002465B9"/>
    <w:rsid w:val="00246D1E"/>
    <w:rsid w:val="002526D1"/>
    <w:rsid w:val="002564C1"/>
    <w:rsid w:val="0026695E"/>
    <w:rsid w:val="00271B3B"/>
    <w:rsid w:val="00273138"/>
    <w:rsid w:val="002752E1"/>
    <w:rsid w:val="0027547D"/>
    <w:rsid w:val="00275F33"/>
    <w:rsid w:val="002810DC"/>
    <w:rsid w:val="00283558"/>
    <w:rsid w:val="00284643"/>
    <w:rsid w:val="002943B9"/>
    <w:rsid w:val="002A3FBF"/>
    <w:rsid w:val="002A5AE7"/>
    <w:rsid w:val="002A77E3"/>
    <w:rsid w:val="002B0AD1"/>
    <w:rsid w:val="002B7458"/>
    <w:rsid w:val="002B7FF5"/>
    <w:rsid w:val="002C02E4"/>
    <w:rsid w:val="002C30A8"/>
    <w:rsid w:val="002C3C95"/>
    <w:rsid w:val="002C4479"/>
    <w:rsid w:val="002C4E77"/>
    <w:rsid w:val="002D6D3B"/>
    <w:rsid w:val="002E06F5"/>
    <w:rsid w:val="002E2518"/>
    <w:rsid w:val="002E32F0"/>
    <w:rsid w:val="002E4260"/>
    <w:rsid w:val="002F02CC"/>
    <w:rsid w:val="002F0998"/>
    <w:rsid w:val="002F18A9"/>
    <w:rsid w:val="002F5085"/>
    <w:rsid w:val="002F70D1"/>
    <w:rsid w:val="00300570"/>
    <w:rsid w:val="003010B9"/>
    <w:rsid w:val="003025CE"/>
    <w:rsid w:val="0030787B"/>
    <w:rsid w:val="00311E2E"/>
    <w:rsid w:val="00312CD3"/>
    <w:rsid w:val="00323885"/>
    <w:rsid w:val="003274BD"/>
    <w:rsid w:val="0033072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71C2F"/>
    <w:rsid w:val="00372A41"/>
    <w:rsid w:val="00373DFC"/>
    <w:rsid w:val="00375912"/>
    <w:rsid w:val="003838AF"/>
    <w:rsid w:val="00387B6E"/>
    <w:rsid w:val="0039070F"/>
    <w:rsid w:val="00392335"/>
    <w:rsid w:val="0039285D"/>
    <w:rsid w:val="00393428"/>
    <w:rsid w:val="003A20CB"/>
    <w:rsid w:val="003A2DC8"/>
    <w:rsid w:val="003A2F19"/>
    <w:rsid w:val="003A435E"/>
    <w:rsid w:val="003A6708"/>
    <w:rsid w:val="003B0025"/>
    <w:rsid w:val="003B0210"/>
    <w:rsid w:val="003B1550"/>
    <w:rsid w:val="003B400C"/>
    <w:rsid w:val="003B4E9A"/>
    <w:rsid w:val="003B4F6B"/>
    <w:rsid w:val="003C32F5"/>
    <w:rsid w:val="003C6BA6"/>
    <w:rsid w:val="003C7AB0"/>
    <w:rsid w:val="003C7F0F"/>
    <w:rsid w:val="003D1544"/>
    <w:rsid w:val="003D2B4F"/>
    <w:rsid w:val="003D2FAD"/>
    <w:rsid w:val="003D3352"/>
    <w:rsid w:val="003D55EF"/>
    <w:rsid w:val="003E7D67"/>
    <w:rsid w:val="003F335E"/>
    <w:rsid w:val="003F501C"/>
    <w:rsid w:val="00402A6A"/>
    <w:rsid w:val="00405FA0"/>
    <w:rsid w:val="004117AE"/>
    <w:rsid w:val="0041349E"/>
    <w:rsid w:val="00414B56"/>
    <w:rsid w:val="00417F3F"/>
    <w:rsid w:val="00424075"/>
    <w:rsid w:val="00426511"/>
    <w:rsid w:val="0043751B"/>
    <w:rsid w:val="00437D60"/>
    <w:rsid w:val="00443EBA"/>
    <w:rsid w:val="004454CA"/>
    <w:rsid w:val="00445903"/>
    <w:rsid w:val="00447FB6"/>
    <w:rsid w:val="00461890"/>
    <w:rsid w:val="00462B7A"/>
    <w:rsid w:val="00466E3D"/>
    <w:rsid w:val="00467566"/>
    <w:rsid w:val="004709C7"/>
    <w:rsid w:val="00470DEB"/>
    <w:rsid w:val="00472E30"/>
    <w:rsid w:val="00473BB5"/>
    <w:rsid w:val="00475BF9"/>
    <w:rsid w:val="004771B3"/>
    <w:rsid w:val="004813AE"/>
    <w:rsid w:val="00484BD5"/>
    <w:rsid w:val="00485A6D"/>
    <w:rsid w:val="00496352"/>
    <w:rsid w:val="004963DD"/>
    <w:rsid w:val="00496DB8"/>
    <w:rsid w:val="004A3CFC"/>
    <w:rsid w:val="004A5FB6"/>
    <w:rsid w:val="004B020B"/>
    <w:rsid w:val="004B18EE"/>
    <w:rsid w:val="004B4B88"/>
    <w:rsid w:val="004B5F3F"/>
    <w:rsid w:val="004B7B27"/>
    <w:rsid w:val="004B7D24"/>
    <w:rsid w:val="004C0130"/>
    <w:rsid w:val="004C5BBC"/>
    <w:rsid w:val="004C5BDD"/>
    <w:rsid w:val="004D1BD2"/>
    <w:rsid w:val="004D6725"/>
    <w:rsid w:val="004D74F7"/>
    <w:rsid w:val="004E4856"/>
    <w:rsid w:val="004E6684"/>
    <w:rsid w:val="004E6E89"/>
    <w:rsid w:val="004F4AA3"/>
    <w:rsid w:val="00503378"/>
    <w:rsid w:val="00504BAE"/>
    <w:rsid w:val="00505C23"/>
    <w:rsid w:val="00506F3B"/>
    <w:rsid w:val="00507B6D"/>
    <w:rsid w:val="005116FF"/>
    <w:rsid w:val="00514980"/>
    <w:rsid w:val="00517878"/>
    <w:rsid w:val="00521196"/>
    <w:rsid w:val="0052333A"/>
    <w:rsid w:val="00524BE1"/>
    <w:rsid w:val="00525BDC"/>
    <w:rsid w:val="005263A9"/>
    <w:rsid w:val="005279E0"/>
    <w:rsid w:val="00530C8A"/>
    <w:rsid w:val="00531C5E"/>
    <w:rsid w:val="0053306C"/>
    <w:rsid w:val="00537671"/>
    <w:rsid w:val="0054145E"/>
    <w:rsid w:val="00545D8C"/>
    <w:rsid w:val="00546F8B"/>
    <w:rsid w:val="00547222"/>
    <w:rsid w:val="00552905"/>
    <w:rsid w:val="00552EF3"/>
    <w:rsid w:val="00562C14"/>
    <w:rsid w:val="00563B19"/>
    <w:rsid w:val="00573B99"/>
    <w:rsid w:val="00574B48"/>
    <w:rsid w:val="00576147"/>
    <w:rsid w:val="0058365B"/>
    <w:rsid w:val="00584FA9"/>
    <w:rsid w:val="00593CC5"/>
    <w:rsid w:val="0059437B"/>
    <w:rsid w:val="00596BDA"/>
    <w:rsid w:val="00596C0B"/>
    <w:rsid w:val="00597BFF"/>
    <w:rsid w:val="005A1A3C"/>
    <w:rsid w:val="005A4C74"/>
    <w:rsid w:val="005B2442"/>
    <w:rsid w:val="005B4D1C"/>
    <w:rsid w:val="005B6EEF"/>
    <w:rsid w:val="005C3F1D"/>
    <w:rsid w:val="005C4C46"/>
    <w:rsid w:val="005C62FD"/>
    <w:rsid w:val="005D031F"/>
    <w:rsid w:val="005D1087"/>
    <w:rsid w:val="005D24E2"/>
    <w:rsid w:val="005D3707"/>
    <w:rsid w:val="005D572D"/>
    <w:rsid w:val="005D74DF"/>
    <w:rsid w:val="005D7A48"/>
    <w:rsid w:val="005E3528"/>
    <w:rsid w:val="005E6D99"/>
    <w:rsid w:val="005E7A3C"/>
    <w:rsid w:val="00602AF2"/>
    <w:rsid w:val="006075F9"/>
    <w:rsid w:val="006117E0"/>
    <w:rsid w:val="00615786"/>
    <w:rsid w:val="0063241F"/>
    <w:rsid w:val="0063317D"/>
    <w:rsid w:val="00633A83"/>
    <w:rsid w:val="00634BA4"/>
    <w:rsid w:val="0063542A"/>
    <w:rsid w:val="00641F64"/>
    <w:rsid w:val="00651A14"/>
    <w:rsid w:val="00656700"/>
    <w:rsid w:val="00657FE3"/>
    <w:rsid w:val="00663513"/>
    <w:rsid w:val="0066466B"/>
    <w:rsid w:val="0067104A"/>
    <w:rsid w:val="006717D0"/>
    <w:rsid w:val="00675E6C"/>
    <w:rsid w:val="006858DD"/>
    <w:rsid w:val="00687DA1"/>
    <w:rsid w:val="006912B5"/>
    <w:rsid w:val="006970E5"/>
    <w:rsid w:val="006A0705"/>
    <w:rsid w:val="006A1829"/>
    <w:rsid w:val="006A57ED"/>
    <w:rsid w:val="006A6AC2"/>
    <w:rsid w:val="006B058B"/>
    <w:rsid w:val="006B0E4C"/>
    <w:rsid w:val="006B10CC"/>
    <w:rsid w:val="006B501D"/>
    <w:rsid w:val="006C0013"/>
    <w:rsid w:val="006C0906"/>
    <w:rsid w:val="006C35DF"/>
    <w:rsid w:val="006C6380"/>
    <w:rsid w:val="006C6435"/>
    <w:rsid w:val="006D74CF"/>
    <w:rsid w:val="006D791F"/>
    <w:rsid w:val="006D7C72"/>
    <w:rsid w:val="006E1F5C"/>
    <w:rsid w:val="006E7822"/>
    <w:rsid w:val="006F00FB"/>
    <w:rsid w:val="006F461F"/>
    <w:rsid w:val="006F6384"/>
    <w:rsid w:val="00700046"/>
    <w:rsid w:val="007000E0"/>
    <w:rsid w:val="00701072"/>
    <w:rsid w:val="0070451A"/>
    <w:rsid w:val="00704B64"/>
    <w:rsid w:val="00713675"/>
    <w:rsid w:val="00714634"/>
    <w:rsid w:val="00714E9A"/>
    <w:rsid w:val="007176D6"/>
    <w:rsid w:val="0072030E"/>
    <w:rsid w:val="0072061D"/>
    <w:rsid w:val="00722BBD"/>
    <w:rsid w:val="00726813"/>
    <w:rsid w:val="00726BFC"/>
    <w:rsid w:val="00726F60"/>
    <w:rsid w:val="007307D8"/>
    <w:rsid w:val="00733469"/>
    <w:rsid w:val="007345F4"/>
    <w:rsid w:val="00737A0C"/>
    <w:rsid w:val="00740166"/>
    <w:rsid w:val="0074051D"/>
    <w:rsid w:val="00747074"/>
    <w:rsid w:val="0075055D"/>
    <w:rsid w:val="007518D9"/>
    <w:rsid w:val="007521BF"/>
    <w:rsid w:val="00757C9A"/>
    <w:rsid w:val="00761661"/>
    <w:rsid w:val="007619BB"/>
    <w:rsid w:val="00766886"/>
    <w:rsid w:val="00776FB3"/>
    <w:rsid w:val="0077758C"/>
    <w:rsid w:val="00782D30"/>
    <w:rsid w:val="00784541"/>
    <w:rsid w:val="007853F3"/>
    <w:rsid w:val="0078690E"/>
    <w:rsid w:val="007876D8"/>
    <w:rsid w:val="007A4FD7"/>
    <w:rsid w:val="007B3F1E"/>
    <w:rsid w:val="007B5A7A"/>
    <w:rsid w:val="007B607A"/>
    <w:rsid w:val="007C38BE"/>
    <w:rsid w:val="007C5773"/>
    <w:rsid w:val="007C612B"/>
    <w:rsid w:val="007C79DF"/>
    <w:rsid w:val="007D670A"/>
    <w:rsid w:val="007F2C65"/>
    <w:rsid w:val="007F385D"/>
    <w:rsid w:val="00800CAF"/>
    <w:rsid w:val="008037EC"/>
    <w:rsid w:val="00807F2A"/>
    <w:rsid w:val="00814F04"/>
    <w:rsid w:val="008157D4"/>
    <w:rsid w:val="00816CF8"/>
    <w:rsid w:val="008200A5"/>
    <w:rsid w:val="008253B2"/>
    <w:rsid w:val="00831BC4"/>
    <w:rsid w:val="00833536"/>
    <w:rsid w:val="00834485"/>
    <w:rsid w:val="00836BCE"/>
    <w:rsid w:val="0084421B"/>
    <w:rsid w:val="0084796C"/>
    <w:rsid w:val="008521FB"/>
    <w:rsid w:val="0085250B"/>
    <w:rsid w:val="00855423"/>
    <w:rsid w:val="008578D7"/>
    <w:rsid w:val="008617E3"/>
    <w:rsid w:val="008618D7"/>
    <w:rsid w:val="0086574D"/>
    <w:rsid w:val="008718B9"/>
    <w:rsid w:val="00871BFE"/>
    <w:rsid w:val="0087365C"/>
    <w:rsid w:val="00875E25"/>
    <w:rsid w:val="008769C1"/>
    <w:rsid w:val="00891081"/>
    <w:rsid w:val="008911F2"/>
    <w:rsid w:val="008953BF"/>
    <w:rsid w:val="008A0FA6"/>
    <w:rsid w:val="008A17A3"/>
    <w:rsid w:val="008A3A88"/>
    <w:rsid w:val="008A4B9F"/>
    <w:rsid w:val="008A53DB"/>
    <w:rsid w:val="008B1E84"/>
    <w:rsid w:val="008B26D1"/>
    <w:rsid w:val="008B737A"/>
    <w:rsid w:val="008C1501"/>
    <w:rsid w:val="008C4FC3"/>
    <w:rsid w:val="008E3EAB"/>
    <w:rsid w:val="008E4A07"/>
    <w:rsid w:val="008E4FB9"/>
    <w:rsid w:val="008E6ACE"/>
    <w:rsid w:val="008F3383"/>
    <w:rsid w:val="008F7CA9"/>
    <w:rsid w:val="009032CE"/>
    <w:rsid w:val="00904CA7"/>
    <w:rsid w:val="00910B06"/>
    <w:rsid w:val="009112FB"/>
    <w:rsid w:val="00911C90"/>
    <w:rsid w:val="00915B10"/>
    <w:rsid w:val="00921B9B"/>
    <w:rsid w:val="00922C3E"/>
    <w:rsid w:val="00925B82"/>
    <w:rsid w:val="00930071"/>
    <w:rsid w:val="0093293C"/>
    <w:rsid w:val="00934D4D"/>
    <w:rsid w:val="00935D1F"/>
    <w:rsid w:val="00941835"/>
    <w:rsid w:val="00942681"/>
    <w:rsid w:val="00946F00"/>
    <w:rsid w:val="00947982"/>
    <w:rsid w:val="00951E3F"/>
    <w:rsid w:val="009575AA"/>
    <w:rsid w:val="00960B86"/>
    <w:rsid w:val="00961B7F"/>
    <w:rsid w:val="009626B4"/>
    <w:rsid w:val="00963537"/>
    <w:rsid w:val="00965685"/>
    <w:rsid w:val="0096576B"/>
    <w:rsid w:val="00976F80"/>
    <w:rsid w:val="00982C5C"/>
    <w:rsid w:val="00984F73"/>
    <w:rsid w:val="00984F93"/>
    <w:rsid w:val="009864BA"/>
    <w:rsid w:val="0099187A"/>
    <w:rsid w:val="00991E09"/>
    <w:rsid w:val="009A2FB1"/>
    <w:rsid w:val="009A60BC"/>
    <w:rsid w:val="009B1F1C"/>
    <w:rsid w:val="009B6E33"/>
    <w:rsid w:val="009C5A77"/>
    <w:rsid w:val="009C73C5"/>
    <w:rsid w:val="009C7B7F"/>
    <w:rsid w:val="009D0B86"/>
    <w:rsid w:val="009D3E2B"/>
    <w:rsid w:val="009D486F"/>
    <w:rsid w:val="009D68CE"/>
    <w:rsid w:val="009E21EC"/>
    <w:rsid w:val="009E2ADC"/>
    <w:rsid w:val="009E398B"/>
    <w:rsid w:val="009E3DBC"/>
    <w:rsid w:val="009E3F2A"/>
    <w:rsid w:val="009E40B7"/>
    <w:rsid w:val="009E4140"/>
    <w:rsid w:val="009E65CC"/>
    <w:rsid w:val="009E7257"/>
    <w:rsid w:val="009F000E"/>
    <w:rsid w:val="009F0D65"/>
    <w:rsid w:val="00A01167"/>
    <w:rsid w:val="00A03A1D"/>
    <w:rsid w:val="00A046C9"/>
    <w:rsid w:val="00A077B3"/>
    <w:rsid w:val="00A139FE"/>
    <w:rsid w:val="00A25642"/>
    <w:rsid w:val="00A313EA"/>
    <w:rsid w:val="00A37D01"/>
    <w:rsid w:val="00A423AD"/>
    <w:rsid w:val="00A4555D"/>
    <w:rsid w:val="00A52423"/>
    <w:rsid w:val="00A610F9"/>
    <w:rsid w:val="00A631B3"/>
    <w:rsid w:val="00A64DDE"/>
    <w:rsid w:val="00A7365D"/>
    <w:rsid w:val="00A74E03"/>
    <w:rsid w:val="00A76D6C"/>
    <w:rsid w:val="00A76E1E"/>
    <w:rsid w:val="00A809BF"/>
    <w:rsid w:val="00A80A2A"/>
    <w:rsid w:val="00A829C4"/>
    <w:rsid w:val="00A82A38"/>
    <w:rsid w:val="00A846C8"/>
    <w:rsid w:val="00A85937"/>
    <w:rsid w:val="00A952A3"/>
    <w:rsid w:val="00A962FC"/>
    <w:rsid w:val="00AA1528"/>
    <w:rsid w:val="00AA1853"/>
    <w:rsid w:val="00AA327A"/>
    <w:rsid w:val="00AA3E2D"/>
    <w:rsid w:val="00AB0251"/>
    <w:rsid w:val="00AB5B90"/>
    <w:rsid w:val="00AB7A87"/>
    <w:rsid w:val="00AC126C"/>
    <w:rsid w:val="00AC358A"/>
    <w:rsid w:val="00AC49D8"/>
    <w:rsid w:val="00AD13EC"/>
    <w:rsid w:val="00AE0860"/>
    <w:rsid w:val="00AE10E5"/>
    <w:rsid w:val="00AE4953"/>
    <w:rsid w:val="00AE53CC"/>
    <w:rsid w:val="00AE5D84"/>
    <w:rsid w:val="00AE7014"/>
    <w:rsid w:val="00AF0184"/>
    <w:rsid w:val="00AF59F7"/>
    <w:rsid w:val="00AF624D"/>
    <w:rsid w:val="00AF6C02"/>
    <w:rsid w:val="00AF73C4"/>
    <w:rsid w:val="00AF7C22"/>
    <w:rsid w:val="00B074E7"/>
    <w:rsid w:val="00B1286E"/>
    <w:rsid w:val="00B163A0"/>
    <w:rsid w:val="00B17D95"/>
    <w:rsid w:val="00B2037E"/>
    <w:rsid w:val="00B23531"/>
    <w:rsid w:val="00B30661"/>
    <w:rsid w:val="00B369B6"/>
    <w:rsid w:val="00B36E50"/>
    <w:rsid w:val="00B42249"/>
    <w:rsid w:val="00B42E46"/>
    <w:rsid w:val="00B62D2F"/>
    <w:rsid w:val="00B64976"/>
    <w:rsid w:val="00B657D9"/>
    <w:rsid w:val="00B67CF7"/>
    <w:rsid w:val="00B761B4"/>
    <w:rsid w:val="00B76BF2"/>
    <w:rsid w:val="00B833B3"/>
    <w:rsid w:val="00B904E8"/>
    <w:rsid w:val="00B976A9"/>
    <w:rsid w:val="00BA1536"/>
    <w:rsid w:val="00BA3A17"/>
    <w:rsid w:val="00BA55E0"/>
    <w:rsid w:val="00BA6FA8"/>
    <w:rsid w:val="00BA7D45"/>
    <w:rsid w:val="00BB0A5F"/>
    <w:rsid w:val="00BB48E5"/>
    <w:rsid w:val="00BB74DE"/>
    <w:rsid w:val="00BC5523"/>
    <w:rsid w:val="00BC6D53"/>
    <w:rsid w:val="00BC6D9F"/>
    <w:rsid w:val="00BD112D"/>
    <w:rsid w:val="00BD66F5"/>
    <w:rsid w:val="00BE44B9"/>
    <w:rsid w:val="00BE5A87"/>
    <w:rsid w:val="00BF3417"/>
    <w:rsid w:val="00BF549C"/>
    <w:rsid w:val="00C11C86"/>
    <w:rsid w:val="00C13A64"/>
    <w:rsid w:val="00C15A92"/>
    <w:rsid w:val="00C16E6B"/>
    <w:rsid w:val="00C2369E"/>
    <w:rsid w:val="00C24D57"/>
    <w:rsid w:val="00C26ECD"/>
    <w:rsid w:val="00C32C1F"/>
    <w:rsid w:val="00C36FAD"/>
    <w:rsid w:val="00C446C0"/>
    <w:rsid w:val="00C47CE0"/>
    <w:rsid w:val="00C5049E"/>
    <w:rsid w:val="00C5427B"/>
    <w:rsid w:val="00C5723D"/>
    <w:rsid w:val="00C573AC"/>
    <w:rsid w:val="00C63348"/>
    <w:rsid w:val="00C66B8E"/>
    <w:rsid w:val="00C66D70"/>
    <w:rsid w:val="00C673D4"/>
    <w:rsid w:val="00C67450"/>
    <w:rsid w:val="00C71FFB"/>
    <w:rsid w:val="00C81D2C"/>
    <w:rsid w:val="00C8433B"/>
    <w:rsid w:val="00C85ED3"/>
    <w:rsid w:val="00C86F9D"/>
    <w:rsid w:val="00C87722"/>
    <w:rsid w:val="00C90B6F"/>
    <w:rsid w:val="00C928D4"/>
    <w:rsid w:val="00C95722"/>
    <w:rsid w:val="00CA1A0A"/>
    <w:rsid w:val="00CA2D0D"/>
    <w:rsid w:val="00CB1662"/>
    <w:rsid w:val="00CB757C"/>
    <w:rsid w:val="00CB7991"/>
    <w:rsid w:val="00CB7AB8"/>
    <w:rsid w:val="00CC4EB6"/>
    <w:rsid w:val="00CC6115"/>
    <w:rsid w:val="00CC69F0"/>
    <w:rsid w:val="00CC6DA8"/>
    <w:rsid w:val="00CC6E80"/>
    <w:rsid w:val="00CD0263"/>
    <w:rsid w:val="00CD2231"/>
    <w:rsid w:val="00CD29EF"/>
    <w:rsid w:val="00CD47EC"/>
    <w:rsid w:val="00CD72E7"/>
    <w:rsid w:val="00CE0345"/>
    <w:rsid w:val="00CE3DA4"/>
    <w:rsid w:val="00CE3DBB"/>
    <w:rsid w:val="00CE5D26"/>
    <w:rsid w:val="00CE653D"/>
    <w:rsid w:val="00CF2012"/>
    <w:rsid w:val="00CF3010"/>
    <w:rsid w:val="00CF4D2E"/>
    <w:rsid w:val="00D01771"/>
    <w:rsid w:val="00D05417"/>
    <w:rsid w:val="00D05E15"/>
    <w:rsid w:val="00D05F3A"/>
    <w:rsid w:val="00D119A4"/>
    <w:rsid w:val="00D11A0A"/>
    <w:rsid w:val="00D11F96"/>
    <w:rsid w:val="00D1302D"/>
    <w:rsid w:val="00D14961"/>
    <w:rsid w:val="00D14AA9"/>
    <w:rsid w:val="00D15BB9"/>
    <w:rsid w:val="00D2245B"/>
    <w:rsid w:val="00D2473A"/>
    <w:rsid w:val="00D249B9"/>
    <w:rsid w:val="00D25B39"/>
    <w:rsid w:val="00D33755"/>
    <w:rsid w:val="00D435F0"/>
    <w:rsid w:val="00D457C2"/>
    <w:rsid w:val="00D45B8B"/>
    <w:rsid w:val="00D4683A"/>
    <w:rsid w:val="00D53B6D"/>
    <w:rsid w:val="00D54CBB"/>
    <w:rsid w:val="00D5759D"/>
    <w:rsid w:val="00D578A4"/>
    <w:rsid w:val="00D73813"/>
    <w:rsid w:val="00D75570"/>
    <w:rsid w:val="00D75921"/>
    <w:rsid w:val="00D75C65"/>
    <w:rsid w:val="00D815BF"/>
    <w:rsid w:val="00D84C41"/>
    <w:rsid w:val="00D862EC"/>
    <w:rsid w:val="00D92F05"/>
    <w:rsid w:val="00D94F5C"/>
    <w:rsid w:val="00DA71CB"/>
    <w:rsid w:val="00DB052C"/>
    <w:rsid w:val="00DB19C0"/>
    <w:rsid w:val="00DB3112"/>
    <w:rsid w:val="00DB5A7F"/>
    <w:rsid w:val="00DC1CD6"/>
    <w:rsid w:val="00DC7261"/>
    <w:rsid w:val="00DD3A01"/>
    <w:rsid w:val="00DD69D2"/>
    <w:rsid w:val="00DD6DAB"/>
    <w:rsid w:val="00DD720A"/>
    <w:rsid w:val="00DE08FD"/>
    <w:rsid w:val="00DE0B49"/>
    <w:rsid w:val="00DE0CE9"/>
    <w:rsid w:val="00DE2668"/>
    <w:rsid w:val="00DF1893"/>
    <w:rsid w:val="00DF4328"/>
    <w:rsid w:val="00DF479B"/>
    <w:rsid w:val="00DF624D"/>
    <w:rsid w:val="00E0159A"/>
    <w:rsid w:val="00E044E1"/>
    <w:rsid w:val="00E050E1"/>
    <w:rsid w:val="00E069E7"/>
    <w:rsid w:val="00E16CF9"/>
    <w:rsid w:val="00E1718D"/>
    <w:rsid w:val="00E26573"/>
    <w:rsid w:val="00E32C51"/>
    <w:rsid w:val="00E37EFC"/>
    <w:rsid w:val="00E432BF"/>
    <w:rsid w:val="00E458CE"/>
    <w:rsid w:val="00E57615"/>
    <w:rsid w:val="00E602C2"/>
    <w:rsid w:val="00E63ECE"/>
    <w:rsid w:val="00E77502"/>
    <w:rsid w:val="00E869F7"/>
    <w:rsid w:val="00E86B42"/>
    <w:rsid w:val="00E9592E"/>
    <w:rsid w:val="00EA37F0"/>
    <w:rsid w:val="00EB23C1"/>
    <w:rsid w:val="00EB5651"/>
    <w:rsid w:val="00EB588E"/>
    <w:rsid w:val="00EB786E"/>
    <w:rsid w:val="00EC006C"/>
    <w:rsid w:val="00EC55AA"/>
    <w:rsid w:val="00EC63E7"/>
    <w:rsid w:val="00ED39B7"/>
    <w:rsid w:val="00ED3A51"/>
    <w:rsid w:val="00ED5F71"/>
    <w:rsid w:val="00EE1982"/>
    <w:rsid w:val="00EE1CB7"/>
    <w:rsid w:val="00EE305A"/>
    <w:rsid w:val="00EE4ED3"/>
    <w:rsid w:val="00EE511A"/>
    <w:rsid w:val="00EE6946"/>
    <w:rsid w:val="00EF1EDA"/>
    <w:rsid w:val="00EF1EF6"/>
    <w:rsid w:val="00EF6477"/>
    <w:rsid w:val="00F016C4"/>
    <w:rsid w:val="00F059DE"/>
    <w:rsid w:val="00F16C85"/>
    <w:rsid w:val="00F17298"/>
    <w:rsid w:val="00F20DCC"/>
    <w:rsid w:val="00F21F53"/>
    <w:rsid w:val="00F251A8"/>
    <w:rsid w:val="00F35394"/>
    <w:rsid w:val="00F4079E"/>
    <w:rsid w:val="00F41AE8"/>
    <w:rsid w:val="00F42E59"/>
    <w:rsid w:val="00F46BA2"/>
    <w:rsid w:val="00F51BF4"/>
    <w:rsid w:val="00F558F9"/>
    <w:rsid w:val="00F62DEA"/>
    <w:rsid w:val="00F64F4D"/>
    <w:rsid w:val="00F65359"/>
    <w:rsid w:val="00F675C0"/>
    <w:rsid w:val="00F707D2"/>
    <w:rsid w:val="00F74286"/>
    <w:rsid w:val="00F7634E"/>
    <w:rsid w:val="00F77F03"/>
    <w:rsid w:val="00F823CA"/>
    <w:rsid w:val="00F82B46"/>
    <w:rsid w:val="00F848CA"/>
    <w:rsid w:val="00F85137"/>
    <w:rsid w:val="00F9431E"/>
    <w:rsid w:val="00F95FBA"/>
    <w:rsid w:val="00FA0E53"/>
    <w:rsid w:val="00FA42C0"/>
    <w:rsid w:val="00FA5C69"/>
    <w:rsid w:val="00FA76BF"/>
    <w:rsid w:val="00FA7ABF"/>
    <w:rsid w:val="00FB423B"/>
    <w:rsid w:val="00FB4716"/>
    <w:rsid w:val="00FC22AC"/>
    <w:rsid w:val="00FC5A5E"/>
    <w:rsid w:val="00FD7D25"/>
    <w:rsid w:val="00FE156E"/>
    <w:rsid w:val="00FE1831"/>
    <w:rsid w:val="00FE2007"/>
    <w:rsid w:val="00FE35A5"/>
    <w:rsid w:val="00FE6BEE"/>
    <w:rsid w:val="00FF4B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83623"/>
  <w14:defaultImageDpi w14:val="300"/>
  <w15:docId w15:val="{BFD8D745-8890-8245-AA6A-4B3392AA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D5"/>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independiente3">
    <w:name w:val="Body Text 3"/>
    <w:basedOn w:val="Normal"/>
    <w:link w:val="Textoindependiente3Car"/>
    <w:unhideWhenUsed/>
    <w:rsid w:val="000C6DC4"/>
    <w:pPr>
      <w:spacing w:after="120"/>
    </w:pPr>
    <w:rPr>
      <w:sz w:val="16"/>
      <w:szCs w:val="16"/>
    </w:rPr>
  </w:style>
  <w:style w:type="character" w:customStyle="1" w:styleId="Textoindependiente3Car">
    <w:name w:val="Texto independiente 3 Car"/>
    <w:link w:val="Textoindependiente3"/>
    <w:uiPriority w:val="99"/>
    <w:semiHidden/>
    <w:rsid w:val="000C6DC4"/>
    <w:rPr>
      <w:sz w:val="16"/>
      <w:szCs w:val="16"/>
      <w:lang w:eastAsia="en-US"/>
    </w:rPr>
  </w:style>
  <w:style w:type="paragraph" w:styleId="Textoindependiente2">
    <w:name w:val="Body Text 2"/>
    <w:basedOn w:val="Normal"/>
    <w:link w:val="Textoindependiente2Car"/>
    <w:uiPriority w:val="99"/>
    <w:unhideWhenUsed/>
    <w:rsid w:val="00EE511A"/>
    <w:pPr>
      <w:spacing w:after="120" w:line="480" w:lineRule="auto"/>
    </w:pPr>
  </w:style>
  <w:style w:type="character" w:customStyle="1" w:styleId="Textoindependiente2Car">
    <w:name w:val="Texto independiente 2 Car"/>
    <w:link w:val="Textoindependiente2"/>
    <w:uiPriority w:val="99"/>
    <w:rsid w:val="00EE511A"/>
    <w:rPr>
      <w:sz w:val="22"/>
      <w:szCs w:val="22"/>
      <w:lang w:eastAsia="en-US"/>
    </w:rPr>
  </w:style>
  <w:style w:type="paragraph" w:styleId="Textoindependiente">
    <w:name w:val="Body Text"/>
    <w:basedOn w:val="Normal"/>
    <w:link w:val="TextoindependienteCar"/>
    <w:unhideWhenUsed/>
    <w:rsid w:val="007C38BE"/>
    <w:pPr>
      <w:spacing w:after="120"/>
    </w:pPr>
  </w:style>
  <w:style w:type="character" w:customStyle="1" w:styleId="TextoindependienteCar">
    <w:name w:val="Texto independiente Car"/>
    <w:link w:val="Textoindependiente"/>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69"/>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76CF0-8109-2F4A-AFFF-580475F3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83</Pages>
  <Words>24472</Words>
  <Characters>134596</Characters>
  <Application>Microsoft Office Word</Application>
  <DocSecurity>0</DocSecurity>
  <Lines>1121</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Basante</dc:creator>
  <cp:keywords/>
  <cp:lastModifiedBy>Rogelio Tovar Mendoza</cp:lastModifiedBy>
  <cp:revision>6</cp:revision>
  <cp:lastPrinted>2015-11-19T19:42:00Z</cp:lastPrinted>
  <dcterms:created xsi:type="dcterms:W3CDTF">2015-11-19T19:42:00Z</dcterms:created>
  <dcterms:modified xsi:type="dcterms:W3CDTF">2019-06-27T17:59:00Z</dcterms:modified>
</cp:coreProperties>
</file>